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DC2" w14:textId="60915A31" w:rsidR="00106F9E" w:rsidRPr="004E2D04" w:rsidRDefault="00106F9E" w:rsidP="00106F9E">
      <w:pPr>
        <w:pStyle w:val="Nagwek1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242F2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F4B4CB" w14:textId="04E4ED14" w:rsidR="00106F9E" w:rsidRPr="00695037" w:rsidRDefault="00106F9E" w:rsidP="00106F9E">
      <w:pPr>
        <w:pStyle w:val="Nagwek1"/>
        <w:spacing w:line="276" w:lineRule="auto"/>
        <w:ind w:left="142" w:right="-214" w:hanging="142"/>
        <w:rPr>
          <w:rFonts w:ascii="Arial" w:hAnsi="Arial" w:cs="Arial"/>
          <w:bCs/>
          <w:sz w:val="24"/>
          <w:szCs w:val="24"/>
        </w:rPr>
      </w:pPr>
      <w:r w:rsidRPr="00695037">
        <w:rPr>
          <w:rFonts w:ascii="Arial" w:hAnsi="Arial" w:cs="Arial"/>
          <w:bCs/>
          <w:sz w:val="24"/>
          <w:szCs w:val="24"/>
        </w:rPr>
        <w:t>OS-I.7222.</w:t>
      </w:r>
      <w:r w:rsidR="00E97237" w:rsidRPr="00695037">
        <w:rPr>
          <w:rFonts w:ascii="Arial" w:hAnsi="Arial" w:cs="Arial"/>
          <w:bCs/>
          <w:sz w:val="24"/>
          <w:szCs w:val="24"/>
        </w:rPr>
        <w:t>18</w:t>
      </w:r>
      <w:r w:rsidRPr="00695037">
        <w:rPr>
          <w:rFonts w:ascii="Arial" w:hAnsi="Arial" w:cs="Arial"/>
          <w:bCs/>
          <w:sz w:val="24"/>
          <w:szCs w:val="24"/>
        </w:rPr>
        <w:t>.</w:t>
      </w:r>
      <w:r w:rsidR="00E97237" w:rsidRPr="00695037">
        <w:rPr>
          <w:rFonts w:ascii="Arial" w:hAnsi="Arial" w:cs="Arial"/>
          <w:bCs/>
          <w:sz w:val="24"/>
          <w:szCs w:val="24"/>
        </w:rPr>
        <w:t>9</w:t>
      </w:r>
      <w:r w:rsidRPr="00695037">
        <w:rPr>
          <w:rFonts w:ascii="Arial" w:hAnsi="Arial" w:cs="Arial"/>
          <w:bCs/>
          <w:sz w:val="24"/>
          <w:szCs w:val="24"/>
        </w:rPr>
        <w:t>.202</w:t>
      </w:r>
      <w:r w:rsidR="00E97237" w:rsidRPr="00695037">
        <w:rPr>
          <w:rFonts w:ascii="Arial" w:hAnsi="Arial" w:cs="Arial"/>
          <w:bCs/>
          <w:sz w:val="24"/>
          <w:szCs w:val="24"/>
        </w:rPr>
        <w:t>2</w:t>
      </w:r>
      <w:r w:rsidRPr="00695037">
        <w:rPr>
          <w:rFonts w:ascii="Arial" w:hAnsi="Arial" w:cs="Arial"/>
          <w:bCs/>
          <w:sz w:val="24"/>
          <w:szCs w:val="24"/>
        </w:rPr>
        <w:t xml:space="preserve">.MD </w:t>
      </w:r>
      <w:r w:rsidRPr="00695037">
        <w:rPr>
          <w:rFonts w:ascii="Arial" w:hAnsi="Arial" w:cs="Arial"/>
          <w:bCs/>
          <w:sz w:val="24"/>
          <w:szCs w:val="24"/>
        </w:rPr>
        <w:tab/>
      </w:r>
      <w:r w:rsidRPr="00695037">
        <w:rPr>
          <w:rFonts w:ascii="Arial" w:hAnsi="Arial" w:cs="Arial"/>
          <w:bCs/>
          <w:sz w:val="24"/>
          <w:szCs w:val="24"/>
        </w:rPr>
        <w:tab/>
      </w:r>
      <w:r w:rsidRPr="00695037">
        <w:rPr>
          <w:rFonts w:ascii="Arial" w:hAnsi="Arial" w:cs="Arial"/>
          <w:bCs/>
          <w:sz w:val="24"/>
          <w:szCs w:val="24"/>
        </w:rPr>
        <w:tab/>
      </w:r>
      <w:r w:rsidRPr="00695037">
        <w:rPr>
          <w:rFonts w:ascii="Arial" w:hAnsi="Arial" w:cs="Arial"/>
          <w:bCs/>
          <w:sz w:val="24"/>
          <w:szCs w:val="24"/>
        </w:rPr>
        <w:tab/>
      </w:r>
      <w:r w:rsidRPr="00695037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E97237" w:rsidRPr="00695037">
        <w:rPr>
          <w:rFonts w:ascii="Arial" w:hAnsi="Arial" w:cs="Arial"/>
          <w:bCs/>
          <w:sz w:val="24"/>
          <w:szCs w:val="24"/>
        </w:rPr>
        <w:t xml:space="preserve">           </w:t>
      </w:r>
      <w:r w:rsidRPr="00695037">
        <w:rPr>
          <w:rFonts w:ascii="Arial" w:hAnsi="Arial" w:cs="Arial"/>
          <w:bCs/>
          <w:sz w:val="24"/>
          <w:szCs w:val="24"/>
        </w:rPr>
        <w:t xml:space="preserve"> Rzeszów, 202</w:t>
      </w:r>
      <w:r w:rsidR="00E97237" w:rsidRPr="00695037">
        <w:rPr>
          <w:rFonts w:ascii="Arial" w:hAnsi="Arial" w:cs="Arial"/>
          <w:bCs/>
          <w:sz w:val="24"/>
          <w:szCs w:val="24"/>
        </w:rPr>
        <w:t>2</w:t>
      </w:r>
      <w:r w:rsidRPr="00695037">
        <w:rPr>
          <w:rFonts w:ascii="Arial" w:hAnsi="Arial" w:cs="Arial"/>
          <w:bCs/>
          <w:sz w:val="24"/>
          <w:szCs w:val="24"/>
        </w:rPr>
        <w:t>-</w:t>
      </w:r>
      <w:r w:rsidR="00184DA8" w:rsidRPr="00695037">
        <w:rPr>
          <w:rFonts w:ascii="Arial" w:hAnsi="Arial" w:cs="Arial"/>
          <w:bCs/>
          <w:sz w:val="24"/>
          <w:szCs w:val="24"/>
        </w:rPr>
        <w:t>10</w:t>
      </w:r>
      <w:r w:rsidRPr="00695037">
        <w:rPr>
          <w:rFonts w:ascii="Arial" w:hAnsi="Arial" w:cs="Arial"/>
          <w:bCs/>
          <w:sz w:val="24"/>
          <w:szCs w:val="24"/>
        </w:rPr>
        <w:t>-</w:t>
      </w:r>
      <w:r w:rsidR="00184DA8" w:rsidRPr="00695037">
        <w:rPr>
          <w:rFonts w:ascii="Arial" w:hAnsi="Arial" w:cs="Arial"/>
          <w:bCs/>
          <w:sz w:val="24"/>
          <w:szCs w:val="24"/>
        </w:rPr>
        <w:t>06</w:t>
      </w:r>
    </w:p>
    <w:p w14:paraId="3CC8CE3A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</w:rPr>
      </w:pPr>
    </w:p>
    <w:p w14:paraId="7E9C51EC" w14:textId="77777777" w:rsidR="00106F9E" w:rsidRPr="00695037" w:rsidRDefault="00106F9E" w:rsidP="00106F9E">
      <w:pPr>
        <w:spacing w:line="276" w:lineRule="auto"/>
        <w:jc w:val="center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D E C Y Z J A</w:t>
      </w:r>
    </w:p>
    <w:p w14:paraId="4DFFB62E" w14:textId="77777777" w:rsidR="00106F9E" w:rsidRPr="00695037" w:rsidRDefault="00106F9E" w:rsidP="00106F9E">
      <w:pPr>
        <w:pStyle w:val="Tekstpodstawowy"/>
        <w:tabs>
          <w:tab w:val="left" w:pos="567"/>
        </w:tabs>
        <w:spacing w:before="120" w:line="276" w:lineRule="auto"/>
        <w:rPr>
          <w:rFonts w:ascii="Arial" w:hAnsi="Arial" w:cs="Arial"/>
        </w:rPr>
      </w:pPr>
      <w:r w:rsidRPr="00695037">
        <w:rPr>
          <w:rFonts w:ascii="Arial" w:hAnsi="Arial" w:cs="Arial"/>
        </w:rPr>
        <w:t>Działając na podstawie:</w:t>
      </w:r>
    </w:p>
    <w:p w14:paraId="65FCEED5" w14:textId="77777777" w:rsidR="00106F9E" w:rsidRPr="00695037" w:rsidRDefault="00106F9E" w:rsidP="00106F9E">
      <w:pPr>
        <w:pStyle w:val="Tekstpodstawowy"/>
        <w:tabs>
          <w:tab w:val="left" w:pos="567"/>
        </w:tabs>
        <w:spacing w:before="120" w:line="276" w:lineRule="auto"/>
        <w:rPr>
          <w:rFonts w:ascii="Arial" w:hAnsi="Arial" w:cs="Arial"/>
          <w:sz w:val="6"/>
        </w:rPr>
      </w:pPr>
    </w:p>
    <w:p w14:paraId="33633F57" w14:textId="0FEEBD8D" w:rsidR="00106F9E" w:rsidRPr="00695037" w:rsidRDefault="00106F9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</w:rPr>
        <w:t>art. 104 i art. 163 ustawy z dnia 14 czerwca 1960r. Kodeks postępowania     administracyjnego (</w:t>
      </w:r>
      <w:proofErr w:type="spellStart"/>
      <w:r w:rsidR="000C5DED" w:rsidRPr="00695037">
        <w:rPr>
          <w:rFonts w:ascii="Arial" w:hAnsi="Arial" w:cs="Arial"/>
        </w:rPr>
        <w:t>t.j</w:t>
      </w:r>
      <w:proofErr w:type="spellEnd"/>
      <w:r w:rsidR="000C5DED" w:rsidRPr="00695037">
        <w:rPr>
          <w:rFonts w:ascii="Arial" w:hAnsi="Arial" w:cs="Arial"/>
        </w:rPr>
        <w:t xml:space="preserve">. </w:t>
      </w:r>
      <w:r w:rsidRPr="00695037">
        <w:rPr>
          <w:rFonts w:ascii="Arial" w:hAnsi="Arial" w:cs="Arial"/>
        </w:rPr>
        <w:t>Dz. U. z 202</w:t>
      </w:r>
      <w:r w:rsidR="000C5DED" w:rsidRPr="00695037">
        <w:rPr>
          <w:rFonts w:ascii="Arial" w:hAnsi="Arial" w:cs="Arial"/>
        </w:rPr>
        <w:t>2</w:t>
      </w:r>
      <w:r w:rsidRPr="00695037">
        <w:rPr>
          <w:rFonts w:ascii="Arial" w:hAnsi="Arial" w:cs="Arial"/>
        </w:rPr>
        <w:t>r. poz.</w:t>
      </w:r>
      <w:r w:rsidR="000C5DED" w:rsidRPr="00695037">
        <w:rPr>
          <w:rFonts w:ascii="Arial" w:hAnsi="Arial" w:cs="Arial"/>
        </w:rPr>
        <w:t xml:space="preserve"> 2000</w:t>
      </w:r>
      <w:r w:rsidRPr="00695037">
        <w:rPr>
          <w:rFonts w:ascii="Arial" w:hAnsi="Arial" w:cs="Arial"/>
        </w:rPr>
        <w:t>),</w:t>
      </w:r>
    </w:p>
    <w:p w14:paraId="0181BDE8" w14:textId="4348D5A7" w:rsidR="00106F9E" w:rsidRPr="00695037" w:rsidRDefault="00106F9E" w:rsidP="005009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 xml:space="preserve">art. 192 i art. 378 ust. 2a pkt. 1 i pkt. 3) ustawy z dnia 27 kwietnia 2001r. </w:t>
      </w:r>
      <w:r w:rsidRPr="00695037">
        <w:rPr>
          <w:rFonts w:ascii="Arial" w:hAnsi="Arial" w:cs="Arial"/>
          <w:sz w:val="24"/>
          <w:szCs w:val="24"/>
        </w:rPr>
        <w:br/>
        <w:t>Prawo ochrony środowiska (Dz. U. z 202</w:t>
      </w:r>
      <w:r w:rsidR="00E97237" w:rsidRPr="00695037">
        <w:rPr>
          <w:rFonts w:ascii="Arial" w:hAnsi="Arial" w:cs="Arial"/>
          <w:sz w:val="24"/>
          <w:szCs w:val="24"/>
        </w:rPr>
        <w:t>1</w:t>
      </w:r>
      <w:r w:rsidRPr="00695037">
        <w:rPr>
          <w:rFonts w:ascii="Arial" w:hAnsi="Arial" w:cs="Arial"/>
          <w:sz w:val="24"/>
          <w:szCs w:val="24"/>
        </w:rPr>
        <w:t xml:space="preserve">r., poz. </w:t>
      </w:r>
      <w:r w:rsidR="00E97237" w:rsidRPr="00695037">
        <w:rPr>
          <w:rFonts w:ascii="Arial" w:hAnsi="Arial" w:cs="Arial"/>
          <w:sz w:val="24"/>
          <w:szCs w:val="24"/>
        </w:rPr>
        <w:t>1973</w:t>
      </w:r>
      <w:r w:rsidRPr="00695037">
        <w:rPr>
          <w:rFonts w:ascii="Arial" w:hAnsi="Arial" w:cs="Arial"/>
          <w:sz w:val="24"/>
          <w:szCs w:val="24"/>
        </w:rPr>
        <w:t xml:space="preserve"> ze zm.), w związku </w:t>
      </w:r>
      <w:r w:rsidRPr="00695037">
        <w:rPr>
          <w:rFonts w:ascii="Arial" w:hAnsi="Arial" w:cs="Arial"/>
          <w:sz w:val="24"/>
          <w:szCs w:val="24"/>
        </w:rPr>
        <w:br/>
      </w:r>
      <w:bookmarkStart w:id="0" w:name="_Hlk25235458"/>
      <w:r w:rsidRPr="00695037">
        <w:rPr>
          <w:rFonts w:ascii="Arial" w:hAnsi="Arial" w:cs="Arial"/>
          <w:sz w:val="24"/>
          <w:szCs w:val="24"/>
        </w:rPr>
        <w:t xml:space="preserve">z § 2 ust. 1 pkt 47 rozporządzenia Rady Ministrów z dnia 10 września 2019 r. </w:t>
      </w:r>
      <w:r w:rsidRPr="00695037">
        <w:rPr>
          <w:rFonts w:ascii="Arial" w:hAnsi="Arial" w:cs="Arial"/>
          <w:sz w:val="24"/>
          <w:szCs w:val="24"/>
        </w:rPr>
        <w:br/>
        <w:t xml:space="preserve">w sprawie przedsięwzięć mogących znacząco oddziaływać na środowisko </w:t>
      </w:r>
      <w:r w:rsidRPr="00695037">
        <w:rPr>
          <w:rFonts w:ascii="Arial" w:hAnsi="Arial" w:cs="Arial"/>
          <w:sz w:val="24"/>
          <w:szCs w:val="24"/>
        </w:rPr>
        <w:br/>
        <w:t>(Dz. U. z 2019r. poz. 1839),</w:t>
      </w:r>
      <w:bookmarkEnd w:id="0"/>
    </w:p>
    <w:p w14:paraId="1962631F" w14:textId="77777777" w:rsidR="00DB2AFE" w:rsidRPr="00695037" w:rsidRDefault="00DB2AFE" w:rsidP="00DB2A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695037">
        <w:rPr>
          <w:rFonts w:ascii="Arial" w:eastAsia="Calibri" w:hAnsi="Arial" w:cs="Arial"/>
          <w:lang w:eastAsia="en-US"/>
        </w:rPr>
        <w:t xml:space="preserve">rozporządzenia Ministra Klimatu z dnia 11 września 2020 r. w sprawie szczegółowych wymagań dla magazynowania odpadów (Dz. U. z 2020r., </w:t>
      </w:r>
      <w:r w:rsidRPr="00695037">
        <w:rPr>
          <w:rFonts w:ascii="Arial" w:eastAsia="Calibri" w:hAnsi="Arial" w:cs="Arial"/>
          <w:lang w:eastAsia="en-US"/>
        </w:rPr>
        <w:br/>
        <w:t>poz. 1742)</w:t>
      </w:r>
    </w:p>
    <w:p w14:paraId="5C3932E5" w14:textId="77777777" w:rsidR="00DB2AFE" w:rsidRPr="00695037" w:rsidRDefault="00DB2AFE" w:rsidP="00DB2AF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6432EBC" w14:textId="3DF7DE38" w:rsidR="0038346E" w:rsidRPr="00695037" w:rsidRDefault="00106F9E" w:rsidP="00A3474A">
      <w:pPr>
        <w:pStyle w:val="StylTekstPierwszywiersz07cmInterlinia15wiersza"/>
        <w:tabs>
          <w:tab w:val="left" w:pos="284"/>
        </w:tabs>
        <w:spacing w:line="276" w:lineRule="auto"/>
        <w:ind w:firstLine="0"/>
        <w:rPr>
          <w:rFonts w:ascii="Arial" w:hAnsi="Arial" w:cs="Arial"/>
          <w:bCs/>
          <w:szCs w:val="24"/>
        </w:rPr>
      </w:pPr>
      <w:r w:rsidRPr="00695037">
        <w:rPr>
          <w:rFonts w:ascii="Arial" w:hAnsi="Arial" w:cs="Arial"/>
          <w:szCs w:val="24"/>
        </w:rPr>
        <w:t xml:space="preserve">po rozpatrzeniu wniosku Miejskiego Przedsiębiorstwa Gospodarki Komunalnej – Krośnieńskiego Holdingu Komunalnego Sp. z o.o. w Krośnie </w:t>
      </w:r>
      <w:r w:rsidR="004C4CA1" w:rsidRPr="00695037">
        <w:rPr>
          <w:rFonts w:ascii="Arial" w:hAnsi="Arial" w:cs="Arial"/>
          <w:bCs/>
          <w:szCs w:val="24"/>
        </w:rPr>
        <w:t xml:space="preserve">ul. Fredry 12, </w:t>
      </w:r>
      <w:r w:rsidR="004C4CA1" w:rsidRPr="00695037">
        <w:rPr>
          <w:rFonts w:ascii="Arial" w:hAnsi="Arial" w:cs="Arial"/>
          <w:bCs/>
          <w:szCs w:val="24"/>
        </w:rPr>
        <w:br/>
        <w:t>38-400 Krosno</w:t>
      </w:r>
      <w:r w:rsidR="004C4CA1" w:rsidRPr="00695037">
        <w:rPr>
          <w:rFonts w:ascii="Arial" w:hAnsi="Arial" w:cs="Arial"/>
          <w:b/>
          <w:szCs w:val="24"/>
        </w:rPr>
        <w:t xml:space="preserve"> </w:t>
      </w:r>
      <w:r w:rsidR="004C4CA1" w:rsidRPr="00695037">
        <w:rPr>
          <w:rFonts w:ascii="Arial" w:hAnsi="Arial" w:cs="Arial"/>
          <w:szCs w:val="24"/>
        </w:rPr>
        <w:t>(NIP: 684-00-01-341, Regon: 370374107)</w:t>
      </w:r>
      <w:r w:rsidR="004C4CA1" w:rsidRPr="00695037">
        <w:rPr>
          <w:rFonts w:ascii="Arial" w:hAnsi="Arial" w:cs="Arial"/>
          <w:b/>
          <w:szCs w:val="24"/>
        </w:rPr>
        <w:t xml:space="preserve"> </w:t>
      </w:r>
      <w:bookmarkStart w:id="1" w:name="_Hlk110495921"/>
      <w:r w:rsidRPr="00695037">
        <w:rPr>
          <w:rFonts w:ascii="Arial" w:hAnsi="Arial" w:cs="Arial"/>
          <w:bCs/>
          <w:szCs w:val="24"/>
        </w:rPr>
        <w:t>z</w:t>
      </w:r>
      <w:r w:rsidRPr="00695037">
        <w:rPr>
          <w:rFonts w:ascii="Arial" w:hAnsi="Arial" w:cs="Arial"/>
          <w:szCs w:val="24"/>
        </w:rPr>
        <w:t xml:space="preserve"> dnia </w:t>
      </w:r>
      <w:r w:rsidR="00E97237" w:rsidRPr="00695037">
        <w:rPr>
          <w:rFonts w:ascii="Arial" w:hAnsi="Arial" w:cs="Arial"/>
          <w:szCs w:val="24"/>
        </w:rPr>
        <w:t xml:space="preserve">20.06.2022r., </w:t>
      </w:r>
      <w:r w:rsidR="00E734BA" w:rsidRPr="00695037">
        <w:rPr>
          <w:rFonts w:ascii="Arial" w:hAnsi="Arial" w:cs="Arial"/>
          <w:szCs w:val="24"/>
        </w:rPr>
        <w:br/>
      </w:r>
      <w:r w:rsidR="00E97237" w:rsidRPr="00695037">
        <w:rPr>
          <w:rFonts w:ascii="Arial" w:hAnsi="Arial" w:cs="Arial"/>
          <w:szCs w:val="24"/>
        </w:rPr>
        <w:t>znak: DŚ-910-46/06/22</w:t>
      </w:r>
      <w:r w:rsidR="0038346E" w:rsidRPr="00695037">
        <w:rPr>
          <w:rFonts w:ascii="Arial" w:hAnsi="Arial" w:cs="Arial"/>
          <w:szCs w:val="24"/>
        </w:rPr>
        <w:t xml:space="preserve"> </w:t>
      </w:r>
      <w:r w:rsidRPr="00695037">
        <w:rPr>
          <w:rFonts w:ascii="Arial" w:hAnsi="Arial" w:cs="Arial"/>
          <w:szCs w:val="24"/>
        </w:rPr>
        <w:t xml:space="preserve">(data wpływu: </w:t>
      </w:r>
      <w:r w:rsidR="0038346E" w:rsidRPr="00695037">
        <w:rPr>
          <w:rFonts w:ascii="Arial" w:hAnsi="Arial" w:cs="Arial"/>
          <w:szCs w:val="24"/>
        </w:rPr>
        <w:t>22.06.2022r.</w:t>
      </w:r>
      <w:r w:rsidRPr="00695037">
        <w:rPr>
          <w:rFonts w:ascii="Arial" w:hAnsi="Arial" w:cs="Arial"/>
          <w:szCs w:val="24"/>
        </w:rPr>
        <w:t xml:space="preserve">) </w:t>
      </w:r>
      <w:r w:rsidR="00E734BA" w:rsidRPr="00695037">
        <w:rPr>
          <w:rFonts w:ascii="Arial" w:hAnsi="Arial" w:cs="Arial"/>
          <w:szCs w:val="24"/>
        </w:rPr>
        <w:t xml:space="preserve">wraz z jego uzupełnieniem </w:t>
      </w:r>
      <w:r w:rsidR="00E734BA" w:rsidRPr="00695037">
        <w:rPr>
          <w:rFonts w:ascii="Arial" w:hAnsi="Arial" w:cs="Arial"/>
          <w:szCs w:val="24"/>
        </w:rPr>
        <w:br/>
      </w:r>
      <w:r w:rsidR="00E734BA" w:rsidRPr="00695037">
        <w:rPr>
          <w:rFonts w:ascii="Arial" w:hAnsi="Arial" w:cs="Arial"/>
          <w:bCs/>
          <w:szCs w:val="24"/>
        </w:rPr>
        <w:t>z</w:t>
      </w:r>
      <w:r w:rsidR="00E734BA" w:rsidRPr="00695037">
        <w:rPr>
          <w:rFonts w:ascii="Arial" w:hAnsi="Arial" w:cs="Arial"/>
          <w:szCs w:val="24"/>
        </w:rPr>
        <w:t xml:space="preserve"> dnia 02.09.2022r., znak: DŚ-910-66/09/22 (data wpływu: 05.09.2022r.) </w:t>
      </w:r>
      <w:r w:rsidRPr="00695037">
        <w:rPr>
          <w:rFonts w:ascii="Arial" w:hAnsi="Arial" w:cs="Arial"/>
          <w:szCs w:val="24"/>
        </w:rPr>
        <w:t xml:space="preserve">w sprawie zmiany </w:t>
      </w:r>
      <w:r w:rsidR="0038346E" w:rsidRPr="00695037">
        <w:rPr>
          <w:rFonts w:ascii="Arial" w:hAnsi="Arial" w:cs="Arial"/>
          <w:szCs w:val="24"/>
        </w:rPr>
        <w:t xml:space="preserve">decyzji Marszałka Województwa Podkarpackiego z dnia 30.03.2016r.,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 xml:space="preserve">znak: OS-I.7222.3.5.2015.MD zmienionej decyzjami z dnia 03.10.2016r., znak: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 xml:space="preserve">OS-I.7222.37.12.2016.MD, z dnia 02.12.2016r., znak: OS-I.7222. 37.19.2016.MD,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 xml:space="preserve">z dnia 14.06.2017r., znak: OS-I.7222.29.7.2017.MD, z dnia 20.10.2017r., znak: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 xml:space="preserve">OS-I.7222.29.31.2017.MD, z dnia 29.12.2017r., znak: OS-I.7222.29.42.2017.MD,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 xml:space="preserve">z dnia 30.05.2019r., znak: OS-I.7222.35.5.2019.MD, z dnia 13.12.2019r., znak: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 xml:space="preserve">OS-I.7222.35.18.2019.MD, z dnia 15.06.2020r., znak: OS-I.7222.35.18.2019.MD </w:t>
      </w:r>
      <w:r w:rsidR="00E734BA" w:rsidRPr="00695037">
        <w:rPr>
          <w:rFonts w:ascii="Arial" w:hAnsi="Arial" w:cs="Arial"/>
          <w:szCs w:val="24"/>
        </w:rPr>
        <w:br/>
      </w:r>
      <w:r w:rsidR="0038346E" w:rsidRPr="00695037">
        <w:rPr>
          <w:rFonts w:ascii="Arial" w:hAnsi="Arial" w:cs="Arial"/>
          <w:szCs w:val="24"/>
        </w:rPr>
        <w:t>oraz z dnia 06.07.2021r., znak: OS-I.7222.</w:t>
      </w:r>
      <w:r w:rsidR="00A3474A" w:rsidRPr="00695037">
        <w:rPr>
          <w:rFonts w:ascii="Arial" w:hAnsi="Arial" w:cs="Arial"/>
          <w:szCs w:val="24"/>
        </w:rPr>
        <w:t>27</w:t>
      </w:r>
      <w:r w:rsidR="0038346E" w:rsidRPr="00695037">
        <w:rPr>
          <w:rFonts w:ascii="Arial" w:hAnsi="Arial" w:cs="Arial"/>
          <w:szCs w:val="24"/>
        </w:rPr>
        <w:t>.1</w:t>
      </w:r>
      <w:r w:rsidR="00A3474A" w:rsidRPr="00695037">
        <w:rPr>
          <w:rFonts w:ascii="Arial" w:hAnsi="Arial" w:cs="Arial"/>
          <w:szCs w:val="24"/>
        </w:rPr>
        <w:t>2</w:t>
      </w:r>
      <w:r w:rsidR="0038346E" w:rsidRPr="00695037">
        <w:rPr>
          <w:rFonts w:ascii="Arial" w:hAnsi="Arial" w:cs="Arial"/>
          <w:szCs w:val="24"/>
        </w:rPr>
        <w:t>.20</w:t>
      </w:r>
      <w:r w:rsidR="00A3474A" w:rsidRPr="00695037">
        <w:rPr>
          <w:rFonts w:ascii="Arial" w:hAnsi="Arial" w:cs="Arial"/>
          <w:szCs w:val="24"/>
        </w:rPr>
        <w:t>20</w:t>
      </w:r>
      <w:r w:rsidR="0038346E" w:rsidRPr="00695037">
        <w:rPr>
          <w:rFonts w:ascii="Arial" w:hAnsi="Arial" w:cs="Arial"/>
          <w:szCs w:val="24"/>
        </w:rPr>
        <w:t>.MD</w:t>
      </w:r>
      <w:r w:rsidR="004C4CA1" w:rsidRPr="00695037">
        <w:rPr>
          <w:rFonts w:ascii="Arial" w:hAnsi="Arial" w:cs="Arial"/>
          <w:szCs w:val="24"/>
        </w:rPr>
        <w:t xml:space="preserve"> </w:t>
      </w:r>
      <w:r w:rsidR="00A3474A" w:rsidRPr="00695037">
        <w:rPr>
          <w:rFonts w:ascii="Arial" w:hAnsi="Arial" w:cs="Arial"/>
          <w:szCs w:val="24"/>
        </w:rPr>
        <w:t xml:space="preserve">udzielającej Spółce </w:t>
      </w:r>
      <w:r w:rsidRPr="00695037">
        <w:rPr>
          <w:rFonts w:ascii="Arial" w:hAnsi="Arial" w:cs="Arial"/>
          <w:szCs w:val="24"/>
        </w:rPr>
        <w:t xml:space="preserve">pozwolenia zintegrowanego </w:t>
      </w:r>
      <w:r w:rsidR="00A3474A" w:rsidRPr="00695037">
        <w:rPr>
          <w:rFonts w:ascii="Arial" w:hAnsi="Arial" w:cs="Arial"/>
          <w:szCs w:val="24"/>
        </w:rPr>
        <w:t xml:space="preserve">na prowadzenie w Krośnie </w:t>
      </w:r>
      <w:r w:rsidR="0038346E" w:rsidRPr="00695037">
        <w:rPr>
          <w:rFonts w:ascii="Arial" w:hAnsi="Arial" w:cs="Arial"/>
          <w:bCs/>
        </w:rPr>
        <w:t xml:space="preserve">instalacji do składowania odpadów innych niż niebezpieczne o zdolności przyjmowania 217 ton odpadów </w:t>
      </w:r>
      <w:r w:rsidR="00E734BA" w:rsidRPr="00695037">
        <w:rPr>
          <w:rFonts w:ascii="Arial" w:hAnsi="Arial" w:cs="Arial"/>
          <w:bCs/>
        </w:rPr>
        <w:br/>
      </w:r>
      <w:r w:rsidR="0038346E" w:rsidRPr="00695037">
        <w:rPr>
          <w:rFonts w:ascii="Arial" w:hAnsi="Arial" w:cs="Arial"/>
          <w:bCs/>
        </w:rPr>
        <w:t>na dobę i całkowitej pojemności 474 486,36 m</w:t>
      </w:r>
      <w:r w:rsidR="0038346E" w:rsidRPr="00695037">
        <w:rPr>
          <w:rFonts w:ascii="Arial" w:hAnsi="Arial" w:cs="Arial"/>
          <w:bCs/>
          <w:vertAlign w:val="superscript"/>
        </w:rPr>
        <w:t>3</w:t>
      </w:r>
      <w:r w:rsidR="0038346E" w:rsidRPr="00695037">
        <w:rPr>
          <w:rFonts w:ascii="Arial" w:hAnsi="Arial" w:cs="Arial"/>
          <w:bCs/>
        </w:rPr>
        <w:t>,</w:t>
      </w:r>
      <w:r w:rsidR="00A3474A" w:rsidRPr="00695037">
        <w:rPr>
          <w:rFonts w:ascii="Arial" w:hAnsi="Arial" w:cs="Arial"/>
          <w:bCs/>
        </w:rPr>
        <w:t xml:space="preserve"> </w:t>
      </w:r>
      <w:r w:rsidR="0038346E" w:rsidRPr="00695037">
        <w:rPr>
          <w:rFonts w:ascii="Arial" w:hAnsi="Arial" w:cs="Arial"/>
          <w:bCs/>
          <w:szCs w:val="24"/>
        </w:rPr>
        <w:t xml:space="preserve">instalacji do mechaniczno – biologicznego przetwarzania zmieszanych odpadów komunalnych (MBP) </w:t>
      </w:r>
      <w:r w:rsidR="00E734BA" w:rsidRPr="00695037">
        <w:rPr>
          <w:rFonts w:ascii="Arial" w:hAnsi="Arial" w:cs="Arial"/>
          <w:bCs/>
          <w:szCs w:val="24"/>
        </w:rPr>
        <w:br/>
      </w:r>
      <w:r w:rsidR="0038346E" w:rsidRPr="00695037">
        <w:rPr>
          <w:rFonts w:ascii="Arial" w:hAnsi="Arial" w:cs="Arial"/>
          <w:bCs/>
          <w:szCs w:val="24"/>
        </w:rPr>
        <w:t>o wydajności maksymalnej części mechanicznej 67 000 Mg/rok i wydajności maksymalnej części biologicznej 25 000 Mg/rok,</w:t>
      </w:r>
      <w:r w:rsidR="00A3474A" w:rsidRPr="00695037">
        <w:rPr>
          <w:rFonts w:ascii="Arial" w:hAnsi="Arial" w:cs="Arial"/>
          <w:bCs/>
          <w:szCs w:val="24"/>
        </w:rPr>
        <w:t xml:space="preserve"> </w:t>
      </w:r>
      <w:r w:rsidR="0038346E" w:rsidRPr="00695037">
        <w:rPr>
          <w:rFonts w:ascii="Arial" w:hAnsi="Arial" w:cs="Arial"/>
          <w:bCs/>
          <w:szCs w:val="24"/>
        </w:rPr>
        <w:t xml:space="preserve">instalacji do kompostowania selektywnie zebranych odpadów ulegających biodegradacji i bioodpadów </w:t>
      </w:r>
      <w:r w:rsidR="00E734BA" w:rsidRPr="00695037">
        <w:rPr>
          <w:rFonts w:ascii="Arial" w:hAnsi="Arial" w:cs="Arial"/>
          <w:bCs/>
          <w:szCs w:val="24"/>
        </w:rPr>
        <w:br/>
      </w:r>
      <w:r w:rsidR="0038346E" w:rsidRPr="00695037">
        <w:rPr>
          <w:rFonts w:ascii="Arial" w:hAnsi="Arial" w:cs="Arial"/>
          <w:bCs/>
          <w:szCs w:val="24"/>
        </w:rPr>
        <w:t>o wydajności 7 500 Mg/rok</w:t>
      </w:r>
      <w:r w:rsidR="00A3474A" w:rsidRPr="00695037">
        <w:rPr>
          <w:rFonts w:ascii="Arial" w:hAnsi="Arial" w:cs="Arial"/>
          <w:bCs/>
          <w:szCs w:val="24"/>
        </w:rPr>
        <w:t>,</w:t>
      </w:r>
      <w:r w:rsidR="0038346E" w:rsidRPr="00695037">
        <w:rPr>
          <w:rFonts w:ascii="Arial" w:hAnsi="Arial" w:cs="Arial"/>
          <w:bCs/>
          <w:szCs w:val="24"/>
        </w:rPr>
        <w:t xml:space="preserve"> </w:t>
      </w:r>
    </w:p>
    <w:bookmarkEnd w:id="1"/>
    <w:p w14:paraId="14B2F650" w14:textId="30A00A45" w:rsidR="0038346E" w:rsidRPr="00695037" w:rsidRDefault="0038346E" w:rsidP="00106F9E">
      <w:pPr>
        <w:pStyle w:val="StylTekstPierwszywiersz07cmInterlinia15wiersza"/>
        <w:tabs>
          <w:tab w:val="left" w:pos="284"/>
        </w:tabs>
        <w:spacing w:line="276" w:lineRule="auto"/>
        <w:ind w:firstLine="0"/>
        <w:rPr>
          <w:rFonts w:ascii="Arial" w:hAnsi="Arial" w:cs="Arial"/>
          <w:bCs/>
          <w:sz w:val="14"/>
          <w:szCs w:val="14"/>
        </w:rPr>
      </w:pPr>
    </w:p>
    <w:p w14:paraId="7290E824" w14:textId="77777777" w:rsidR="00106F9E" w:rsidRPr="00695037" w:rsidRDefault="00106F9E" w:rsidP="00106F9E">
      <w:pPr>
        <w:spacing w:before="120" w:after="120"/>
        <w:jc w:val="center"/>
        <w:rPr>
          <w:rFonts w:ascii="Arial" w:hAnsi="Arial" w:cs="Arial"/>
          <w:b/>
          <w:spacing w:val="80"/>
        </w:rPr>
      </w:pPr>
      <w:r w:rsidRPr="00695037">
        <w:rPr>
          <w:rFonts w:ascii="Arial" w:hAnsi="Arial" w:cs="Arial"/>
          <w:b/>
          <w:spacing w:val="80"/>
        </w:rPr>
        <w:lastRenderedPageBreak/>
        <w:t>orzekam:</w:t>
      </w:r>
    </w:p>
    <w:p w14:paraId="3C26AF87" w14:textId="77777777" w:rsidR="00106F9E" w:rsidRPr="00695037" w:rsidRDefault="00106F9E" w:rsidP="00106F9E">
      <w:pPr>
        <w:spacing w:before="120" w:after="120"/>
        <w:jc w:val="center"/>
        <w:rPr>
          <w:rFonts w:ascii="Arial" w:hAnsi="Arial" w:cs="Arial"/>
          <w:b/>
          <w:spacing w:val="80"/>
          <w:sz w:val="2"/>
          <w:szCs w:val="18"/>
        </w:rPr>
      </w:pPr>
    </w:p>
    <w:p w14:paraId="3328B106" w14:textId="77777777" w:rsidR="00106F9E" w:rsidRPr="00695037" w:rsidRDefault="00106F9E" w:rsidP="00106F9E">
      <w:pPr>
        <w:spacing w:before="120" w:after="120"/>
        <w:rPr>
          <w:rFonts w:ascii="Arial" w:hAnsi="Arial" w:cs="Arial"/>
          <w:b/>
          <w:spacing w:val="80"/>
          <w:sz w:val="4"/>
        </w:rPr>
      </w:pPr>
    </w:p>
    <w:p w14:paraId="21FB03C2" w14:textId="7408FB2B" w:rsidR="00A3474A" w:rsidRPr="00695037" w:rsidRDefault="00106F9E" w:rsidP="00106F9E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/>
          <w:b/>
        </w:rPr>
        <w:t>I.</w:t>
      </w:r>
      <w:r w:rsidRPr="00695037">
        <w:rPr>
          <w:rFonts w:ascii="Arial" w:hAnsi="Arial"/>
        </w:rPr>
        <w:t xml:space="preserve">  Zmieniam za zgodą strony decyzję </w:t>
      </w:r>
      <w:r w:rsidRPr="00695037">
        <w:rPr>
          <w:rFonts w:ascii="Arial" w:hAnsi="Arial" w:cs="Arial"/>
        </w:rPr>
        <w:t xml:space="preserve">Marszałka Województwa Podkarpackiego </w:t>
      </w:r>
      <w:r w:rsidRPr="00695037">
        <w:rPr>
          <w:rFonts w:ascii="Arial" w:hAnsi="Arial" w:cs="Arial"/>
        </w:rPr>
        <w:br/>
        <w:t xml:space="preserve">z dnia 30.03.2016r., znak: OS-I.7222.3.5.2015.MD zmienioną decyzjami z dnia </w:t>
      </w:r>
      <w:r w:rsidR="00A3474A" w:rsidRPr="00695037">
        <w:rPr>
          <w:rFonts w:ascii="Arial" w:hAnsi="Arial" w:cs="Arial"/>
        </w:rPr>
        <w:t xml:space="preserve">03.10.2016r., znak: OS-I.7222.37.12.2016.MD, z dnia 02.12.2016r., znak: </w:t>
      </w:r>
      <w:r w:rsidR="00A3474A" w:rsidRPr="00695037">
        <w:rPr>
          <w:rFonts w:ascii="Arial" w:hAnsi="Arial" w:cs="Arial"/>
        </w:rPr>
        <w:br/>
        <w:t xml:space="preserve">OS-I.7222. 37.19.2016.MD, z dnia 14.06.2017r., znak: OS-I.7222.29.7.2017.MD, </w:t>
      </w:r>
      <w:r w:rsidR="00A3474A" w:rsidRPr="00695037">
        <w:rPr>
          <w:rFonts w:ascii="Arial" w:hAnsi="Arial" w:cs="Arial"/>
        </w:rPr>
        <w:br/>
        <w:t xml:space="preserve">z dnia 20.10.2017r., znak: OS-I.7222.29.31.2017.MD, z dnia 29.12.2017r., znak: </w:t>
      </w:r>
      <w:r w:rsidR="00A3474A" w:rsidRPr="00695037">
        <w:rPr>
          <w:rFonts w:ascii="Arial" w:hAnsi="Arial" w:cs="Arial"/>
        </w:rPr>
        <w:br/>
        <w:t xml:space="preserve">OS-I.7222.29.42.2017.MD, z dnia 30.05.2019r., znak: OS-I.7222.35.5.2019.MD, </w:t>
      </w:r>
      <w:r w:rsidR="00A3474A" w:rsidRPr="00695037">
        <w:rPr>
          <w:rFonts w:ascii="Arial" w:hAnsi="Arial" w:cs="Arial"/>
        </w:rPr>
        <w:br/>
        <w:t xml:space="preserve">z dnia 13.12.2019r., znak: OS-I.7222.35.18.2019.MD, z dnia 15.06.2020r., znak: </w:t>
      </w:r>
      <w:r w:rsidR="004C4CA1" w:rsidRPr="00695037">
        <w:rPr>
          <w:rFonts w:ascii="Arial" w:hAnsi="Arial" w:cs="Arial"/>
        </w:rPr>
        <w:br/>
      </w:r>
      <w:r w:rsidR="00A3474A" w:rsidRPr="00695037">
        <w:rPr>
          <w:rFonts w:ascii="Arial" w:hAnsi="Arial" w:cs="Arial"/>
        </w:rPr>
        <w:t>OS-I.7222.35.18.2019.MD oraz z dnia 06.07.2021r., znak: OS-I.7222.27.12.2020.MD</w:t>
      </w:r>
    </w:p>
    <w:p w14:paraId="3B1C0AFF" w14:textId="71144209" w:rsidR="00106F9E" w:rsidRPr="00695037" w:rsidRDefault="00106F9E" w:rsidP="00106F9E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udzielającą </w:t>
      </w:r>
      <w:r w:rsidRPr="00695037">
        <w:rPr>
          <w:rFonts w:ascii="Arial" w:hAnsi="Arial" w:cs="Arial"/>
          <w:b/>
        </w:rPr>
        <w:t>Miejskiemu Przedsiębiorstwu Gospodarki Komunalnej – Krośnieńskiemu Holdingowi Komunalnemu Sp. z o.o. w Krośnie</w:t>
      </w:r>
      <w:r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  <w:b/>
        </w:rPr>
        <w:t xml:space="preserve">ul. Fredry 12, 38-400 Krosno, NIP: 684-00-01-341, Regon: 370374107 </w:t>
      </w:r>
      <w:r w:rsidRPr="00695037">
        <w:rPr>
          <w:rFonts w:ascii="Arial" w:hAnsi="Arial" w:cs="Arial"/>
        </w:rPr>
        <w:t>pozwolenia zintegrowanego na prowadzenie w Krośnie instalacji</w:t>
      </w:r>
      <w:r w:rsidR="00A3474A" w:rsidRPr="00695037">
        <w:rPr>
          <w:rFonts w:ascii="Arial" w:hAnsi="Arial" w:cs="Arial"/>
        </w:rPr>
        <w:t xml:space="preserve"> </w:t>
      </w:r>
      <w:r w:rsidR="00A3474A" w:rsidRPr="00695037">
        <w:rPr>
          <w:rFonts w:ascii="Arial" w:hAnsi="Arial" w:cs="Arial"/>
          <w:bCs/>
        </w:rPr>
        <w:t>do składowania odpadów innych niż niebezpieczne o zdolności przyjmowania 217 ton odpadów na dobę i całkowitej pojemności 474 486,36 m</w:t>
      </w:r>
      <w:r w:rsidR="00A3474A" w:rsidRPr="00695037">
        <w:rPr>
          <w:rFonts w:ascii="Arial" w:hAnsi="Arial" w:cs="Arial"/>
          <w:bCs/>
          <w:vertAlign w:val="superscript"/>
        </w:rPr>
        <w:t>3</w:t>
      </w:r>
      <w:r w:rsidR="00A3474A" w:rsidRPr="00695037">
        <w:rPr>
          <w:rFonts w:ascii="Arial" w:hAnsi="Arial" w:cs="Arial"/>
          <w:bCs/>
        </w:rPr>
        <w:t xml:space="preserve">, instalacji do mechaniczno – biologicznego przetwarzania zmieszanych odpadów komunalnych (MBP) o wydajności maksymalnej części mechanicznej 67 000 Mg/rok i wydajności maksymalnej części biologicznej </w:t>
      </w:r>
      <w:r w:rsidR="00A3474A" w:rsidRPr="00695037">
        <w:rPr>
          <w:rFonts w:ascii="Arial" w:hAnsi="Arial" w:cs="Arial"/>
          <w:bCs/>
        </w:rPr>
        <w:br/>
        <w:t>25 000 Mg/rok, instalacji do kompostowania selektywnie zebranych odpadów ulegających biodegradacji i bioodpadów o wydajności 7 500 Mg/rok,</w:t>
      </w:r>
      <w:r w:rsidRPr="00695037">
        <w:rPr>
          <w:rFonts w:ascii="Arial" w:hAnsi="Arial" w:cs="Arial"/>
        </w:rPr>
        <w:t xml:space="preserve"> w następujący sposób:</w:t>
      </w:r>
    </w:p>
    <w:p w14:paraId="3DDEADFB" w14:textId="77777777" w:rsidR="00106F9E" w:rsidRPr="00695037" w:rsidRDefault="00106F9E" w:rsidP="00106F9E">
      <w:pPr>
        <w:spacing w:after="120" w:line="276" w:lineRule="auto"/>
        <w:jc w:val="both"/>
        <w:rPr>
          <w:rFonts w:ascii="Arial" w:hAnsi="Arial" w:cs="Arial"/>
          <w:b/>
          <w:sz w:val="16"/>
          <w:u w:val="single"/>
        </w:rPr>
      </w:pPr>
    </w:p>
    <w:p w14:paraId="0C6DC7CF" w14:textId="11670B0C" w:rsidR="00106F9E" w:rsidRPr="00695037" w:rsidRDefault="00106F9E" w:rsidP="00A3474A">
      <w:pPr>
        <w:spacing w:before="120" w:after="120" w:line="360" w:lineRule="auto"/>
        <w:jc w:val="both"/>
        <w:rPr>
          <w:bCs/>
          <w:color w:val="000000"/>
        </w:rPr>
      </w:pPr>
      <w:bookmarkStart w:id="2" w:name="_Hlk108526260"/>
      <w:r w:rsidRPr="00695037">
        <w:rPr>
          <w:rFonts w:ascii="Arial" w:hAnsi="Arial" w:cs="Arial"/>
          <w:b/>
        </w:rPr>
        <w:t xml:space="preserve">I.1.  </w:t>
      </w:r>
      <w:r w:rsidR="00F92913" w:rsidRPr="00695037">
        <w:rPr>
          <w:rFonts w:ascii="Arial" w:hAnsi="Arial" w:cs="Arial"/>
          <w:b/>
        </w:rPr>
        <w:t xml:space="preserve">W punkcie </w:t>
      </w:r>
      <w:r w:rsidR="00F92913" w:rsidRPr="00695037">
        <w:rPr>
          <w:rFonts w:ascii="Arial" w:hAnsi="Arial" w:cs="Arial"/>
          <w:b/>
          <w:bCs/>
        </w:rPr>
        <w:t xml:space="preserve">II.2.2.2. decyzji, podpunkt </w:t>
      </w:r>
      <w:r w:rsidR="00F92913" w:rsidRPr="00695037">
        <w:rPr>
          <w:rFonts w:ascii="Arial" w:hAnsi="Arial" w:cs="Arial"/>
          <w:b/>
          <w:bCs/>
          <w:color w:val="000000"/>
        </w:rPr>
        <w:t>II.2.2.2.3. otrzymuje brzmienie:</w:t>
      </w:r>
    </w:p>
    <w:bookmarkEnd w:id="2"/>
    <w:p w14:paraId="598FE652" w14:textId="77777777" w:rsidR="00106F9E" w:rsidRPr="00695037" w:rsidRDefault="00106F9E" w:rsidP="00106F9E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69839D" w14:textId="57057D96" w:rsidR="004E0202" w:rsidRPr="00695037" w:rsidRDefault="00BB3DE0" w:rsidP="00136E9C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eastAsia="Calibri" w:hAnsi="Arial" w:cs="Arial"/>
          <w:b/>
          <w:bCs/>
        </w:rPr>
        <w:t>„</w:t>
      </w:r>
      <w:r w:rsidR="007B3F49" w:rsidRPr="00695037">
        <w:rPr>
          <w:rFonts w:ascii="Arial" w:eastAsia="Calibri" w:hAnsi="Arial" w:cs="Arial"/>
          <w:b/>
          <w:bCs/>
          <w:lang w:val="x-none"/>
        </w:rPr>
        <w:t>II.2.2.2.3.</w:t>
      </w:r>
      <w:r w:rsidR="007B3F49" w:rsidRPr="00695037">
        <w:rPr>
          <w:rFonts w:ascii="Arial" w:eastAsia="Calibri" w:hAnsi="Arial" w:cs="Arial"/>
          <w:bCs/>
          <w:lang w:val="x-none"/>
        </w:rPr>
        <w:t xml:space="preserve"> </w:t>
      </w:r>
      <w:r w:rsidR="007B3F49" w:rsidRPr="00695037">
        <w:rPr>
          <w:rFonts w:ascii="Arial" w:eastAsia="Calibri" w:hAnsi="Arial" w:cs="Arial"/>
          <w:b/>
          <w:bCs/>
          <w:lang w:val="x-none"/>
        </w:rPr>
        <w:t>Plac przesiewania stabilizatu i uszlachetniania</w:t>
      </w:r>
      <w:r w:rsidR="007B3F49" w:rsidRPr="00695037">
        <w:rPr>
          <w:rFonts w:ascii="Arial" w:eastAsia="Calibri" w:hAnsi="Arial" w:cs="Arial"/>
          <w:b/>
          <w:bCs/>
        </w:rPr>
        <w:t>/waloryzacji</w:t>
      </w:r>
      <w:r w:rsidR="007B3F49" w:rsidRPr="00695037">
        <w:rPr>
          <w:rFonts w:ascii="Arial" w:eastAsia="Calibri" w:hAnsi="Arial" w:cs="Arial"/>
          <w:b/>
          <w:bCs/>
          <w:lang w:val="x-none"/>
        </w:rPr>
        <w:t xml:space="preserve"> kompostu </w:t>
      </w:r>
      <w:r w:rsidR="007B3F49" w:rsidRPr="00695037">
        <w:rPr>
          <w:rFonts w:ascii="Arial" w:eastAsia="Calibri" w:hAnsi="Arial" w:cs="Arial"/>
          <w:lang w:val="x-none"/>
        </w:rPr>
        <w:t>– plac</w:t>
      </w:r>
      <w:r w:rsidR="007B3F49" w:rsidRPr="00695037">
        <w:rPr>
          <w:rFonts w:ascii="Arial" w:eastAsia="Calibri" w:hAnsi="Arial" w:cs="Arial"/>
        </w:rPr>
        <w:t xml:space="preserve"> </w:t>
      </w:r>
      <w:r w:rsidR="007B3F49" w:rsidRPr="00695037">
        <w:rPr>
          <w:rFonts w:ascii="Arial" w:eastAsia="Calibri" w:hAnsi="Arial" w:cs="Arial"/>
          <w:lang w:val="x-none"/>
        </w:rPr>
        <w:t xml:space="preserve">o powierzchni użytkowej </w:t>
      </w:r>
      <w:r w:rsidR="007B3F49" w:rsidRPr="00695037">
        <w:rPr>
          <w:rFonts w:ascii="Arial" w:eastAsia="Calibri" w:hAnsi="Arial" w:cs="Arial"/>
        </w:rPr>
        <w:t>ok.</w:t>
      </w:r>
      <w:r w:rsidR="002041CC" w:rsidRPr="00695037">
        <w:rPr>
          <w:rFonts w:ascii="Arial" w:eastAsia="Calibri" w:hAnsi="Arial" w:cs="Arial"/>
        </w:rPr>
        <w:t xml:space="preserve"> 2</w:t>
      </w:r>
      <w:r w:rsidR="007B3F49" w:rsidRPr="00695037">
        <w:rPr>
          <w:rFonts w:ascii="Arial" w:eastAsia="Calibri" w:hAnsi="Arial" w:cs="Arial"/>
        </w:rPr>
        <w:t xml:space="preserve"> 300 </w:t>
      </w:r>
      <w:r w:rsidR="007B3F49" w:rsidRPr="00695037">
        <w:rPr>
          <w:rFonts w:ascii="Arial" w:eastAsia="Calibri" w:hAnsi="Arial" w:cs="Arial"/>
          <w:lang w:val="x-none"/>
        </w:rPr>
        <w:t>m</w:t>
      </w:r>
      <w:r w:rsidR="007B3F49" w:rsidRPr="00695037">
        <w:rPr>
          <w:rFonts w:ascii="Arial" w:eastAsia="Calibri" w:hAnsi="Arial" w:cs="Arial"/>
          <w:vertAlign w:val="superscript"/>
          <w:lang w:val="x-none"/>
        </w:rPr>
        <w:t>2</w:t>
      </w:r>
      <w:r w:rsidR="007B3F49" w:rsidRPr="00695037">
        <w:rPr>
          <w:rFonts w:ascii="Arial" w:eastAsia="Calibri" w:hAnsi="Arial" w:cs="Arial"/>
          <w:lang w:val="x-none"/>
        </w:rPr>
        <w:t xml:space="preserve"> zlokalizowany w południowo - wschodniej części </w:t>
      </w:r>
      <w:r w:rsidR="007B3F49" w:rsidRPr="00695037">
        <w:rPr>
          <w:rFonts w:ascii="Arial" w:eastAsia="Calibri" w:hAnsi="Arial" w:cs="Arial"/>
        </w:rPr>
        <w:t>RCO, p</w:t>
      </w:r>
      <w:r w:rsidR="007B3F49" w:rsidRPr="00695037">
        <w:rPr>
          <w:rFonts w:ascii="Arial" w:eastAsia="Calibri" w:hAnsi="Arial" w:cs="Arial"/>
          <w:lang w:val="x-none"/>
        </w:rPr>
        <w:t>osiada</w:t>
      </w:r>
      <w:r w:rsidR="007B3F49" w:rsidRPr="00695037">
        <w:rPr>
          <w:rFonts w:ascii="Arial" w:eastAsia="Calibri" w:hAnsi="Arial" w:cs="Arial"/>
        </w:rPr>
        <w:t xml:space="preserve">ł będzie </w:t>
      </w:r>
      <w:r w:rsidR="007B3F49" w:rsidRPr="00695037">
        <w:rPr>
          <w:rFonts w:ascii="Arial" w:eastAsia="Calibri" w:hAnsi="Arial" w:cs="Arial"/>
          <w:lang w:val="x-none"/>
        </w:rPr>
        <w:t xml:space="preserve">szczelną nawierzchnię </w:t>
      </w:r>
      <w:r w:rsidR="007B3F49" w:rsidRPr="00695037">
        <w:rPr>
          <w:rFonts w:ascii="Arial" w:eastAsia="Calibri" w:hAnsi="Arial" w:cs="Arial"/>
        </w:rPr>
        <w:t xml:space="preserve">betonową - </w:t>
      </w:r>
      <w:proofErr w:type="spellStart"/>
      <w:r w:rsidR="007B3F49" w:rsidRPr="00695037">
        <w:rPr>
          <w:rFonts w:ascii="Arial" w:eastAsia="Calibri" w:hAnsi="Arial" w:cs="Arial"/>
        </w:rPr>
        <w:t>uszorstnioną</w:t>
      </w:r>
      <w:proofErr w:type="spellEnd"/>
      <w:r w:rsidR="007B3F49" w:rsidRPr="00695037">
        <w:rPr>
          <w:rFonts w:ascii="Arial" w:eastAsia="Calibri" w:hAnsi="Arial" w:cs="Arial"/>
        </w:rPr>
        <w:t xml:space="preserve"> </w:t>
      </w:r>
      <w:r w:rsidR="007B3F49" w:rsidRPr="00695037">
        <w:rPr>
          <w:rFonts w:ascii="Arial" w:hAnsi="Arial" w:cs="Arial"/>
        </w:rPr>
        <w:t>o grubości</w:t>
      </w:r>
      <w:r w:rsidR="007B3F49" w:rsidRPr="00695037">
        <w:rPr>
          <w:rFonts w:ascii="Arial" w:eastAsia="Calibri" w:hAnsi="Arial" w:cs="Arial"/>
        </w:rPr>
        <w:t xml:space="preserve"> ok. 0,20 m położoną na warstwie podbudowy zasadniczej z mieszanki niezwiązanej o uziarnieniu 0/63 mm stabilizowanej mechanicznie o grubości </w:t>
      </w:r>
      <w:r w:rsidRPr="00695037">
        <w:rPr>
          <w:rFonts w:ascii="Arial" w:eastAsia="Calibri" w:hAnsi="Arial" w:cs="Arial"/>
        </w:rPr>
        <w:br/>
      </w:r>
      <w:r w:rsidR="007B3F49" w:rsidRPr="00695037">
        <w:rPr>
          <w:rFonts w:ascii="Arial" w:eastAsia="Calibri" w:hAnsi="Arial" w:cs="Arial"/>
        </w:rPr>
        <w:t>ok. 0,20 m</w:t>
      </w:r>
      <w:r w:rsidR="00491DDF" w:rsidRPr="00695037">
        <w:rPr>
          <w:rFonts w:ascii="Arial" w:eastAsia="Calibri" w:hAnsi="Arial" w:cs="Arial"/>
        </w:rPr>
        <w:t>,</w:t>
      </w:r>
      <w:r w:rsidR="007B3F49" w:rsidRPr="00695037">
        <w:rPr>
          <w:rFonts w:ascii="Arial" w:eastAsia="Calibri" w:hAnsi="Arial" w:cs="Arial"/>
        </w:rPr>
        <w:t xml:space="preserve"> położonej bezpośrednio na żelbetonowej płycie fundamentowej. </w:t>
      </w:r>
      <w:r w:rsidR="007B3F49" w:rsidRPr="00695037">
        <w:rPr>
          <w:rFonts w:ascii="Arial" w:hAnsi="Arial" w:cs="Arial"/>
        </w:rPr>
        <w:t>Warstwę separacyjną stanowi</w:t>
      </w:r>
      <w:r w:rsidRPr="00695037">
        <w:rPr>
          <w:rFonts w:ascii="Arial" w:hAnsi="Arial" w:cs="Arial"/>
        </w:rPr>
        <w:t xml:space="preserve">ć będzie </w:t>
      </w:r>
      <w:r w:rsidR="007B3F49" w:rsidRPr="00695037">
        <w:rPr>
          <w:rFonts w:ascii="Arial" w:hAnsi="Arial" w:cs="Arial"/>
        </w:rPr>
        <w:t xml:space="preserve">geowłóknina. </w:t>
      </w:r>
      <w:proofErr w:type="spellStart"/>
      <w:r w:rsidR="007B3F49" w:rsidRPr="00695037">
        <w:rPr>
          <w:rFonts w:ascii="Arial" w:eastAsia="Calibri" w:hAnsi="Arial" w:cs="Arial"/>
        </w:rPr>
        <w:t>Obrzegowanie</w:t>
      </w:r>
      <w:proofErr w:type="spellEnd"/>
      <w:r w:rsidR="007B3F49" w:rsidRPr="00695037">
        <w:rPr>
          <w:rFonts w:ascii="Arial" w:eastAsia="Calibri" w:hAnsi="Arial" w:cs="Arial"/>
        </w:rPr>
        <w:t xml:space="preserve"> placu wykonane </w:t>
      </w:r>
      <w:r w:rsidRPr="00695037">
        <w:rPr>
          <w:rFonts w:ascii="Arial" w:eastAsia="Calibri" w:hAnsi="Arial" w:cs="Arial"/>
        </w:rPr>
        <w:t xml:space="preserve">będzie </w:t>
      </w:r>
      <w:r w:rsidR="007B3F49" w:rsidRPr="00695037">
        <w:rPr>
          <w:rFonts w:ascii="Arial" w:eastAsia="Calibri" w:hAnsi="Arial" w:cs="Arial"/>
        </w:rPr>
        <w:t xml:space="preserve"> jako żelbetonowa ściana oporowa kątowa o grubości 0,3 m i wysokości 2,0 m.</w:t>
      </w:r>
      <w:r w:rsidR="007B3F49" w:rsidRPr="00695037">
        <w:rPr>
          <w:rFonts w:ascii="Arial" w:eastAsia="Calibri" w:hAnsi="Arial" w:cs="Arial"/>
          <w:lang w:val="x-none"/>
        </w:rPr>
        <w:t xml:space="preserve"> </w:t>
      </w:r>
      <w:r w:rsidR="007B3F49" w:rsidRPr="00695037">
        <w:rPr>
          <w:rFonts w:ascii="Arial" w:hAnsi="Arial" w:cs="Arial"/>
        </w:rPr>
        <w:t xml:space="preserve">Ściana związana </w:t>
      </w:r>
      <w:r w:rsidRPr="00695037">
        <w:rPr>
          <w:rFonts w:ascii="Arial" w:hAnsi="Arial" w:cs="Arial"/>
        </w:rPr>
        <w:t xml:space="preserve">będzie </w:t>
      </w:r>
      <w:r w:rsidR="007B3F49" w:rsidRPr="00695037">
        <w:rPr>
          <w:rFonts w:ascii="Arial" w:hAnsi="Arial" w:cs="Arial"/>
        </w:rPr>
        <w:t xml:space="preserve">monolitycznie z płytą fundamentową. </w:t>
      </w:r>
      <w:r w:rsidR="007B3F49" w:rsidRPr="00695037">
        <w:rPr>
          <w:rFonts w:ascii="Arial" w:eastAsia="Calibri" w:hAnsi="Arial" w:cs="Arial"/>
          <w:lang w:val="x-none"/>
        </w:rPr>
        <w:t xml:space="preserve">Plac wyposażony </w:t>
      </w:r>
      <w:r w:rsidRPr="00695037">
        <w:rPr>
          <w:rFonts w:ascii="Arial" w:eastAsia="Calibri" w:hAnsi="Arial" w:cs="Arial"/>
        </w:rPr>
        <w:t xml:space="preserve">będzie </w:t>
      </w:r>
      <w:r w:rsidRPr="00695037">
        <w:rPr>
          <w:rFonts w:ascii="Arial" w:eastAsia="Calibri" w:hAnsi="Arial" w:cs="Arial"/>
        </w:rPr>
        <w:br/>
      </w:r>
      <w:r w:rsidR="007B3F49" w:rsidRPr="00695037">
        <w:rPr>
          <w:rFonts w:ascii="Arial" w:eastAsia="Calibri" w:hAnsi="Arial" w:cs="Arial"/>
          <w:lang w:val="x-none"/>
        </w:rPr>
        <w:t xml:space="preserve">w system liniowy odprowadzania </w:t>
      </w:r>
      <w:r w:rsidR="00AB6077" w:rsidRPr="00695037">
        <w:rPr>
          <w:rFonts w:ascii="Arial" w:eastAsia="Calibri" w:hAnsi="Arial" w:cs="Arial"/>
        </w:rPr>
        <w:t>ścieków</w:t>
      </w:r>
      <w:r w:rsidR="007B3F49" w:rsidRPr="00695037">
        <w:rPr>
          <w:rFonts w:ascii="Arial" w:eastAsia="Calibri" w:hAnsi="Arial" w:cs="Arial"/>
          <w:lang w:val="x-none"/>
        </w:rPr>
        <w:t xml:space="preserve"> z placu do kanalizacji sanitarnej, które kierowane</w:t>
      </w:r>
      <w:r w:rsidR="007B3F49" w:rsidRPr="00695037">
        <w:rPr>
          <w:rFonts w:ascii="Arial" w:eastAsia="Calibri" w:hAnsi="Arial" w:cs="Arial"/>
        </w:rPr>
        <w:t xml:space="preserve"> </w:t>
      </w:r>
      <w:r w:rsidRPr="00695037">
        <w:rPr>
          <w:rFonts w:ascii="Arial" w:eastAsia="Calibri" w:hAnsi="Arial" w:cs="Arial"/>
        </w:rPr>
        <w:t>będą</w:t>
      </w:r>
      <w:r w:rsidR="007B3F49" w:rsidRPr="00695037">
        <w:rPr>
          <w:rFonts w:ascii="Arial" w:eastAsia="Calibri" w:hAnsi="Arial" w:cs="Arial"/>
          <w:lang w:val="x-none"/>
        </w:rPr>
        <w:t xml:space="preserve"> do oczyszczalni ścieków.</w:t>
      </w:r>
      <w:r w:rsidR="007B3F49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>Plac będzie zadaszony</w:t>
      </w:r>
      <w:r w:rsidR="002116FE" w:rsidRPr="00695037">
        <w:rPr>
          <w:rFonts w:ascii="Arial" w:hAnsi="Arial" w:cs="Arial"/>
        </w:rPr>
        <w:t xml:space="preserve">, zadaszenie placu wykonane będzie </w:t>
      </w:r>
      <w:r w:rsidR="00122C62" w:rsidRPr="00695037">
        <w:rPr>
          <w:rFonts w:ascii="Arial" w:hAnsi="Arial" w:cs="Arial"/>
        </w:rPr>
        <w:t xml:space="preserve"> </w:t>
      </w:r>
      <w:r w:rsidR="002116FE" w:rsidRPr="00695037">
        <w:rPr>
          <w:rFonts w:ascii="Arial" w:hAnsi="Arial" w:cs="Arial"/>
        </w:rPr>
        <w:t xml:space="preserve">w terminie do końca I półrocza 2024r. </w:t>
      </w:r>
      <w:r w:rsidR="00136E9C" w:rsidRPr="00695037">
        <w:rPr>
          <w:rFonts w:ascii="Arial" w:hAnsi="Arial" w:cs="Arial"/>
        </w:rPr>
        <w:t>P</w:t>
      </w:r>
      <w:r w:rsidR="004E0202" w:rsidRPr="00695037">
        <w:rPr>
          <w:rFonts w:ascii="Arial" w:hAnsi="Arial" w:cs="Arial"/>
        </w:rPr>
        <w:t>rzeznaczony będzie do:</w:t>
      </w:r>
    </w:p>
    <w:p w14:paraId="3EE19020" w14:textId="13CEF001" w:rsidR="004E0202" w:rsidRPr="00695037" w:rsidRDefault="004E0202">
      <w:pPr>
        <w:pStyle w:val="Akapitzlist"/>
        <w:numPr>
          <w:ilvl w:val="0"/>
          <w:numId w:val="20"/>
        </w:numPr>
        <w:autoSpaceDE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przesiewania stabilizatu</w:t>
      </w:r>
      <w:r w:rsidR="00B27A87" w:rsidRPr="00695037">
        <w:rPr>
          <w:rFonts w:ascii="Arial" w:hAnsi="Arial" w:cs="Arial"/>
          <w:sz w:val="24"/>
          <w:szCs w:val="24"/>
        </w:rPr>
        <w:t xml:space="preserve"> lub/i</w:t>
      </w:r>
      <w:r w:rsidRPr="00695037">
        <w:rPr>
          <w:rFonts w:ascii="Arial" w:hAnsi="Arial" w:cs="Arial"/>
          <w:sz w:val="24"/>
          <w:szCs w:val="24"/>
        </w:rPr>
        <w:t>,</w:t>
      </w:r>
    </w:p>
    <w:p w14:paraId="168E7C87" w14:textId="7983E974" w:rsidR="00AF6BD4" w:rsidRPr="00695037" w:rsidRDefault="00AF6BD4">
      <w:pPr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95037">
        <w:rPr>
          <w:rFonts w:ascii="Arial" w:hAnsi="Arial" w:cs="Arial"/>
          <w:color w:val="000000"/>
        </w:rPr>
        <w:t>przerzucania w celu waloryzacji i uszlachetniania oraz przesiewania kompostu,</w:t>
      </w:r>
    </w:p>
    <w:p w14:paraId="4EFFE21A" w14:textId="2095567F" w:rsidR="007B3F49" w:rsidRPr="00695037" w:rsidRDefault="004E0202">
      <w:pPr>
        <w:pStyle w:val="Akapitzlist"/>
        <w:numPr>
          <w:ilvl w:val="0"/>
          <w:numId w:val="20"/>
        </w:numPr>
        <w:autoSpaceDE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prowadzenia, zgodnie z  warunkami określonymi w pkt. XX.A. decyzji</w:t>
      </w:r>
      <w:r w:rsidR="00122C62" w:rsidRPr="00695037">
        <w:rPr>
          <w:rFonts w:ascii="Arial" w:hAnsi="Arial" w:cs="Arial"/>
          <w:sz w:val="24"/>
          <w:szCs w:val="24"/>
        </w:rPr>
        <w:t>,</w:t>
      </w:r>
      <w:r w:rsidRPr="00695037">
        <w:rPr>
          <w:rFonts w:ascii="Arial" w:hAnsi="Arial" w:cs="Arial"/>
          <w:sz w:val="24"/>
          <w:szCs w:val="24"/>
        </w:rPr>
        <w:t xml:space="preserve"> </w:t>
      </w:r>
      <w:r w:rsidR="007B3F49" w:rsidRPr="00695037">
        <w:rPr>
          <w:rFonts w:ascii="Arial" w:hAnsi="Arial" w:cs="Arial"/>
          <w:sz w:val="24"/>
          <w:szCs w:val="24"/>
        </w:rPr>
        <w:t>II faz</w:t>
      </w:r>
      <w:r w:rsidRPr="00695037">
        <w:rPr>
          <w:rFonts w:ascii="Arial" w:hAnsi="Arial" w:cs="Arial"/>
          <w:sz w:val="24"/>
          <w:szCs w:val="24"/>
        </w:rPr>
        <w:t>y</w:t>
      </w:r>
      <w:r w:rsidR="007B3F49" w:rsidRPr="00695037">
        <w:rPr>
          <w:rFonts w:ascii="Arial" w:hAnsi="Arial" w:cs="Arial"/>
          <w:sz w:val="24"/>
          <w:szCs w:val="24"/>
        </w:rPr>
        <w:t xml:space="preserve"> stabilizacji </w:t>
      </w:r>
      <w:r w:rsidRPr="00695037">
        <w:rPr>
          <w:rFonts w:ascii="Arial" w:hAnsi="Arial" w:cs="Arial"/>
          <w:sz w:val="24"/>
          <w:szCs w:val="24"/>
        </w:rPr>
        <w:t>(</w:t>
      </w:r>
      <w:r w:rsidR="007B3F49" w:rsidRPr="00695037">
        <w:rPr>
          <w:rFonts w:ascii="Arial" w:hAnsi="Arial" w:cs="Arial"/>
          <w:sz w:val="24"/>
          <w:szCs w:val="24"/>
        </w:rPr>
        <w:t>dojrzewania</w:t>
      </w:r>
      <w:r w:rsidRPr="00695037">
        <w:rPr>
          <w:rFonts w:ascii="Arial" w:hAnsi="Arial" w:cs="Arial"/>
          <w:sz w:val="24"/>
          <w:szCs w:val="24"/>
        </w:rPr>
        <w:t>)</w:t>
      </w:r>
      <w:r w:rsidR="007B3F49" w:rsidRPr="00695037">
        <w:rPr>
          <w:rFonts w:ascii="Arial" w:hAnsi="Arial" w:cs="Arial"/>
          <w:sz w:val="24"/>
          <w:szCs w:val="24"/>
        </w:rPr>
        <w:t xml:space="preserve"> stabilizatu z okresowym przerzucaniem pryzm</w:t>
      </w:r>
      <w:r w:rsidR="00B27A87" w:rsidRPr="00695037">
        <w:rPr>
          <w:rFonts w:ascii="Arial" w:hAnsi="Arial" w:cs="Arial"/>
          <w:sz w:val="24"/>
          <w:szCs w:val="24"/>
        </w:rPr>
        <w:t>.”</w:t>
      </w:r>
      <w:r w:rsidR="00136E9C" w:rsidRPr="00695037">
        <w:rPr>
          <w:rFonts w:ascii="Arial" w:hAnsi="Arial" w:cs="Arial"/>
          <w:sz w:val="24"/>
          <w:szCs w:val="24"/>
        </w:rPr>
        <w:t xml:space="preserve"> </w:t>
      </w:r>
      <w:r w:rsidR="00122C62" w:rsidRPr="00695037">
        <w:rPr>
          <w:rFonts w:ascii="Arial" w:hAnsi="Arial" w:cs="Arial"/>
          <w:sz w:val="24"/>
          <w:szCs w:val="24"/>
        </w:rPr>
        <w:br/>
      </w:r>
    </w:p>
    <w:p w14:paraId="7689F2A5" w14:textId="77777777" w:rsidR="008D4126" w:rsidRPr="00695037" w:rsidRDefault="008D4126" w:rsidP="00122C62">
      <w:pPr>
        <w:spacing w:before="120" w:after="120" w:line="360" w:lineRule="auto"/>
        <w:jc w:val="both"/>
        <w:rPr>
          <w:rFonts w:ascii="Arial" w:hAnsi="Arial" w:cs="Arial"/>
          <w:b/>
        </w:rPr>
      </w:pPr>
      <w:bookmarkStart w:id="3" w:name="_Hlk108526268"/>
    </w:p>
    <w:p w14:paraId="24E759BB" w14:textId="0A54E961" w:rsidR="00122C62" w:rsidRPr="00695037" w:rsidRDefault="00122C62" w:rsidP="00122C62">
      <w:pPr>
        <w:spacing w:before="120" w:after="120" w:line="360" w:lineRule="auto"/>
        <w:jc w:val="both"/>
        <w:rPr>
          <w:bCs/>
          <w:color w:val="000000"/>
        </w:rPr>
      </w:pPr>
      <w:r w:rsidRPr="00695037">
        <w:rPr>
          <w:rFonts w:ascii="Arial" w:hAnsi="Arial" w:cs="Arial"/>
          <w:b/>
        </w:rPr>
        <w:lastRenderedPageBreak/>
        <w:t xml:space="preserve">I.2.  W punkcie </w:t>
      </w:r>
      <w:r w:rsidRPr="00695037">
        <w:rPr>
          <w:rFonts w:ascii="Arial" w:hAnsi="Arial" w:cs="Arial"/>
          <w:b/>
          <w:bCs/>
        </w:rPr>
        <w:t xml:space="preserve">II.2.2.5. decyzji, dodaję podpunkt </w:t>
      </w:r>
      <w:r w:rsidRPr="00695037">
        <w:rPr>
          <w:rFonts w:ascii="Arial" w:hAnsi="Arial" w:cs="Arial"/>
          <w:b/>
          <w:bCs/>
          <w:color w:val="000000"/>
        </w:rPr>
        <w:t xml:space="preserve">II.2.2.5.3. </w:t>
      </w:r>
      <w:r w:rsidR="0025231F" w:rsidRPr="00695037">
        <w:rPr>
          <w:rFonts w:ascii="Arial" w:hAnsi="Arial" w:cs="Arial"/>
          <w:b/>
          <w:bCs/>
          <w:color w:val="000000"/>
        </w:rPr>
        <w:t>o brzmieniu</w:t>
      </w:r>
      <w:r w:rsidRPr="00695037">
        <w:rPr>
          <w:rFonts w:ascii="Arial" w:hAnsi="Arial" w:cs="Arial"/>
          <w:b/>
          <w:bCs/>
          <w:color w:val="000000"/>
        </w:rPr>
        <w:t>:</w:t>
      </w:r>
    </w:p>
    <w:bookmarkEnd w:id="3"/>
    <w:p w14:paraId="0A2BD90D" w14:textId="09365964" w:rsidR="00136E9C" w:rsidRPr="00695037" w:rsidRDefault="0025231F" w:rsidP="0025231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</w:rPr>
      </w:pPr>
      <w:r w:rsidRPr="00695037">
        <w:rPr>
          <w:rFonts w:ascii="Arial" w:eastAsia="Calibri" w:hAnsi="Arial" w:cs="Arial"/>
          <w:b/>
        </w:rPr>
        <w:t>„</w:t>
      </w:r>
      <w:r w:rsidR="00136E9C" w:rsidRPr="00695037">
        <w:rPr>
          <w:rFonts w:ascii="Arial" w:eastAsia="Calibri" w:hAnsi="Arial" w:cs="Arial"/>
          <w:b/>
        </w:rPr>
        <w:t xml:space="preserve">II.2.2.5.3. Boksy magazynowe przy hali sortowni i placu </w:t>
      </w:r>
      <w:r w:rsidR="00136E9C" w:rsidRPr="00695037">
        <w:rPr>
          <w:rFonts w:ascii="Arial" w:eastAsia="Calibri" w:hAnsi="Arial" w:cs="Arial"/>
          <w:b/>
          <w:bCs/>
          <w:lang w:val="x-none"/>
        </w:rPr>
        <w:t>przesiewania stabilizatu i uszlachetniania</w:t>
      </w:r>
      <w:r w:rsidR="00136E9C" w:rsidRPr="00695037">
        <w:rPr>
          <w:rFonts w:ascii="Arial" w:eastAsia="Calibri" w:hAnsi="Arial" w:cs="Arial"/>
          <w:b/>
          <w:bCs/>
        </w:rPr>
        <w:t>/waloryzacji</w:t>
      </w:r>
      <w:r w:rsidR="00136E9C" w:rsidRPr="00695037">
        <w:rPr>
          <w:rFonts w:ascii="Arial" w:eastAsia="Calibri" w:hAnsi="Arial" w:cs="Arial"/>
          <w:b/>
          <w:bCs/>
          <w:lang w:val="x-none"/>
        </w:rPr>
        <w:t xml:space="preserve"> kompostu</w:t>
      </w:r>
    </w:p>
    <w:p w14:paraId="4F327FD8" w14:textId="758BE173" w:rsidR="00136E9C" w:rsidRPr="00695037" w:rsidRDefault="00136E9C" w:rsidP="0025231F">
      <w:pPr>
        <w:spacing w:before="120" w:after="120"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Boksy magazynowe stanowi</w:t>
      </w:r>
      <w:r w:rsidR="0025231F" w:rsidRPr="00695037">
        <w:rPr>
          <w:rFonts w:ascii="Arial" w:hAnsi="Arial" w:cs="Arial"/>
        </w:rPr>
        <w:t>ć</w:t>
      </w:r>
      <w:r w:rsidRPr="00695037">
        <w:rPr>
          <w:rFonts w:ascii="Arial" w:hAnsi="Arial" w:cs="Arial"/>
        </w:rPr>
        <w:t xml:space="preserve"> </w:t>
      </w:r>
      <w:r w:rsidR="0025231F" w:rsidRPr="00695037">
        <w:rPr>
          <w:rFonts w:ascii="Arial" w:hAnsi="Arial" w:cs="Arial"/>
        </w:rPr>
        <w:t xml:space="preserve">będą </w:t>
      </w:r>
      <w:r w:rsidRPr="00695037">
        <w:rPr>
          <w:rFonts w:ascii="Arial" w:hAnsi="Arial" w:cs="Arial"/>
        </w:rPr>
        <w:t xml:space="preserve">siedem foremnych boksów o szerokości 5,75 m i głębokości 8,95 m oraz jeden nieforemny boks na połączeniu dwóch ścian. Wysokość ścian oporowych wynosić będzie 3,5 m od posadzki. Ściana monolitycznie związana </w:t>
      </w:r>
      <w:r w:rsidR="00F47DCE" w:rsidRPr="00695037">
        <w:rPr>
          <w:rFonts w:ascii="Arial" w:hAnsi="Arial" w:cs="Arial"/>
        </w:rPr>
        <w:t>będzie</w:t>
      </w:r>
      <w:r w:rsidRPr="00695037">
        <w:rPr>
          <w:rFonts w:ascii="Arial" w:hAnsi="Arial" w:cs="Arial"/>
        </w:rPr>
        <w:t xml:space="preserve"> z płytą fundamentową. Podstawę ściany stanowi</w:t>
      </w:r>
      <w:r w:rsidR="00F47DCE" w:rsidRPr="00695037">
        <w:rPr>
          <w:rFonts w:ascii="Arial" w:hAnsi="Arial" w:cs="Arial"/>
        </w:rPr>
        <w:t xml:space="preserve">ć będzie </w:t>
      </w:r>
      <w:r w:rsidRPr="00695037">
        <w:rPr>
          <w:rFonts w:ascii="Arial" w:hAnsi="Arial" w:cs="Arial"/>
        </w:rPr>
        <w:t xml:space="preserve">płyta żelbetowa grubości 30 cm i szerokości 3,28 m. </w:t>
      </w:r>
      <w:r w:rsidR="00F47DCE" w:rsidRPr="00695037">
        <w:rPr>
          <w:rFonts w:ascii="Arial" w:hAnsi="Arial" w:cs="Arial"/>
        </w:rPr>
        <w:t>P</w:t>
      </w:r>
      <w:r w:rsidRPr="00695037">
        <w:rPr>
          <w:rFonts w:ascii="Arial" w:hAnsi="Arial" w:cs="Arial"/>
        </w:rPr>
        <w:t xml:space="preserve">osadzka każdego boksu ukształtowana </w:t>
      </w:r>
      <w:r w:rsidR="00F47DCE" w:rsidRPr="00695037">
        <w:rPr>
          <w:rFonts w:ascii="Arial" w:hAnsi="Arial" w:cs="Arial"/>
        </w:rPr>
        <w:t xml:space="preserve">będzie </w:t>
      </w:r>
      <w:r w:rsidRPr="00695037">
        <w:rPr>
          <w:rFonts w:ascii="Arial" w:hAnsi="Arial" w:cs="Arial"/>
        </w:rPr>
        <w:t xml:space="preserve"> ze spadkiem na zewnątrz wynoszącym ok 1%. Wzdłuż krawędzi wjazdu do boksu wykonane będą ciągi liniowe odwodnienia powierzchni zabezpieczające przed wpływem opadów atmosferycznych.</w:t>
      </w:r>
      <w:r w:rsidR="008D4126" w:rsidRPr="00695037">
        <w:rPr>
          <w:rFonts w:ascii="Arial" w:hAnsi="Arial" w:cs="Arial"/>
        </w:rPr>
        <w:t xml:space="preserve"> Boksy będą zadaszone. Zadaszenie boksów wykonane będzie w terminie do końca I połowy 2024r.</w:t>
      </w:r>
      <w:r w:rsidR="00F47DCE" w:rsidRPr="00695037">
        <w:rPr>
          <w:rFonts w:ascii="Arial" w:hAnsi="Arial" w:cs="Arial"/>
        </w:rPr>
        <w:t>”</w:t>
      </w:r>
    </w:p>
    <w:p w14:paraId="5AA90A89" w14:textId="77777777" w:rsidR="007B3F49" w:rsidRPr="00695037" w:rsidRDefault="007B3F49" w:rsidP="007B3F49">
      <w:pPr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32DEA1A9" w14:textId="1E85A718" w:rsidR="00106F9E" w:rsidRPr="00695037" w:rsidRDefault="00F47DCE" w:rsidP="00D643D0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 xml:space="preserve">I.3.  </w:t>
      </w:r>
      <w:r w:rsidR="005F3B5D" w:rsidRPr="00695037">
        <w:rPr>
          <w:rFonts w:ascii="Arial" w:hAnsi="Arial" w:cs="Arial"/>
          <w:b/>
        </w:rPr>
        <w:t xml:space="preserve">W punkcie </w:t>
      </w:r>
      <w:r w:rsidR="00106F9E" w:rsidRPr="00695037">
        <w:rPr>
          <w:rFonts w:ascii="Arial" w:hAnsi="Arial" w:cs="Arial"/>
          <w:b/>
        </w:rPr>
        <w:t>II.2.3. decyzji</w:t>
      </w:r>
      <w:r w:rsidR="005F3B5D" w:rsidRPr="00695037">
        <w:rPr>
          <w:rFonts w:ascii="Arial" w:hAnsi="Arial" w:cs="Arial"/>
          <w:b/>
        </w:rPr>
        <w:t xml:space="preserve">, podpunkt </w:t>
      </w:r>
      <w:r w:rsidR="005F3B5D" w:rsidRPr="00695037">
        <w:rPr>
          <w:rFonts w:ascii="Arial" w:hAnsi="Arial" w:cs="Arial"/>
          <w:b/>
          <w:bCs/>
          <w:color w:val="000000"/>
        </w:rPr>
        <w:t xml:space="preserve">II.2.3.1. </w:t>
      </w:r>
      <w:r w:rsidR="00106F9E" w:rsidRPr="00695037">
        <w:rPr>
          <w:rFonts w:ascii="Arial" w:hAnsi="Arial" w:cs="Arial"/>
          <w:b/>
        </w:rPr>
        <w:t>otrzymuje brzmienie:</w:t>
      </w:r>
    </w:p>
    <w:p w14:paraId="21EC9867" w14:textId="77777777" w:rsidR="00106F9E" w:rsidRPr="00695037" w:rsidRDefault="00106F9E" w:rsidP="00D643D0">
      <w:pPr>
        <w:autoSpaceDE w:val="0"/>
        <w:adjustRightInd w:val="0"/>
        <w:spacing w:line="276" w:lineRule="auto"/>
        <w:ind w:right="159"/>
        <w:jc w:val="both"/>
        <w:rPr>
          <w:rFonts w:ascii="Arial" w:hAnsi="Arial" w:cs="Arial"/>
          <w:b/>
          <w:bCs/>
          <w:color w:val="000000"/>
          <w:sz w:val="2"/>
          <w:szCs w:val="18"/>
        </w:rPr>
      </w:pPr>
    </w:p>
    <w:p w14:paraId="7940A9B9" w14:textId="77777777" w:rsidR="00D643D0" w:rsidRPr="00695037" w:rsidRDefault="00D643D0" w:rsidP="00D643D0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3E3702C" w14:textId="20D728B0" w:rsidR="00AF6BD4" w:rsidRPr="00695037" w:rsidRDefault="00AF6BD4" w:rsidP="00D643D0">
      <w:pPr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  <w:color w:val="000000"/>
        </w:rPr>
        <w:t>„</w:t>
      </w:r>
      <w:r w:rsidR="00106F9E" w:rsidRPr="00695037">
        <w:rPr>
          <w:rFonts w:ascii="Arial" w:hAnsi="Arial" w:cs="Arial"/>
          <w:b/>
          <w:bCs/>
          <w:color w:val="000000"/>
        </w:rPr>
        <w:t xml:space="preserve">II.2.3.1. </w:t>
      </w:r>
      <w:r w:rsidRPr="00695037">
        <w:rPr>
          <w:rFonts w:ascii="Arial" w:hAnsi="Arial" w:cs="Arial"/>
          <w:b/>
          <w:bCs/>
        </w:rPr>
        <w:t>Plac przesiewania stabilizatu i uszlachetniania/waloryzacji kompostu</w:t>
      </w:r>
      <w:r w:rsidRPr="00695037">
        <w:rPr>
          <w:rFonts w:ascii="Arial" w:hAnsi="Arial" w:cs="Arial"/>
        </w:rPr>
        <w:t xml:space="preserve"> – </w:t>
      </w:r>
    </w:p>
    <w:p w14:paraId="5E9A945D" w14:textId="2EC0D729" w:rsidR="002116FE" w:rsidRPr="00695037" w:rsidRDefault="008D003B" w:rsidP="00D643D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eastAsia="Calibri" w:hAnsi="Arial" w:cs="Arial"/>
          <w:lang w:val="x-none"/>
        </w:rPr>
        <w:t>– plac</w:t>
      </w:r>
      <w:r w:rsidRPr="00695037">
        <w:rPr>
          <w:rFonts w:ascii="Arial" w:eastAsia="Calibri" w:hAnsi="Arial" w:cs="Arial"/>
        </w:rPr>
        <w:t xml:space="preserve"> </w:t>
      </w:r>
      <w:r w:rsidRPr="00695037">
        <w:rPr>
          <w:rFonts w:ascii="Arial" w:eastAsia="Calibri" w:hAnsi="Arial" w:cs="Arial"/>
          <w:lang w:val="x-none"/>
        </w:rPr>
        <w:t xml:space="preserve">o powierzchni użytkowej </w:t>
      </w:r>
      <w:r w:rsidRPr="00695037">
        <w:rPr>
          <w:rFonts w:ascii="Arial" w:eastAsia="Calibri" w:hAnsi="Arial" w:cs="Arial"/>
        </w:rPr>
        <w:t>ok.</w:t>
      </w:r>
      <w:r w:rsidR="008D4126" w:rsidRPr="00695037">
        <w:rPr>
          <w:rFonts w:ascii="Arial" w:eastAsia="Calibri" w:hAnsi="Arial" w:cs="Arial"/>
        </w:rPr>
        <w:t xml:space="preserve"> 2</w:t>
      </w:r>
      <w:r w:rsidRPr="00695037">
        <w:rPr>
          <w:rFonts w:ascii="Arial" w:eastAsia="Calibri" w:hAnsi="Arial" w:cs="Arial"/>
        </w:rPr>
        <w:t xml:space="preserve"> 300 </w:t>
      </w:r>
      <w:r w:rsidRPr="00695037">
        <w:rPr>
          <w:rFonts w:ascii="Arial" w:eastAsia="Calibri" w:hAnsi="Arial" w:cs="Arial"/>
          <w:lang w:val="x-none"/>
        </w:rPr>
        <w:t>m</w:t>
      </w:r>
      <w:r w:rsidRPr="00695037">
        <w:rPr>
          <w:rFonts w:ascii="Arial" w:eastAsia="Calibri" w:hAnsi="Arial" w:cs="Arial"/>
          <w:vertAlign w:val="superscript"/>
          <w:lang w:val="x-none"/>
        </w:rPr>
        <w:t>2</w:t>
      </w:r>
      <w:r w:rsidRPr="00695037">
        <w:rPr>
          <w:rFonts w:ascii="Arial" w:eastAsia="Calibri" w:hAnsi="Arial" w:cs="Arial"/>
          <w:lang w:val="x-none"/>
        </w:rPr>
        <w:t xml:space="preserve"> zlokalizowany w południowo - wschodniej części </w:t>
      </w:r>
      <w:r w:rsidRPr="00695037">
        <w:rPr>
          <w:rFonts w:ascii="Arial" w:eastAsia="Calibri" w:hAnsi="Arial" w:cs="Arial"/>
        </w:rPr>
        <w:t>RCO, p</w:t>
      </w:r>
      <w:r w:rsidRPr="00695037">
        <w:rPr>
          <w:rFonts w:ascii="Arial" w:eastAsia="Calibri" w:hAnsi="Arial" w:cs="Arial"/>
          <w:lang w:val="x-none"/>
        </w:rPr>
        <w:t>osiada</w:t>
      </w:r>
      <w:r w:rsidRPr="00695037">
        <w:rPr>
          <w:rFonts w:ascii="Arial" w:eastAsia="Calibri" w:hAnsi="Arial" w:cs="Arial"/>
        </w:rPr>
        <w:t xml:space="preserve">ł będzie </w:t>
      </w:r>
      <w:r w:rsidRPr="00695037">
        <w:rPr>
          <w:rFonts w:ascii="Arial" w:eastAsia="Calibri" w:hAnsi="Arial" w:cs="Arial"/>
          <w:lang w:val="x-none"/>
        </w:rPr>
        <w:t xml:space="preserve">szczelną nawierzchnię </w:t>
      </w:r>
      <w:r w:rsidRPr="00695037">
        <w:rPr>
          <w:rFonts w:ascii="Arial" w:eastAsia="Calibri" w:hAnsi="Arial" w:cs="Arial"/>
        </w:rPr>
        <w:t xml:space="preserve">betonową - </w:t>
      </w:r>
      <w:proofErr w:type="spellStart"/>
      <w:r w:rsidRPr="00695037">
        <w:rPr>
          <w:rFonts w:ascii="Arial" w:eastAsia="Calibri" w:hAnsi="Arial" w:cs="Arial"/>
        </w:rPr>
        <w:t>uszorstnioną</w:t>
      </w:r>
      <w:proofErr w:type="spellEnd"/>
      <w:r w:rsidRPr="00695037">
        <w:rPr>
          <w:rFonts w:ascii="Arial" w:eastAsia="Calibri" w:hAnsi="Arial" w:cs="Arial"/>
        </w:rPr>
        <w:t xml:space="preserve"> </w:t>
      </w:r>
      <w:r w:rsidRPr="00695037">
        <w:rPr>
          <w:rFonts w:ascii="Arial" w:hAnsi="Arial" w:cs="Arial"/>
        </w:rPr>
        <w:t>o grubości</w:t>
      </w:r>
      <w:r w:rsidRPr="00695037">
        <w:rPr>
          <w:rFonts w:ascii="Arial" w:eastAsia="Calibri" w:hAnsi="Arial" w:cs="Arial"/>
        </w:rPr>
        <w:t xml:space="preserve"> ok. 0,20 m położoną na warstwie podbudowy zasadniczej z mieszanki niezwiązanej o uziarnieniu 0/63 mm stabilizowanej mechanicznie o grubości </w:t>
      </w:r>
      <w:r w:rsidRPr="00695037">
        <w:rPr>
          <w:rFonts w:ascii="Arial" w:eastAsia="Calibri" w:hAnsi="Arial" w:cs="Arial"/>
        </w:rPr>
        <w:br/>
        <w:t xml:space="preserve">ok. 0,20 m, położonej bezpośrednio na żelbetonowej płycie fundamentowej. </w:t>
      </w:r>
      <w:r w:rsidRPr="00695037">
        <w:rPr>
          <w:rFonts w:ascii="Arial" w:hAnsi="Arial" w:cs="Arial"/>
        </w:rPr>
        <w:t xml:space="preserve">Warstwę separacyjną stanowić będzie geowłóknina. </w:t>
      </w:r>
      <w:proofErr w:type="spellStart"/>
      <w:r w:rsidRPr="00695037">
        <w:rPr>
          <w:rFonts w:ascii="Arial" w:eastAsia="Calibri" w:hAnsi="Arial" w:cs="Arial"/>
        </w:rPr>
        <w:t>Obrzegowanie</w:t>
      </w:r>
      <w:proofErr w:type="spellEnd"/>
      <w:r w:rsidRPr="00695037">
        <w:rPr>
          <w:rFonts w:ascii="Arial" w:eastAsia="Calibri" w:hAnsi="Arial" w:cs="Arial"/>
        </w:rPr>
        <w:t xml:space="preserve"> placu wykonane będzie  jako żelbetonowa ściana oporowa kątowa o grubości 0,3 m i wysokości 2,0 m.</w:t>
      </w:r>
      <w:r w:rsidRPr="00695037">
        <w:rPr>
          <w:rFonts w:ascii="Arial" w:eastAsia="Calibri" w:hAnsi="Arial" w:cs="Arial"/>
          <w:lang w:val="x-none"/>
        </w:rPr>
        <w:t xml:space="preserve"> </w:t>
      </w:r>
      <w:r w:rsidRPr="00695037">
        <w:rPr>
          <w:rFonts w:ascii="Arial" w:hAnsi="Arial" w:cs="Arial"/>
        </w:rPr>
        <w:t xml:space="preserve">Ściana związana będzie monolitycznie z płytą fundamentową. </w:t>
      </w:r>
      <w:r w:rsidRPr="00695037">
        <w:rPr>
          <w:rFonts w:ascii="Arial" w:eastAsia="Calibri" w:hAnsi="Arial" w:cs="Arial"/>
          <w:lang w:val="x-none"/>
        </w:rPr>
        <w:t xml:space="preserve">Plac wyposażony </w:t>
      </w:r>
      <w:r w:rsidRPr="00695037">
        <w:rPr>
          <w:rFonts w:ascii="Arial" w:eastAsia="Calibri" w:hAnsi="Arial" w:cs="Arial"/>
        </w:rPr>
        <w:t xml:space="preserve">będzie </w:t>
      </w:r>
      <w:r w:rsidRPr="00695037">
        <w:rPr>
          <w:rFonts w:ascii="Arial" w:eastAsia="Calibri" w:hAnsi="Arial" w:cs="Arial"/>
        </w:rPr>
        <w:br/>
      </w:r>
      <w:r w:rsidRPr="00695037">
        <w:rPr>
          <w:rFonts w:ascii="Arial" w:eastAsia="Calibri" w:hAnsi="Arial" w:cs="Arial"/>
          <w:lang w:val="x-none"/>
        </w:rPr>
        <w:t xml:space="preserve">w system liniowy odprowadzania </w:t>
      </w:r>
      <w:r w:rsidR="00AB6077" w:rsidRPr="00695037">
        <w:rPr>
          <w:rFonts w:ascii="Arial" w:eastAsia="Calibri" w:hAnsi="Arial" w:cs="Arial"/>
        </w:rPr>
        <w:t>ścieków</w:t>
      </w:r>
      <w:r w:rsidRPr="00695037">
        <w:rPr>
          <w:rFonts w:ascii="Arial" w:eastAsia="Calibri" w:hAnsi="Arial" w:cs="Arial"/>
          <w:lang w:val="x-none"/>
        </w:rPr>
        <w:t xml:space="preserve"> z placu do kanalizacji sanitarnej, które kierowane</w:t>
      </w:r>
      <w:r w:rsidRPr="00695037">
        <w:rPr>
          <w:rFonts w:ascii="Arial" w:eastAsia="Calibri" w:hAnsi="Arial" w:cs="Arial"/>
        </w:rPr>
        <w:t xml:space="preserve"> będą</w:t>
      </w:r>
      <w:r w:rsidRPr="00695037">
        <w:rPr>
          <w:rFonts w:ascii="Arial" w:eastAsia="Calibri" w:hAnsi="Arial" w:cs="Arial"/>
          <w:lang w:val="x-none"/>
        </w:rPr>
        <w:t xml:space="preserve"> do oczyszczalni ścieków.</w:t>
      </w:r>
      <w:r w:rsidRPr="00695037">
        <w:rPr>
          <w:rFonts w:ascii="Arial" w:hAnsi="Arial" w:cs="Arial"/>
        </w:rPr>
        <w:t xml:space="preserve"> </w:t>
      </w:r>
      <w:r w:rsidR="002116FE" w:rsidRPr="00695037">
        <w:rPr>
          <w:rFonts w:ascii="Arial" w:hAnsi="Arial" w:cs="Arial"/>
        </w:rPr>
        <w:t>Plac będzie zadaszony, zadaszenie placu wykonane będzie w terminie do końca I półrocza 2024r. Przeznaczony będzie do:</w:t>
      </w:r>
    </w:p>
    <w:p w14:paraId="03C6D958" w14:textId="6B3A90FE" w:rsidR="00AF6BD4" w:rsidRPr="00695037" w:rsidRDefault="00AF6BD4" w:rsidP="002116F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przesiewania stabilizatu lub/i </w:t>
      </w:r>
    </w:p>
    <w:p w14:paraId="7E8CA5EF" w14:textId="519C9FE1" w:rsidR="00AF6BD4" w:rsidRPr="00695037" w:rsidRDefault="00AF6BD4">
      <w:pPr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przerzucania w celu waloryzacji i uszlachetniania oraz przesiewania kompostu,</w:t>
      </w:r>
    </w:p>
    <w:p w14:paraId="74C6BF07" w14:textId="661F49F6" w:rsidR="00AF6BD4" w:rsidRPr="00695037" w:rsidRDefault="008D003B">
      <w:pPr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prowadzenia II fazy stabilizacji (dojrzewania) stabilizatu z okresowym przerzucaniem pryzm </w:t>
      </w:r>
      <w:r w:rsidR="00AF6BD4" w:rsidRPr="00695037">
        <w:rPr>
          <w:rFonts w:ascii="Arial" w:hAnsi="Arial" w:cs="Arial"/>
          <w:b/>
          <w:bCs/>
          <w:vertAlign w:val="superscript"/>
        </w:rPr>
        <w:t>1)</w:t>
      </w:r>
      <w:r w:rsidR="00AF6BD4" w:rsidRPr="00695037">
        <w:rPr>
          <w:rFonts w:ascii="Arial" w:hAnsi="Arial" w:cs="Arial"/>
        </w:rPr>
        <w:t>.</w:t>
      </w:r>
    </w:p>
    <w:p w14:paraId="079B5D77" w14:textId="77777777" w:rsidR="00AF6BD4" w:rsidRPr="00695037" w:rsidRDefault="00AF6BD4" w:rsidP="00B27A87">
      <w:pPr>
        <w:autoSpaceDE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6"/>
          <w:szCs w:val="6"/>
        </w:rPr>
      </w:pPr>
    </w:p>
    <w:p w14:paraId="6E5D63B0" w14:textId="5B33921A" w:rsidR="00AF6BD4" w:rsidRPr="00695037" w:rsidRDefault="00AF6BD4">
      <w:pPr>
        <w:pStyle w:val="Akapitzlist"/>
        <w:numPr>
          <w:ilvl w:val="0"/>
          <w:numId w:val="22"/>
        </w:numPr>
        <w:autoSpaceDE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695037">
        <w:rPr>
          <w:rFonts w:ascii="Arial" w:hAnsi="Arial" w:cs="Arial"/>
          <w:bCs/>
          <w:i/>
          <w:sz w:val="20"/>
          <w:szCs w:val="20"/>
        </w:rPr>
        <w:t xml:space="preserve">II </w:t>
      </w:r>
      <w:r w:rsidR="00B27A87" w:rsidRPr="00695037">
        <w:rPr>
          <w:rFonts w:ascii="Arial" w:hAnsi="Arial" w:cs="Arial"/>
          <w:bCs/>
          <w:i/>
          <w:sz w:val="20"/>
          <w:szCs w:val="20"/>
        </w:rPr>
        <w:t>faza</w:t>
      </w:r>
      <w:r w:rsidRPr="00695037">
        <w:rPr>
          <w:rFonts w:ascii="Arial" w:hAnsi="Arial" w:cs="Arial"/>
          <w:bCs/>
          <w:i/>
          <w:sz w:val="20"/>
          <w:szCs w:val="20"/>
        </w:rPr>
        <w:t xml:space="preserve"> procesu prowadzon</w:t>
      </w:r>
      <w:r w:rsidR="00B27A87" w:rsidRPr="00695037">
        <w:rPr>
          <w:rFonts w:ascii="Arial" w:hAnsi="Arial" w:cs="Arial"/>
          <w:bCs/>
          <w:i/>
          <w:sz w:val="20"/>
          <w:szCs w:val="20"/>
        </w:rPr>
        <w:t>a</w:t>
      </w:r>
      <w:r w:rsidRPr="00695037">
        <w:rPr>
          <w:rFonts w:ascii="Arial" w:hAnsi="Arial" w:cs="Arial"/>
          <w:bCs/>
          <w:i/>
          <w:sz w:val="20"/>
          <w:szCs w:val="20"/>
        </w:rPr>
        <w:t xml:space="preserve"> będzie wyłącznie w przypadku wystąpienia sytuacji awaryjnej urządzeń instalacji bioreaktorów żelbetowych i będzie miał</w:t>
      </w:r>
      <w:r w:rsidR="00B27A87" w:rsidRPr="00695037">
        <w:rPr>
          <w:rFonts w:ascii="Arial" w:hAnsi="Arial" w:cs="Arial"/>
          <w:bCs/>
          <w:i/>
          <w:sz w:val="20"/>
          <w:szCs w:val="20"/>
        </w:rPr>
        <w:t>a</w:t>
      </w:r>
      <w:r w:rsidRPr="00695037">
        <w:rPr>
          <w:rFonts w:ascii="Arial" w:hAnsi="Arial" w:cs="Arial"/>
          <w:bCs/>
          <w:i/>
          <w:sz w:val="20"/>
          <w:szCs w:val="20"/>
        </w:rPr>
        <w:t xml:space="preserve"> na celu umożliwienie dokończenia rozpoczętego procesu stabilizowania odpadów. II </w:t>
      </w:r>
      <w:r w:rsidR="00B27A87" w:rsidRPr="00695037">
        <w:rPr>
          <w:rFonts w:ascii="Arial" w:hAnsi="Arial" w:cs="Arial"/>
          <w:bCs/>
          <w:i/>
          <w:sz w:val="20"/>
          <w:szCs w:val="20"/>
        </w:rPr>
        <w:t>faza</w:t>
      </w:r>
      <w:r w:rsidRPr="00695037">
        <w:rPr>
          <w:rFonts w:ascii="Arial" w:hAnsi="Arial" w:cs="Arial"/>
          <w:bCs/>
          <w:i/>
          <w:sz w:val="20"/>
          <w:szCs w:val="20"/>
        </w:rPr>
        <w:t xml:space="preserve"> procesu prowadzon</w:t>
      </w:r>
      <w:r w:rsidR="00B27A87" w:rsidRPr="00695037">
        <w:rPr>
          <w:rFonts w:ascii="Arial" w:hAnsi="Arial" w:cs="Arial"/>
          <w:bCs/>
          <w:i/>
          <w:sz w:val="20"/>
          <w:szCs w:val="20"/>
        </w:rPr>
        <w:t>a</w:t>
      </w:r>
      <w:r w:rsidRPr="00695037">
        <w:rPr>
          <w:rFonts w:ascii="Arial" w:hAnsi="Arial" w:cs="Arial"/>
          <w:bCs/>
          <w:i/>
          <w:sz w:val="20"/>
          <w:szCs w:val="20"/>
        </w:rPr>
        <w:t xml:space="preserve"> będzie zgodnie z warunkami określonymi w pkt. XX.A. decyzji.</w:t>
      </w:r>
      <w:r w:rsidR="00B27A87" w:rsidRPr="00695037">
        <w:rPr>
          <w:rFonts w:ascii="Arial" w:hAnsi="Arial" w:cs="Arial"/>
          <w:bCs/>
          <w:i/>
          <w:sz w:val="20"/>
          <w:szCs w:val="20"/>
        </w:rPr>
        <w:t>”</w:t>
      </w:r>
      <w:r w:rsidRPr="00695037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5203FD2" w14:textId="77777777" w:rsidR="00535C60" w:rsidRPr="00695037" w:rsidRDefault="00535C60" w:rsidP="00535C60">
      <w:pPr>
        <w:spacing w:before="120" w:after="120"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390701B4" w14:textId="03963948" w:rsidR="00535C60" w:rsidRPr="00695037" w:rsidRDefault="00535C60" w:rsidP="00535C60">
      <w:pPr>
        <w:spacing w:before="120" w:after="120" w:line="360" w:lineRule="auto"/>
        <w:jc w:val="both"/>
        <w:rPr>
          <w:rFonts w:ascii="Arial" w:hAnsi="Arial" w:cs="Arial"/>
          <w:b/>
        </w:rPr>
      </w:pPr>
      <w:bookmarkStart w:id="4" w:name="_Hlk113531048"/>
      <w:r w:rsidRPr="00695037">
        <w:rPr>
          <w:rFonts w:ascii="Arial" w:hAnsi="Arial" w:cs="Arial"/>
          <w:b/>
        </w:rPr>
        <w:t xml:space="preserve">I.4.  W punkcie II.1. decyzji, podpunkt </w:t>
      </w:r>
      <w:r w:rsidRPr="00695037">
        <w:rPr>
          <w:rFonts w:ascii="Arial" w:hAnsi="Arial" w:cs="Arial"/>
          <w:b/>
          <w:bCs/>
          <w:color w:val="000000"/>
        </w:rPr>
        <w:t xml:space="preserve">II.1.4. </w:t>
      </w:r>
      <w:r w:rsidRPr="00695037">
        <w:rPr>
          <w:rFonts w:ascii="Arial" w:hAnsi="Arial" w:cs="Arial"/>
          <w:b/>
        </w:rPr>
        <w:t>otrzymuje brzmienie:</w:t>
      </w:r>
    </w:p>
    <w:bookmarkEnd w:id="4"/>
    <w:p w14:paraId="70B48E7B" w14:textId="7AB13BA3" w:rsidR="00A63C1A" w:rsidRPr="00695037" w:rsidRDefault="00A63C1A" w:rsidP="00A63C1A">
      <w:pPr>
        <w:tabs>
          <w:tab w:val="left" w:pos="350"/>
        </w:tabs>
        <w:spacing w:line="276" w:lineRule="auto"/>
        <w:contextualSpacing/>
        <w:jc w:val="both"/>
        <w:rPr>
          <w:rFonts w:ascii="Arial" w:hAnsi="Arial" w:cs="Arial"/>
          <w:color w:val="FF0000"/>
        </w:rPr>
      </w:pPr>
      <w:r w:rsidRPr="00695037">
        <w:rPr>
          <w:rFonts w:ascii="Arial" w:hAnsi="Arial" w:cs="Arial"/>
          <w:b/>
          <w:bCs/>
        </w:rPr>
        <w:t>II.1.4. Na terenie instalacji p</w:t>
      </w:r>
      <w:r w:rsidRPr="00695037">
        <w:rPr>
          <w:rFonts w:ascii="Arial" w:hAnsi="Arial" w:cs="Arial"/>
          <w:b/>
        </w:rPr>
        <w:t xml:space="preserve">rowadzone będzie również gospodarowanie odpadami w zakresie: </w:t>
      </w:r>
    </w:p>
    <w:p w14:paraId="59CB0662" w14:textId="77777777" w:rsidR="00A63C1A" w:rsidRPr="00695037" w:rsidRDefault="00A63C1A">
      <w:pPr>
        <w:pStyle w:val="Akapitzlist6"/>
        <w:numPr>
          <w:ilvl w:val="0"/>
          <w:numId w:val="29"/>
        </w:numPr>
        <w:spacing w:after="0"/>
        <w:ind w:left="378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zbierania odpadów niebezpiecznych i innych niż niebezpieczne w Zakładowym Punkcie Odbioru Odpadów (ZPOO) oraz Punkcie Selektywnego Zbierania Odpadów (PSZOK),</w:t>
      </w:r>
    </w:p>
    <w:p w14:paraId="5CC0C7A0" w14:textId="77777777" w:rsidR="00A63C1A" w:rsidRPr="00695037" w:rsidRDefault="00A63C1A">
      <w:pPr>
        <w:pStyle w:val="Akapitzlist6"/>
        <w:numPr>
          <w:ilvl w:val="0"/>
          <w:numId w:val="29"/>
        </w:numPr>
        <w:spacing w:after="0"/>
        <w:ind w:left="378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magazynowania odpadów niebezpiecznych i innych niż niebezpieczne,</w:t>
      </w:r>
    </w:p>
    <w:p w14:paraId="72D2DD28" w14:textId="5D6FAEDD" w:rsidR="00A63C1A" w:rsidRPr="00695037" w:rsidRDefault="00A63C1A">
      <w:pPr>
        <w:pStyle w:val="Akapitzlist6"/>
        <w:numPr>
          <w:ilvl w:val="0"/>
          <w:numId w:val="29"/>
        </w:numPr>
        <w:spacing w:after="0"/>
        <w:ind w:left="378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lastRenderedPageBreak/>
        <w:t>przetwarzania odpadów wielkogabarytowych</w:t>
      </w:r>
      <w:r w:rsidR="002116FE" w:rsidRPr="00695037">
        <w:rPr>
          <w:rFonts w:ascii="Arial" w:hAnsi="Arial" w:cs="Arial"/>
          <w:sz w:val="24"/>
          <w:szCs w:val="24"/>
        </w:rPr>
        <w:t>,</w:t>
      </w:r>
    </w:p>
    <w:p w14:paraId="2094492D" w14:textId="20067865" w:rsidR="002116FE" w:rsidRPr="00695037" w:rsidRDefault="00EE5B4A">
      <w:pPr>
        <w:pStyle w:val="Akapitzlist6"/>
        <w:numPr>
          <w:ilvl w:val="0"/>
          <w:numId w:val="29"/>
        </w:numPr>
        <w:spacing w:after="0"/>
        <w:ind w:left="378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przygotowania odpadów do ich ponownego użycia.</w:t>
      </w:r>
      <w:r w:rsidR="00D355CE" w:rsidRPr="00695037">
        <w:rPr>
          <w:rFonts w:ascii="Arial" w:hAnsi="Arial" w:cs="Arial"/>
          <w:sz w:val="24"/>
          <w:szCs w:val="24"/>
        </w:rPr>
        <w:t>”</w:t>
      </w:r>
    </w:p>
    <w:p w14:paraId="1C2C26D5" w14:textId="77777777" w:rsidR="00CB2297" w:rsidRPr="00695037" w:rsidRDefault="00CB2297" w:rsidP="005374C3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55E6BE9B" w14:textId="01BDB751" w:rsidR="00535C60" w:rsidRPr="00695037" w:rsidRDefault="00535C60" w:rsidP="00535C6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 xml:space="preserve">I.5.  W punkcie II.2. decyzji, dodaję podpunkt </w:t>
      </w:r>
      <w:r w:rsidRPr="00695037">
        <w:rPr>
          <w:rFonts w:ascii="Arial" w:hAnsi="Arial" w:cs="Arial"/>
          <w:b/>
          <w:bCs/>
          <w:color w:val="000000"/>
        </w:rPr>
        <w:t xml:space="preserve">II.3.4. </w:t>
      </w:r>
      <w:r w:rsidRPr="00695037">
        <w:rPr>
          <w:rFonts w:ascii="Arial" w:hAnsi="Arial" w:cs="Arial"/>
          <w:b/>
        </w:rPr>
        <w:t>o brzmieniu:</w:t>
      </w:r>
    </w:p>
    <w:p w14:paraId="0ACDA5A7" w14:textId="12B19566" w:rsidR="00CB2297" w:rsidRPr="00695037" w:rsidRDefault="00D355CE" w:rsidP="00CB22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„</w:t>
      </w:r>
      <w:r w:rsidR="00535C60" w:rsidRPr="00695037">
        <w:rPr>
          <w:rFonts w:ascii="Arial" w:hAnsi="Arial" w:cs="Arial"/>
          <w:b/>
        </w:rPr>
        <w:t>I</w:t>
      </w:r>
      <w:r w:rsidR="00CB2297" w:rsidRPr="00695037">
        <w:rPr>
          <w:rFonts w:ascii="Arial" w:hAnsi="Arial" w:cs="Arial"/>
          <w:b/>
        </w:rPr>
        <w:t>I.3.</w:t>
      </w:r>
      <w:r w:rsidR="00535C60" w:rsidRPr="00695037">
        <w:rPr>
          <w:rFonts w:ascii="Arial" w:hAnsi="Arial" w:cs="Arial"/>
          <w:b/>
        </w:rPr>
        <w:t>4</w:t>
      </w:r>
      <w:r w:rsidR="00CB2297" w:rsidRPr="00695037">
        <w:rPr>
          <w:rFonts w:ascii="Arial" w:hAnsi="Arial" w:cs="Arial"/>
          <w:b/>
        </w:rPr>
        <w:t xml:space="preserve">. Proces technologiczny przetwarzania odpadów </w:t>
      </w:r>
      <w:r w:rsidR="00535C60" w:rsidRPr="00695037">
        <w:rPr>
          <w:rFonts w:ascii="Arial" w:hAnsi="Arial" w:cs="Arial"/>
          <w:b/>
        </w:rPr>
        <w:t>polegającego na ich przygotowaniu do ponownego u</w:t>
      </w:r>
      <w:r w:rsidRPr="00695037">
        <w:rPr>
          <w:rFonts w:ascii="Arial" w:hAnsi="Arial" w:cs="Arial"/>
          <w:b/>
        </w:rPr>
        <w:t>ż</w:t>
      </w:r>
      <w:r w:rsidR="00535C60" w:rsidRPr="00695037">
        <w:rPr>
          <w:rFonts w:ascii="Arial" w:hAnsi="Arial" w:cs="Arial"/>
          <w:b/>
        </w:rPr>
        <w:t>ycia</w:t>
      </w:r>
      <w:r w:rsidR="00D643D0" w:rsidRPr="00695037">
        <w:rPr>
          <w:rFonts w:ascii="Arial" w:hAnsi="Arial" w:cs="Arial"/>
          <w:b/>
        </w:rPr>
        <w:t xml:space="preserve"> prowadzący do utraty statusu odpadu:</w:t>
      </w:r>
    </w:p>
    <w:p w14:paraId="0B6A226D" w14:textId="01B754FE" w:rsidR="00D355CE" w:rsidRPr="00695037" w:rsidRDefault="00D355CE" w:rsidP="00CB22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72B49C5" w14:textId="26FC03C2" w:rsidR="00D643D0" w:rsidRPr="00695037" w:rsidRDefault="00D355CE" w:rsidP="00D95E9E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Dostarczane do PSZOK odpady </w:t>
      </w:r>
      <w:r w:rsidR="00927BE5" w:rsidRPr="00695037">
        <w:rPr>
          <w:rFonts w:ascii="Arial" w:hAnsi="Arial" w:cs="Arial"/>
        </w:rPr>
        <w:t>wymienione w tabeli nr 26a. niniejszej decyzji</w:t>
      </w:r>
      <w:r w:rsidRPr="00695037">
        <w:rPr>
          <w:rFonts w:ascii="Arial" w:hAnsi="Arial" w:cs="Arial"/>
        </w:rPr>
        <w:br/>
        <w:t xml:space="preserve">w postaci </w:t>
      </w:r>
      <w:r w:rsidR="00927BE5" w:rsidRPr="00695037">
        <w:rPr>
          <w:rFonts w:ascii="Arial" w:hAnsi="Arial" w:cs="Arial"/>
        </w:rPr>
        <w:t>m.in.</w:t>
      </w:r>
      <w:r w:rsidRPr="00695037">
        <w:rPr>
          <w:rFonts w:ascii="Arial" w:hAnsi="Arial" w:cs="Arial"/>
        </w:rPr>
        <w:t>: telewizorów, monitorów lodówek, pralek</w:t>
      </w:r>
      <w:r w:rsidR="00927BE5" w:rsidRPr="00695037">
        <w:rPr>
          <w:rFonts w:ascii="Arial" w:hAnsi="Arial" w:cs="Arial"/>
        </w:rPr>
        <w:t>,</w:t>
      </w:r>
      <w:r w:rsidRPr="00695037">
        <w:rPr>
          <w:rFonts w:ascii="Arial" w:hAnsi="Arial" w:cs="Arial"/>
        </w:rPr>
        <w:t xml:space="preserve"> kuchenek, sprzętu informatycznego</w:t>
      </w:r>
      <w:r w:rsidR="00927BE5" w:rsidRPr="00695037">
        <w:rPr>
          <w:rFonts w:ascii="Arial" w:hAnsi="Arial" w:cs="Arial"/>
        </w:rPr>
        <w:t>,</w:t>
      </w:r>
      <w:r w:rsidRPr="00695037">
        <w:rPr>
          <w:rFonts w:ascii="Arial" w:hAnsi="Arial" w:cs="Arial"/>
        </w:rPr>
        <w:t xml:space="preserve"> drobnego AGD</w:t>
      </w:r>
      <w:r w:rsidR="00927BE5" w:rsidRPr="00695037">
        <w:rPr>
          <w:rFonts w:ascii="Arial" w:hAnsi="Arial" w:cs="Arial"/>
        </w:rPr>
        <w:t>,</w:t>
      </w:r>
      <w:r w:rsidRPr="00695037">
        <w:rPr>
          <w:rFonts w:ascii="Arial" w:hAnsi="Arial" w:cs="Arial"/>
        </w:rPr>
        <w:t xml:space="preserve"> mebli, zabawek, sprzętu sportowego i wyrobów ceramicznych </w:t>
      </w:r>
      <w:r w:rsidR="00927BE5" w:rsidRPr="00695037">
        <w:rPr>
          <w:rFonts w:ascii="Arial" w:hAnsi="Arial" w:cs="Arial"/>
        </w:rPr>
        <w:t>poddawane będą</w:t>
      </w:r>
      <w:r w:rsidRPr="00695037">
        <w:rPr>
          <w:rFonts w:ascii="Arial" w:hAnsi="Arial" w:cs="Arial"/>
        </w:rPr>
        <w:t xml:space="preserve"> wstępnej weryfikacji przez pracownika PSZOK na terminalu wagowym</w:t>
      </w:r>
      <w:r w:rsidR="00A946C4" w:rsidRPr="00695037">
        <w:rPr>
          <w:rFonts w:ascii="Arial" w:hAnsi="Arial" w:cs="Arial"/>
        </w:rPr>
        <w:t xml:space="preserve">. Pracownik uzyskiwał będzie </w:t>
      </w:r>
      <w:r w:rsidRPr="00695037">
        <w:rPr>
          <w:rFonts w:ascii="Arial" w:hAnsi="Arial" w:cs="Arial"/>
        </w:rPr>
        <w:t>informacj</w:t>
      </w:r>
      <w:r w:rsidR="00A946C4" w:rsidRPr="00695037">
        <w:rPr>
          <w:rFonts w:ascii="Arial" w:hAnsi="Arial" w:cs="Arial"/>
        </w:rPr>
        <w:t>e</w:t>
      </w:r>
      <w:r w:rsidRPr="00695037">
        <w:rPr>
          <w:rFonts w:ascii="Arial" w:hAnsi="Arial" w:cs="Arial"/>
        </w:rPr>
        <w:t xml:space="preserve"> od osoby przekazującej odpad czy jest on sprawny i ocenia</w:t>
      </w:r>
      <w:r w:rsidR="00A946C4" w:rsidRPr="00695037">
        <w:rPr>
          <w:rFonts w:ascii="Arial" w:hAnsi="Arial" w:cs="Arial"/>
        </w:rPr>
        <w:t>ł będzie</w:t>
      </w:r>
      <w:r w:rsidRPr="00695037">
        <w:rPr>
          <w:rFonts w:ascii="Arial" w:hAnsi="Arial" w:cs="Arial"/>
        </w:rPr>
        <w:t xml:space="preserve"> stopień </w:t>
      </w:r>
      <w:r w:rsidR="00A946C4" w:rsidRPr="00695037">
        <w:rPr>
          <w:rFonts w:ascii="Arial" w:hAnsi="Arial" w:cs="Arial"/>
        </w:rPr>
        <w:t xml:space="preserve">jego </w:t>
      </w:r>
      <w:r w:rsidRPr="00695037">
        <w:rPr>
          <w:rFonts w:ascii="Arial" w:hAnsi="Arial" w:cs="Arial"/>
        </w:rPr>
        <w:t xml:space="preserve">zużycia. </w:t>
      </w:r>
      <w:r w:rsidR="00A946C4" w:rsidRPr="00695037">
        <w:rPr>
          <w:rFonts w:ascii="Arial" w:hAnsi="Arial" w:cs="Arial"/>
        </w:rPr>
        <w:t>Następnie o</w:t>
      </w:r>
      <w:r w:rsidRPr="00695037">
        <w:rPr>
          <w:rFonts w:ascii="Arial" w:hAnsi="Arial" w:cs="Arial"/>
        </w:rPr>
        <w:t xml:space="preserve">dpady </w:t>
      </w:r>
      <w:r w:rsidR="00A946C4" w:rsidRPr="00695037">
        <w:rPr>
          <w:rFonts w:ascii="Arial" w:hAnsi="Arial" w:cs="Arial"/>
        </w:rPr>
        <w:t xml:space="preserve">będą </w:t>
      </w:r>
      <w:r w:rsidRPr="00695037">
        <w:rPr>
          <w:rFonts w:ascii="Arial" w:hAnsi="Arial" w:cs="Arial"/>
        </w:rPr>
        <w:t xml:space="preserve">ważone i ewidencjonowane w elektronicznym systemie wagowym terminala wagowego PSZOK oraz w BDO. W zależności od rodzaju odpadu i dokonanych ustaleń odpad przekazywany będzie do: magazynu </w:t>
      </w:r>
      <w:proofErr w:type="spellStart"/>
      <w:r w:rsidRPr="00695037">
        <w:rPr>
          <w:rFonts w:ascii="Arial" w:hAnsi="Arial" w:cs="Arial"/>
        </w:rPr>
        <w:t>seie</w:t>
      </w:r>
      <w:proofErr w:type="spellEnd"/>
      <w:r w:rsidRPr="00695037">
        <w:rPr>
          <w:rFonts w:ascii="Arial" w:hAnsi="Arial" w:cs="Arial"/>
        </w:rPr>
        <w:t xml:space="preserve"> zlokalizowanego pod rampą</w:t>
      </w:r>
      <w:r w:rsidR="00D643D0" w:rsidRPr="00695037">
        <w:rPr>
          <w:rFonts w:ascii="Arial" w:hAnsi="Arial" w:cs="Arial"/>
        </w:rPr>
        <w:t xml:space="preserve"> -</w:t>
      </w:r>
      <w:r w:rsidRPr="00695037">
        <w:rPr>
          <w:rFonts w:ascii="Arial" w:hAnsi="Arial" w:cs="Arial"/>
        </w:rPr>
        <w:t xml:space="preserve"> w przypadku odpadów niesprawnych lub do punktu przygotowania do ponownego użycia znajdującego się w wiacie magazynowej zlokalizowanej obok rampy PSZOK </w:t>
      </w:r>
      <w:r w:rsidRPr="00695037">
        <w:rPr>
          <w:rFonts w:ascii="Arial" w:hAnsi="Arial" w:cs="Arial"/>
        </w:rPr>
        <w:br/>
      </w:r>
      <w:r w:rsidR="00D643D0" w:rsidRPr="00695037">
        <w:rPr>
          <w:rFonts w:ascii="Arial" w:hAnsi="Arial" w:cs="Arial"/>
        </w:rPr>
        <w:t xml:space="preserve">- </w:t>
      </w:r>
      <w:r w:rsidRPr="00695037">
        <w:rPr>
          <w:rFonts w:ascii="Arial" w:hAnsi="Arial" w:cs="Arial"/>
        </w:rPr>
        <w:t xml:space="preserve">w przypadku odpadów sprawnych. Do punktu kierowane </w:t>
      </w:r>
      <w:r w:rsidR="00D643D0" w:rsidRPr="00695037">
        <w:rPr>
          <w:rFonts w:ascii="Arial" w:hAnsi="Arial" w:cs="Arial"/>
        </w:rPr>
        <w:t xml:space="preserve">będą </w:t>
      </w:r>
      <w:r w:rsidRPr="00695037">
        <w:rPr>
          <w:rFonts w:ascii="Arial" w:hAnsi="Arial" w:cs="Arial"/>
        </w:rPr>
        <w:t>przedmioty sprawne, nie uszkodzone, w dobrym stanie technicznym nie stwarzające zagrożenia dla dalszych użytkowników.</w:t>
      </w:r>
      <w:r w:rsidR="00A946C4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 xml:space="preserve">W punkcie tym odpady poddane będą sprawdzeniu tj. zostanie oceniony przez pracownika PSZOK </w:t>
      </w:r>
      <w:r w:rsidR="00D643D0" w:rsidRPr="00695037">
        <w:rPr>
          <w:rFonts w:ascii="Arial" w:hAnsi="Arial" w:cs="Arial"/>
        </w:rPr>
        <w:t>ich</w:t>
      </w:r>
      <w:r w:rsidRPr="00695037">
        <w:rPr>
          <w:rFonts w:ascii="Arial" w:hAnsi="Arial" w:cs="Arial"/>
        </w:rPr>
        <w:t xml:space="preserve"> stan techniczny. Odpady w razie potrzeby będą czyszczone. Sprawne, sprawdzone sprzęty i urządzenia kierowane będą do Kącika Rzeczy Używanych zlokalizowanego w wiacie magazynowej PSZOK skąd przekazywane będą zainteresowanym osobom.</w:t>
      </w:r>
      <w:r w:rsidR="00D643D0" w:rsidRPr="00695037">
        <w:rPr>
          <w:rFonts w:ascii="Arial" w:hAnsi="Arial" w:cs="Arial"/>
        </w:rPr>
        <w:t xml:space="preserve"> W procesie przetwarzania polegającego na przygotowaniu do ponownego użycia odpady utracą status odpadów i staną się produktami do wykorzystani</w:t>
      </w:r>
      <w:r w:rsidR="00D95E9E" w:rsidRPr="00695037">
        <w:rPr>
          <w:rFonts w:ascii="Arial" w:hAnsi="Arial" w:cs="Arial"/>
        </w:rPr>
        <w:t>a</w:t>
      </w:r>
      <w:r w:rsidR="00D643D0" w:rsidRPr="00695037">
        <w:rPr>
          <w:rFonts w:ascii="Arial" w:hAnsi="Arial" w:cs="Arial"/>
        </w:rPr>
        <w:t xml:space="preserve"> zgodnie z ich pierwotnym przeznaczeniem.</w:t>
      </w:r>
      <w:r w:rsidR="00D95E9E" w:rsidRPr="00695037">
        <w:rPr>
          <w:rFonts w:ascii="Arial" w:hAnsi="Arial" w:cs="Arial"/>
        </w:rPr>
        <w:t>”</w:t>
      </w:r>
    </w:p>
    <w:p w14:paraId="0C1C003F" w14:textId="77777777" w:rsidR="00D355CE" w:rsidRPr="00695037" w:rsidRDefault="00D355CE" w:rsidP="00D355C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4A48E" w14:textId="35C500C1" w:rsidR="00FE2FCF" w:rsidRPr="00695037" w:rsidRDefault="00FE2FCF" w:rsidP="00FE2FC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 xml:space="preserve">I.6.  W punkcie II.4. decyzji, podpunkt </w:t>
      </w:r>
      <w:r w:rsidRPr="00695037">
        <w:rPr>
          <w:rFonts w:ascii="Arial" w:hAnsi="Arial" w:cs="Arial"/>
          <w:b/>
          <w:bCs/>
          <w:color w:val="000000"/>
        </w:rPr>
        <w:t xml:space="preserve">II.4.1. </w:t>
      </w:r>
      <w:r w:rsidRPr="00695037">
        <w:rPr>
          <w:rFonts w:ascii="Arial" w:hAnsi="Arial" w:cs="Arial"/>
          <w:b/>
        </w:rPr>
        <w:t>otrzymuje brzmienie:</w:t>
      </w:r>
    </w:p>
    <w:p w14:paraId="7E0C3270" w14:textId="376A3B91" w:rsidR="00FE2FCF" w:rsidRPr="00695037" w:rsidRDefault="00FE2FCF" w:rsidP="00FE2FCF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 xml:space="preserve">„II.4.1. </w:t>
      </w:r>
      <w:r w:rsidRPr="00695037">
        <w:rPr>
          <w:rFonts w:ascii="Arial" w:hAnsi="Arial" w:cs="Arial"/>
        </w:rPr>
        <w:t xml:space="preserve">Instalacje objęte pozwoleniem zintegrowanym do składowania odpadów innych niż niebezpieczne, do mechaniczno - biologicznego przetwarzania odpadów komunalnych (MBP) oraz do kompostowania selektywnie zebranych bioodpadów </w:t>
      </w:r>
      <w:r w:rsidRPr="00695037">
        <w:rPr>
          <w:rFonts w:ascii="Arial" w:hAnsi="Arial" w:cs="Arial"/>
        </w:rPr>
        <w:br/>
        <w:t xml:space="preserve">i odpadów ulegających biodegradacji w Krośnie pracować będą w dni robocze </w:t>
      </w:r>
      <w:r w:rsidRPr="00695037">
        <w:rPr>
          <w:rFonts w:ascii="Arial" w:hAnsi="Arial" w:cs="Arial"/>
        </w:rPr>
        <w:br/>
        <w:t xml:space="preserve">od poniedziałku do piątku w godzinach 06.00 do 22.00 oraz w soboty w godzinach </w:t>
      </w:r>
      <w:r w:rsidRPr="00695037">
        <w:rPr>
          <w:rFonts w:ascii="Arial" w:hAnsi="Arial" w:cs="Arial"/>
        </w:rPr>
        <w:br/>
        <w:t>od 07.00 do godziny 15.00. W przypadku napływu do zakładu zwiększonego strumienia odpadów instalacja mechaniczno-biologicznego przetwarzania odpadów pracować będzie w systemie trzyzmianowym</w:t>
      </w:r>
      <w:r w:rsidRPr="00695037">
        <w:rPr>
          <w:rFonts w:ascii="Arial" w:hAnsi="Arial" w:cs="Arial"/>
          <w:color w:val="00B0F0"/>
        </w:rPr>
        <w:t xml:space="preserve"> </w:t>
      </w:r>
      <w:r w:rsidRPr="00695037">
        <w:rPr>
          <w:rFonts w:ascii="Arial" w:hAnsi="Arial" w:cs="Arial"/>
        </w:rPr>
        <w:t xml:space="preserve">oraz w wydłużonym czasie pracy </w:t>
      </w:r>
      <w:r w:rsidRPr="00695037">
        <w:rPr>
          <w:rFonts w:ascii="Arial" w:hAnsi="Arial" w:cs="Arial"/>
        </w:rPr>
        <w:br/>
        <w:t>w sobotę od godziny 06.00 do 22.00.</w:t>
      </w:r>
    </w:p>
    <w:p w14:paraId="34F7EDF2" w14:textId="09ABDE27" w:rsidR="00FE2FCF" w:rsidRPr="00695037" w:rsidRDefault="00FE2FCF" w:rsidP="00FE2FCF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Tablice informacyjne umieszczone na bramie wjazdowej na teren instalacji informować będą  o:</w:t>
      </w:r>
    </w:p>
    <w:p w14:paraId="26702F1D" w14:textId="77777777" w:rsidR="00FE2FCF" w:rsidRPr="00695037" w:rsidRDefault="00FE2FCF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695037">
        <w:rPr>
          <w:rFonts w:ascii="Arial" w:hAnsi="Arial" w:cs="Arial"/>
          <w:lang w:eastAsia="en-US"/>
        </w:rPr>
        <w:t>nazwie i typie obiektu,</w:t>
      </w:r>
    </w:p>
    <w:p w14:paraId="38CC28FA" w14:textId="77777777" w:rsidR="00FE2FCF" w:rsidRPr="00695037" w:rsidRDefault="00FE2FCF">
      <w:pPr>
        <w:numPr>
          <w:ilvl w:val="0"/>
          <w:numId w:val="30"/>
        </w:numPr>
        <w:spacing w:line="276" w:lineRule="auto"/>
        <w:ind w:left="714" w:hanging="357"/>
        <w:contextualSpacing/>
        <w:jc w:val="both"/>
        <w:rPr>
          <w:rFonts w:ascii="Arial" w:hAnsi="Arial" w:cs="Arial"/>
          <w:lang w:eastAsia="en-US"/>
        </w:rPr>
      </w:pPr>
      <w:r w:rsidRPr="00695037">
        <w:rPr>
          <w:rFonts w:ascii="Arial" w:hAnsi="Arial" w:cs="Arial"/>
          <w:lang w:eastAsia="en-US"/>
        </w:rPr>
        <w:t>adresie i numerze telefonu zarządzającego instalacją,</w:t>
      </w:r>
    </w:p>
    <w:p w14:paraId="0B4CD691" w14:textId="15A2A744" w:rsidR="00FE2FCF" w:rsidRPr="00695037" w:rsidRDefault="00FE2FCF">
      <w:pPr>
        <w:numPr>
          <w:ilvl w:val="0"/>
          <w:numId w:val="30"/>
        </w:numPr>
        <w:tabs>
          <w:tab w:val="left" w:pos="720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dniach i godzinach otwarcia instalacji.”</w:t>
      </w:r>
    </w:p>
    <w:p w14:paraId="7148464B" w14:textId="49B342CB" w:rsidR="007914D3" w:rsidRPr="00695037" w:rsidRDefault="00B27A87" w:rsidP="005374C3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lastRenderedPageBreak/>
        <w:t>I.</w:t>
      </w:r>
      <w:r w:rsidR="00FE2FCF" w:rsidRPr="00695037">
        <w:rPr>
          <w:rFonts w:ascii="Arial" w:hAnsi="Arial" w:cs="Arial"/>
          <w:b/>
        </w:rPr>
        <w:t>7</w:t>
      </w:r>
      <w:r w:rsidRPr="00695037">
        <w:rPr>
          <w:rFonts w:ascii="Arial" w:hAnsi="Arial" w:cs="Arial"/>
          <w:b/>
        </w:rPr>
        <w:t xml:space="preserve">.  </w:t>
      </w:r>
      <w:bookmarkStart w:id="5" w:name="_Toc174163242"/>
      <w:r w:rsidR="007914D3" w:rsidRPr="00695037">
        <w:rPr>
          <w:rFonts w:ascii="Arial" w:hAnsi="Arial" w:cs="Arial"/>
          <w:b/>
        </w:rPr>
        <w:t xml:space="preserve">W punkcie III.1. decyzji, w tabeli nr 1 </w:t>
      </w:r>
      <w:r w:rsidR="00942F50" w:rsidRPr="00695037">
        <w:rPr>
          <w:rFonts w:ascii="Arial" w:hAnsi="Arial" w:cs="Arial"/>
          <w:b/>
        </w:rPr>
        <w:t>usuwam</w:t>
      </w:r>
      <w:r w:rsidR="007914D3" w:rsidRPr="00695037">
        <w:rPr>
          <w:rFonts w:ascii="Arial" w:hAnsi="Arial" w:cs="Arial"/>
          <w:b/>
        </w:rPr>
        <w:t xml:space="preserve"> </w:t>
      </w:r>
      <w:r w:rsidR="00B93EA5" w:rsidRPr="00695037">
        <w:rPr>
          <w:rFonts w:ascii="Arial" w:hAnsi="Arial" w:cs="Arial"/>
          <w:b/>
        </w:rPr>
        <w:t xml:space="preserve">wiersz </w:t>
      </w:r>
      <w:r w:rsidR="001D6849" w:rsidRPr="00695037">
        <w:rPr>
          <w:rFonts w:ascii="Arial" w:hAnsi="Arial" w:cs="Arial"/>
          <w:b/>
        </w:rPr>
        <w:t>Lp.</w:t>
      </w:r>
      <w:r w:rsidR="007914D3" w:rsidRPr="00695037">
        <w:rPr>
          <w:rFonts w:ascii="Arial" w:hAnsi="Arial" w:cs="Arial"/>
          <w:b/>
        </w:rPr>
        <w:t xml:space="preserve"> nr 12. </w:t>
      </w:r>
    </w:p>
    <w:p w14:paraId="1F6AB41A" w14:textId="77777777" w:rsidR="005374C3" w:rsidRPr="00695037" w:rsidRDefault="005374C3" w:rsidP="005374C3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7CBD9BC9" w14:textId="45196618" w:rsidR="007914D3" w:rsidRPr="00695037" w:rsidRDefault="00942F50" w:rsidP="005374C3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D803A4" w:rsidRPr="00695037">
        <w:rPr>
          <w:rFonts w:ascii="Arial" w:hAnsi="Arial" w:cs="Arial"/>
          <w:b/>
        </w:rPr>
        <w:t>8</w:t>
      </w:r>
      <w:r w:rsidRPr="00695037">
        <w:rPr>
          <w:rFonts w:ascii="Arial" w:hAnsi="Arial" w:cs="Arial"/>
          <w:b/>
        </w:rPr>
        <w:t xml:space="preserve">.  </w:t>
      </w:r>
      <w:r w:rsidR="007914D3" w:rsidRPr="00695037">
        <w:rPr>
          <w:rFonts w:ascii="Arial" w:hAnsi="Arial" w:cs="Arial"/>
          <w:b/>
        </w:rPr>
        <w:t>W punkcie III.3.3. decyzji, w podpunk</w:t>
      </w:r>
      <w:r w:rsidR="001D6849" w:rsidRPr="00695037">
        <w:rPr>
          <w:rFonts w:ascii="Arial" w:hAnsi="Arial" w:cs="Arial"/>
          <w:b/>
        </w:rPr>
        <w:t>cie</w:t>
      </w:r>
      <w:r w:rsidR="007914D3" w:rsidRPr="00695037">
        <w:rPr>
          <w:rFonts w:ascii="Arial" w:hAnsi="Arial" w:cs="Arial"/>
          <w:b/>
        </w:rPr>
        <w:t xml:space="preserve"> III.3.3.2.</w:t>
      </w:r>
      <w:r w:rsidR="00993184" w:rsidRPr="00695037">
        <w:rPr>
          <w:rFonts w:ascii="Arial" w:hAnsi="Arial" w:cs="Arial"/>
          <w:b/>
        </w:rPr>
        <w:t>, w</w:t>
      </w:r>
      <w:r w:rsidR="007914D3" w:rsidRPr="00695037">
        <w:rPr>
          <w:rFonts w:ascii="Arial" w:hAnsi="Arial" w:cs="Arial"/>
        </w:rPr>
        <w:t xml:space="preserve"> </w:t>
      </w:r>
      <w:r w:rsidR="007914D3" w:rsidRPr="00695037">
        <w:rPr>
          <w:rFonts w:ascii="Arial" w:hAnsi="Arial" w:cs="Arial"/>
          <w:b/>
        </w:rPr>
        <w:t>tabeli nr 3 usu</w:t>
      </w:r>
      <w:r w:rsidRPr="00695037">
        <w:rPr>
          <w:rFonts w:ascii="Arial" w:hAnsi="Arial" w:cs="Arial"/>
          <w:b/>
        </w:rPr>
        <w:t>wam</w:t>
      </w:r>
      <w:r w:rsidR="007914D3" w:rsidRPr="00695037">
        <w:rPr>
          <w:rFonts w:ascii="Arial" w:hAnsi="Arial" w:cs="Arial"/>
          <w:b/>
        </w:rPr>
        <w:t xml:space="preserve"> </w:t>
      </w:r>
      <w:r w:rsidR="00B93EA5" w:rsidRPr="00695037">
        <w:rPr>
          <w:rFonts w:ascii="Arial" w:hAnsi="Arial" w:cs="Arial"/>
          <w:b/>
        </w:rPr>
        <w:t xml:space="preserve">wiersz </w:t>
      </w:r>
      <w:r w:rsidR="001D6849" w:rsidRPr="00695037">
        <w:rPr>
          <w:rFonts w:ascii="Arial" w:hAnsi="Arial" w:cs="Arial"/>
          <w:b/>
        </w:rPr>
        <w:t>Lp.</w:t>
      </w:r>
      <w:r w:rsidR="007914D3" w:rsidRPr="00695037">
        <w:rPr>
          <w:rFonts w:ascii="Arial" w:hAnsi="Arial" w:cs="Arial"/>
          <w:b/>
        </w:rPr>
        <w:t xml:space="preserve"> nr 11</w:t>
      </w:r>
      <w:r w:rsidRPr="00695037">
        <w:rPr>
          <w:rFonts w:ascii="Arial" w:hAnsi="Arial" w:cs="Arial"/>
          <w:b/>
        </w:rPr>
        <w:t>.</w:t>
      </w:r>
    </w:p>
    <w:p w14:paraId="7E86A555" w14:textId="77777777" w:rsidR="005374C3" w:rsidRPr="00695037" w:rsidRDefault="005374C3" w:rsidP="005374C3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15F22A1" w14:textId="7B9487A3" w:rsidR="001D6849" w:rsidRPr="00695037" w:rsidRDefault="00942F50" w:rsidP="005374C3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D803A4" w:rsidRPr="00695037">
        <w:rPr>
          <w:rFonts w:ascii="Arial" w:hAnsi="Arial" w:cs="Arial"/>
          <w:b/>
        </w:rPr>
        <w:t>9</w:t>
      </w:r>
      <w:r w:rsidRPr="00695037">
        <w:rPr>
          <w:rFonts w:ascii="Arial" w:hAnsi="Arial" w:cs="Arial"/>
          <w:b/>
        </w:rPr>
        <w:t xml:space="preserve">.  </w:t>
      </w:r>
      <w:r w:rsidR="007914D3" w:rsidRPr="00695037">
        <w:rPr>
          <w:rFonts w:ascii="Arial" w:hAnsi="Arial" w:cs="Arial"/>
          <w:b/>
        </w:rPr>
        <w:t>W punkcie IV.1. decyzji, w podpunk</w:t>
      </w:r>
      <w:r w:rsidR="001D6849" w:rsidRPr="00695037">
        <w:rPr>
          <w:rFonts w:ascii="Arial" w:hAnsi="Arial" w:cs="Arial"/>
          <w:b/>
        </w:rPr>
        <w:t>cie</w:t>
      </w:r>
      <w:r w:rsidR="007914D3" w:rsidRPr="00695037">
        <w:rPr>
          <w:rFonts w:ascii="Arial" w:hAnsi="Arial" w:cs="Arial"/>
          <w:b/>
        </w:rPr>
        <w:t xml:space="preserve"> IV.1.1.</w:t>
      </w:r>
      <w:r w:rsidR="00993184" w:rsidRPr="00695037">
        <w:rPr>
          <w:rFonts w:ascii="Arial" w:hAnsi="Arial" w:cs="Arial"/>
          <w:b/>
        </w:rPr>
        <w:t xml:space="preserve">, w </w:t>
      </w:r>
      <w:r w:rsidR="001D6849" w:rsidRPr="00695037">
        <w:rPr>
          <w:rFonts w:ascii="Arial" w:hAnsi="Arial" w:cs="Arial"/>
          <w:b/>
        </w:rPr>
        <w:t xml:space="preserve">tabeli nr 6 </w:t>
      </w:r>
      <w:r w:rsidR="00993184" w:rsidRPr="00695037">
        <w:rPr>
          <w:rFonts w:ascii="Arial" w:hAnsi="Arial" w:cs="Arial"/>
          <w:b/>
        </w:rPr>
        <w:t xml:space="preserve">wiersz </w:t>
      </w:r>
      <w:r w:rsidR="001D6849" w:rsidRPr="00695037">
        <w:rPr>
          <w:rFonts w:ascii="Arial" w:hAnsi="Arial" w:cs="Arial"/>
          <w:b/>
        </w:rPr>
        <w:t>Lp. 6 otrzymuje brzmienie:</w:t>
      </w:r>
    </w:p>
    <w:p w14:paraId="1C60BE37" w14:textId="77777777" w:rsidR="00993184" w:rsidRPr="00695037" w:rsidRDefault="00993184" w:rsidP="00942F50">
      <w:pPr>
        <w:spacing w:line="360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tbl>
      <w:tblPr>
        <w:tblW w:w="91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127"/>
        <w:gridCol w:w="4868"/>
        <w:gridCol w:w="1546"/>
      </w:tblGrid>
      <w:tr w:rsidR="00993184" w:rsidRPr="00695037" w14:paraId="3BC85671" w14:textId="77777777" w:rsidTr="00993184">
        <w:trPr>
          <w:trHeight w:val="312"/>
        </w:trPr>
        <w:tc>
          <w:tcPr>
            <w:tcW w:w="567" w:type="dxa"/>
            <w:vAlign w:val="center"/>
          </w:tcPr>
          <w:p w14:paraId="466E010C" w14:textId="77777777" w:rsidR="00993184" w:rsidRPr="00695037" w:rsidRDefault="00993184" w:rsidP="00983E3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14:paraId="052B04A0" w14:textId="77777777" w:rsidR="00993184" w:rsidRPr="00695037" w:rsidRDefault="00993184" w:rsidP="0099318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5E5D2ABE" w14:textId="262AB47F" w:rsidR="00993184" w:rsidRPr="00695037" w:rsidRDefault="00993184" w:rsidP="0099318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ex 17 05 04 </w:t>
            </w: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  <w:t>5),7)</w:t>
            </w:r>
          </w:p>
        </w:tc>
        <w:tc>
          <w:tcPr>
            <w:tcW w:w="4868" w:type="dxa"/>
            <w:vAlign w:val="center"/>
          </w:tcPr>
          <w:p w14:paraId="373D92D7" w14:textId="750489A3" w:rsidR="00993184" w:rsidRPr="00695037" w:rsidRDefault="00993184" w:rsidP="0099318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 xml:space="preserve">Gleba i ziemia, w tym kamienie, inne niż wymienione </w:t>
            </w: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br/>
              <w:t>w 17 05 03</w:t>
            </w:r>
          </w:p>
        </w:tc>
        <w:tc>
          <w:tcPr>
            <w:tcW w:w="1546" w:type="dxa"/>
            <w:vAlign w:val="center"/>
          </w:tcPr>
          <w:p w14:paraId="50371773" w14:textId="77777777" w:rsidR="00993184" w:rsidRPr="00695037" w:rsidRDefault="00993184" w:rsidP="00993184">
            <w:pPr>
              <w:pStyle w:val="Default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14:paraId="6C8B6C58" w14:textId="77777777" w:rsidR="00993184" w:rsidRPr="00695037" w:rsidRDefault="00993184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10 000</w:t>
            </w:r>
          </w:p>
        </w:tc>
      </w:tr>
    </w:tbl>
    <w:p w14:paraId="07639329" w14:textId="2FA29646" w:rsidR="001D6849" w:rsidRPr="00695037" w:rsidRDefault="00993184" w:rsidP="00993184">
      <w:pPr>
        <w:spacing w:line="360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2F55C2F5" w14:textId="63BAADFA" w:rsidR="00974491" w:rsidRPr="00695037" w:rsidRDefault="00974491" w:rsidP="00974491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D803A4" w:rsidRPr="00695037">
        <w:rPr>
          <w:rFonts w:ascii="Arial" w:hAnsi="Arial" w:cs="Arial"/>
          <w:b/>
        </w:rPr>
        <w:t>10</w:t>
      </w:r>
      <w:r w:rsidRPr="00695037">
        <w:rPr>
          <w:rFonts w:ascii="Arial" w:hAnsi="Arial" w:cs="Arial"/>
          <w:b/>
        </w:rPr>
        <w:t>.  W punkcie IV.1. decyzji, w podpunkcie IV.1.1., w tabeli nr 6 wiersz Lp. 10 otrzymuje brzmienie:</w:t>
      </w:r>
    </w:p>
    <w:p w14:paraId="0824ED40" w14:textId="77777777" w:rsidR="00974491" w:rsidRPr="00695037" w:rsidRDefault="00974491" w:rsidP="00974491">
      <w:pPr>
        <w:spacing w:line="360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tbl>
      <w:tblPr>
        <w:tblW w:w="91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127"/>
        <w:gridCol w:w="4868"/>
        <w:gridCol w:w="1546"/>
      </w:tblGrid>
      <w:tr w:rsidR="00974491" w:rsidRPr="00695037" w14:paraId="2625C85F" w14:textId="77777777" w:rsidTr="00983E3A">
        <w:trPr>
          <w:trHeight w:val="312"/>
        </w:trPr>
        <w:tc>
          <w:tcPr>
            <w:tcW w:w="567" w:type="dxa"/>
            <w:vAlign w:val="center"/>
          </w:tcPr>
          <w:p w14:paraId="0BAE653A" w14:textId="1E1EB879" w:rsidR="00974491" w:rsidRPr="00695037" w:rsidRDefault="00974491" w:rsidP="00983E3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10.</w:t>
            </w:r>
          </w:p>
        </w:tc>
        <w:tc>
          <w:tcPr>
            <w:tcW w:w="2127" w:type="dxa"/>
            <w:vAlign w:val="center"/>
          </w:tcPr>
          <w:p w14:paraId="3C6E25A8" w14:textId="77777777" w:rsidR="00974491" w:rsidRPr="00695037" w:rsidRDefault="00974491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14:paraId="68A771B9" w14:textId="3F783CAE" w:rsidR="00974491" w:rsidRPr="00695037" w:rsidRDefault="00D803A4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ex </w:t>
            </w:r>
            <w:r w:rsidR="00974491"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20 02 02 </w:t>
            </w:r>
            <w:r w:rsidR="00974491" w:rsidRPr="00695037"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  <w:t>5),8)</w:t>
            </w:r>
          </w:p>
        </w:tc>
        <w:tc>
          <w:tcPr>
            <w:tcW w:w="4868" w:type="dxa"/>
            <w:vAlign w:val="center"/>
          </w:tcPr>
          <w:p w14:paraId="7AC2C249" w14:textId="0F0290D5" w:rsidR="00974491" w:rsidRPr="00695037" w:rsidRDefault="00974491" w:rsidP="00983E3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Gleba i ziemia, w tym kamienie</w:t>
            </w:r>
          </w:p>
        </w:tc>
        <w:tc>
          <w:tcPr>
            <w:tcW w:w="1546" w:type="dxa"/>
            <w:vAlign w:val="center"/>
          </w:tcPr>
          <w:p w14:paraId="1CA462EF" w14:textId="77777777" w:rsidR="00974491" w:rsidRPr="00695037" w:rsidRDefault="00974491" w:rsidP="00983E3A">
            <w:pPr>
              <w:pStyle w:val="Default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14:paraId="69741A67" w14:textId="77777777" w:rsidR="00974491" w:rsidRPr="00695037" w:rsidRDefault="00974491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10 000</w:t>
            </w:r>
          </w:p>
        </w:tc>
      </w:tr>
    </w:tbl>
    <w:p w14:paraId="1284AE05" w14:textId="77777777" w:rsidR="00974491" w:rsidRPr="00695037" w:rsidRDefault="00974491" w:rsidP="00974491">
      <w:pPr>
        <w:spacing w:line="360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216E0DE1" w14:textId="26C60800" w:rsidR="005374C3" w:rsidRPr="00695037" w:rsidRDefault="005374C3" w:rsidP="005374C3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A946C4" w:rsidRPr="00695037">
        <w:rPr>
          <w:rFonts w:ascii="Arial" w:hAnsi="Arial" w:cs="Arial"/>
          <w:b/>
        </w:rPr>
        <w:t>1</w:t>
      </w:r>
      <w:r w:rsidR="00D803A4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>. W punkcie IV.1. decyzji, w podpunkcie IV.1.2., w tabeli nr 7 wiersz Lp. 4 otrzymuje brzmienie:</w:t>
      </w:r>
    </w:p>
    <w:p w14:paraId="01D17B8F" w14:textId="77777777" w:rsidR="005374C3" w:rsidRPr="00695037" w:rsidRDefault="005374C3" w:rsidP="005374C3">
      <w:pPr>
        <w:spacing w:line="360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127"/>
        <w:gridCol w:w="4868"/>
        <w:gridCol w:w="1397"/>
      </w:tblGrid>
      <w:tr w:rsidR="005374C3" w:rsidRPr="00695037" w14:paraId="7A0E9152" w14:textId="77777777" w:rsidTr="00180F34">
        <w:trPr>
          <w:trHeight w:val="312"/>
        </w:trPr>
        <w:tc>
          <w:tcPr>
            <w:tcW w:w="567" w:type="dxa"/>
            <w:vAlign w:val="center"/>
          </w:tcPr>
          <w:p w14:paraId="5C7DBD18" w14:textId="7707FE81" w:rsidR="005374C3" w:rsidRPr="00695037" w:rsidRDefault="005374C3" w:rsidP="00983E3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14:paraId="5ECC18A3" w14:textId="77777777" w:rsidR="005374C3" w:rsidRPr="00695037" w:rsidRDefault="005374C3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56DA0AAB" w14:textId="77777777" w:rsidR="005374C3" w:rsidRPr="00695037" w:rsidRDefault="005374C3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ex 17 05 04 </w:t>
            </w: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  <w:t>5),7)</w:t>
            </w:r>
          </w:p>
        </w:tc>
        <w:tc>
          <w:tcPr>
            <w:tcW w:w="4868" w:type="dxa"/>
            <w:vAlign w:val="center"/>
          </w:tcPr>
          <w:p w14:paraId="05D819B7" w14:textId="77777777" w:rsidR="005374C3" w:rsidRPr="00695037" w:rsidRDefault="005374C3" w:rsidP="00983E3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 xml:space="preserve">Gleba i ziemia, w tym kamienie, inne niż wymienione </w:t>
            </w: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br/>
              <w:t>w 17 05 03</w:t>
            </w:r>
          </w:p>
        </w:tc>
        <w:tc>
          <w:tcPr>
            <w:tcW w:w="1397" w:type="dxa"/>
            <w:vAlign w:val="center"/>
          </w:tcPr>
          <w:p w14:paraId="4E5F41EB" w14:textId="77777777" w:rsidR="005374C3" w:rsidRPr="00695037" w:rsidRDefault="005374C3" w:rsidP="00983E3A">
            <w:pPr>
              <w:pStyle w:val="Default"/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  <w:p w14:paraId="3770B64E" w14:textId="77777777" w:rsidR="005374C3" w:rsidRPr="00695037" w:rsidRDefault="005374C3" w:rsidP="00983E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10 000</w:t>
            </w:r>
          </w:p>
        </w:tc>
      </w:tr>
    </w:tbl>
    <w:p w14:paraId="1BE9DF77" w14:textId="77777777" w:rsidR="005374C3" w:rsidRPr="00695037" w:rsidRDefault="005374C3" w:rsidP="005374C3">
      <w:pPr>
        <w:spacing w:line="360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69D4E0A2" w14:textId="3C9F4455" w:rsidR="007F74A1" w:rsidRPr="00695037" w:rsidRDefault="007F74A1" w:rsidP="007F74A1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A946C4" w:rsidRPr="00695037">
        <w:rPr>
          <w:rFonts w:ascii="Arial" w:hAnsi="Arial" w:cs="Arial"/>
          <w:b/>
        </w:rPr>
        <w:t>1</w:t>
      </w:r>
      <w:r w:rsidR="00071F7C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>. W punkcie IV.1. decyzji, w podpunkcie IV.1.3. tabela nr 8 otrzymuje brzmienie:</w:t>
      </w:r>
    </w:p>
    <w:p w14:paraId="61630CFE" w14:textId="77777777" w:rsidR="00B2435B" w:rsidRPr="00695037" w:rsidRDefault="00B2435B" w:rsidP="00B2435B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"/>
          <w:szCs w:val="2"/>
        </w:rPr>
      </w:pPr>
    </w:p>
    <w:p w14:paraId="71CE873E" w14:textId="40DC6031" w:rsidR="00B2435B" w:rsidRPr="00695037" w:rsidRDefault="00B2435B" w:rsidP="00B2435B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„Tabela nr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94"/>
        <w:gridCol w:w="6486"/>
      </w:tblGrid>
      <w:tr w:rsidR="00B2435B" w:rsidRPr="00695037" w14:paraId="0F6A45AB" w14:textId="77777777" w:rsidTr="00180F34">
        <w:trPr>
          <w:trHeight w:val="337"/>
        </w:trPr>
        <w:tc>
          <w:tcPr>
            <w:tcW w:w="851" w:type="dxa"/>
          </w:tcPr>
          <w:p w14:paraId="1B2757D4" w14:textId="77777777" w:rsidR="00B2435B" w:rsidRPr="00695037" w:rsidRDefault="00B2435B" w:rsidP="00B2435B">
            <w:pPr>
              <w:pStyle w:val="Default"/>
              <w:ind w:left="720"/>
              <w:jc w:val="center"/>
              <w:rPr>
                <w:rFonts w:ascii="Arial" w:hAnsi="Arial" w:cs="Arial"/>
                <w:b/>
                <w:bCs/>
                <w:color w:val="auto"/>
                <w:sz w:val="2"/>
                <w:szCs w:val="2"/>
              </w:rPr>
            </w:pPr>
          </w:p>
          <w:p w14:paraId="4F610EB2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94" w:type="dxa"/>
          </w:tcPr>
          <w:p w14:paraId="597DA2B9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4"/>
                <w:szCs w:val="16"/>
              </w:rPr>
            </w:pPr>
          </w:p>
          <w:p w14:paraId="43D867CD" w14:textId="1D282FE7" w:rsidR="00B2435B" w:rsidRPr="00695037" w:rsidRDefault="00B2435B" w:rsidP="00B2435B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  <w:vertAlign w:val="superscript"/>
              </w:rPr>
            </w:pPr>
            <w:r w:rsidRPr="0069503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Kod odpadu </w:t>
            </w:r>
            <w:r w:rsidRPr="00695037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486" w:type="dxa"/>
          </w:tcPr>
          <w:p w14:paraId="60130015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4"/>
                <w:szCs w:val="12"/>
              </w:rPr>
            </w:pPr>
          </w:p>
          <w:p w14:paraId="489ECEA4" w14:textId="1D38D322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</w:tr>
      <w:tr w:rsidR="00B2435B" w:rsidRPr="00695037" w14:paraId="68F182FE" w14:textId="77777777" w:rsidTr="00180F34">
        <w:trPr>
          <w:trHeight w:val="271"/>
        </w:trPr>
        <w:tc>
          <w:tcPr>
            <w:tcW w:w="851" w:type="dxa"/>
          </w:tcPr>
          <w:p w14:paraId="7AFF6DA9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594" w:type="dxa"/>
          </w:tcPr>
          <w:p w14:paraId="341EE39B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16 01 03</w:t>
            </w:r>
          </w:p>
        </w:tc>
        <w:tc>
          <w:tcPr>
            <w:tcW w:w="6486" w:type="dxa"/>
          </w:tcPr>
          <w:p w14:paraId="200E8ADA" w14:textId="28088988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Zużyte opony</w:t>
            </w:r>
          </w:p>
        </w:tc>
      </w:tr>
      <w:tr w:rsidR="00B2435B" w:rsidRPr="00695037" w14:paraId="513DA38F" w14:textId="77777777" w:rsidTr="00180F34">
        <w:trPr>
          <w:trHeight w:val="209"/>
        </w:trPr>
        <w:tc>
          <w:tcPr>
            <w:tcW w:w="851" w:type="dxa"/>
          </w:tcPr>
          <w:p w14:paraId="143B3426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594" w:type="dxa"/>
          </w:tcPr>
          <w:p w14:paraId="3E4C6288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17 01 01</w:t>
            </w:r>
          </w:p>
        </w:tc>
        <w:tc>
          <w:tcPr>
            <w:tcW w:w="6486" w:type="dxa"/>
          </w:tcPr>
          <w:p w14:paraId="136CD540" w14:textId="6A90F980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Odpady betonu oraz gruz betonowy z rozbiórek i remontów</w:t>
            </w:r>
          </w:p>
        </w:tc>
      </w:tr>
      <w:tr w:rsidR="00B2435B" w:rsidRPr="00695037" w14:paraId="3589A468" w14:textId="77777777" w:rsidTr="00180F34">
        <w:trPr>
          <w:trHeight w:val="240"/>
        </w:trPr>
        <w:tc>
          <w:tcPr>
            <w:tcW w:w="851" w:type="dxa"/>
          </w:tcPr>
          <w:p w14:paraId="44B87E57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14:paraId="74D39DD4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17 01 02</w:t>
            </w:r>
          </w:p>
        </w:tc>
        <w:tc>
          <w:tcPr>
            <w:tcW w:w="6486" w:type="dxa"/>
          </w:tcPr>
          <w:p w14:paraId="755AC021" w14:textId="56C08E32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Gruz ceglany</w:t>
            </w:r>
          </w:p>
        </w:tc>
      </w:tr>
      <w:tr w:rsidR="00B2435B" w:rsidRPr="00695037" w14:paraId="72C7C3BF" w14:textId="77777777" w:rsidTr="00180F34">
        <w:trPr>
          <w:trHeight w:val="258"/>
        </w:trPr>
        <w:tc>
          <w:tcPr>
            <w:tcW w:w="851" w:type="dxa"/>
            <w:vAlign w:val="center"/>
          </w:tcPr>
          <w:p w14:paraId="7C74EB57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594" w:type="dxa"/>
            <w:vAlign w:val="center"/>
          </w:tcPr>
          <w:p w14:paraId="2C756656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17 01 03</w:t>
            </w:r>
          </w:p>
        </w:tc>
        <w:tc>
          <w:tcPr>
            <w:tcW w:w="6486" w:type="dxa"/>
            <w:vAlign w:val="center"/>
          </w:tcPr>
          <w:p w14:paraId="2EE3C34A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Odpady innych materiałów ceramicznych i elementów wyposażenia</w:t>
            </w:r>
          </w:p>
        </w:tc>
      </w:tr>
      <w:tr w:rsidR="00B2435B" w:rsidRPr="00695037" w14:paraId="71667EEF" w14:textId="77777777" w:rsidTr="00180F34">
        <w:trPr>
          <w:trHeight w:val="258"/>
        </w:trPr>
        <w:tc>
          <w:tcPr>
            <w:tcW w:w="851" w:type="dxa"/>
            <w:vAlign w:val="center"/>
          </w:tcPr>
          <w:p w14:paraId="74AD7CBB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594" w:type="dxa"/>
            <w:vAlign w:val="center"/>
          </w:tcPr>
          <w:p w14:paraId="3E9705FF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17 01 07</w:t>
            </w:r>
          </w:p>
        </w:tc>
        <w:tc>
          <w:tcPr>
            <w:tcW w:w="6486" w:type="dxa"/>
          </w:tcPr>
          <w:p w14:paraId="42CDEF6A" w14:textId="341C072E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B2435B" w:rsidRPr="00695037" w14:paraId="2B0A5197" w14:textId="77777777" w:rsidTr="00180F34">
        <w:trPr>
          <w:trHeight w:val="60"/>
        </w:trPr>
        <w:tc>
          <w:tcPr>
            <w:tcW w:w="851" w:type="dxa"/>
          </w:tcPr>
          <w:p w14:paraId="04209755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594" w:type="dxa"/>
          </w:tcPr>
          <w:p w14:paraId="715A38C5" w14:textId="77777777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color w:val="auto"/>
                <w:sz w:val="20"/>
                <w:szCs w:val="20"/>
              </w:rPr>
              <w:t>19 09 02</w:t>
            </w:r>
          </w:p>
        </w:tc>
        <w:tc>
          <w:tcPr>
            <w:tcW w:w="6486" w:type="dxa"/>
          </w:tcPr>
          <w:p w14:paraId="2D40D3CE" w14:textId="324C4295" w:rsidR="00B2435B" w:rsidRPr="00695037" w:rsidRDefault="00B2435B" w:rsidP="00B243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37">
              <w:rPr>
                <w:rFonts w:ascii="Arial" w:hAnsi="Arial" w:cs="Arial"/>
                <w:color w:val="auto"/>
                <w:sz w:val="20"/>
                <w:szCs w:val="20"/>
              </w:rPr>
              <w:t>Osady z klarowania wody</w:t>
            </w:r>
          </w:p>
        </w:tc>
      </w:tr>
    </w:tbl>
    <w:p w14:paraId="18F1D56C" w14:textId="77777777" w:rsidR="00B2435B" w:rsidRPr="00695037" w:rsidRDefault="00B2435B" w:rsidP="00B2435B">
      <w:pPr>
        <w:pStyle w:val="Akapitzlist"/>
        <w:spacing w:after="100" w:afterAutospacing="1" w:line="240" w:lineRule="auto"/>
        <w:ind w:left="0"/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45E8D9D5" w14:textId="7B24D079" w:rsidR="00B2435B" w:rsidRPr="00695037" w:rsidRDefault="00B2435B">
      <w:pPr>
        <w:pStyle w:val="Akapitzlist"/>
        <w:numPr>
          <w:ilvl w:val="0"/>
          <w:numId w:val="23"/>
        </w:numPr>
        <w:spacing w:after="100" w:afterAutospacing="1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95037">
        <w:rPr>
          <w:rFonts w:ascii="Arial" w:hAnsi="Arial" w:cs="Arial"/>
          <w:sz w:val="16"/>
          <w:szCs w:val="16"/>
        </w:rPr>
        <w:t xml:space="preserve">Odpady wykorzystane </w:t>
      </w:r>
      <w:r w:rsidRPr="00695037">
        <w:rPr>
          <w:rFonts w:ascii="Arial" w:eastAsia="TimesNewRomanPSMT" w:hAnsi="Arial" w:cs="Arial"/>
          <w:sz w:val="16"/>
          <w:szCs w:val="16"/>
        </w:rPr>
        <w:t>do</w:t>
      </w:r>
      <w:r w:rsidRPr="00695037">
        <w:rPr>
          <w:rFonts w:ascii="Arial" w:hAnsi="Arial" w:cs="Arial"/>
          <w:sz w:val="16"/>
          <w:szCs w:val="16"/>
        </w:rPr>
        <w:t xml:space="preserve"> budowy skarp, w tym obwałowań oraz </w:t>
      </w:r>
      <w:r w:rsidRPr="00695037">
        <w:rPr>
          <w:rFonts w:ascii="Arial" w:eastAsia="TimesNewRomanPSMT" w:hAnsi="Arial" w:cs="Arial"/>
          <w:sz w:val="16"/>
          <w:szCs w:val="16"/>
        </w:rPr>
        <w:t>kształtowania</w:t>
      </w:r>
      <w:r w:rsidRPr="00695037">
        <w:rPr>
          <w:rFonts w:ascii="Arial" w:hAnsi="Arial" w:cs="Arial"/>
          <w:sz w:val="16"/>
          <w:szCs w:val="16"/>
        </w:rPr>
        <w:t xml:space="preserve"> </w:t>
      </w:r>
      <w:r w:rsidRPr="00695037">
        <w:rPr>
          <w:rFonts w:ascii="Arial" w:eastAsia="TimesNewRomanPSMT" w:hAnsi="Arial" w:cs="Arial"/>
          <w:sz w:val="16"/>
          <w:szCs w:val="16"/>
        </w:rPr>
        <w:t xml:space="preserve">korony składowiska, </w:t>
      </w:r>
      <w:r w:rsidRPr="00695037">
        <w:rPr>
          <w:rFonts w:ascii="Arial" w:hAnsi="Arial" w:cs="Arial"/>
          <w:sz w:val="16"/>
          <w:szCs w:val="16"/>
        </w:rPr>
        <w:t xml:space="preserve">w ilości wynikającej </w:t>
      </w:r>
      <w:r w:rsidRPr="00695037">
        <w:rPr>
          <w:rFonts w:ascii="Arial" w:hAnsi="Arial" w:cs="Arial"/>
          <w:sz w:val="16"/>
          <w:szCs w:val="16"/>
        </w:rPr>
        <w:br/>
        <w:t xml:space="preserve">z technicznego sposobu zamknięcia składowiska. </w:t>
      </w:r>
      <w:r w:rsidRPr="00695037">
        <w:rPr>
          <w:rFonts w:ascii="Arial" w:eastAsia="TimesNewRomanPSMT" w:hAnsi="Arial" w:cs="Arial"/>
          <w:sz w:val="16"/>
          <w:szCs w:val="16"/>
        </w:rPr>
        <w:t>Maksymalna warstwa odpadów użytych do kształtowania korony składowiska wyn</w:t>
      </w:r>
      <w:r w:rsidR="00C7393F" w:rsidRPr="00695037">
        <w:rPr>
          <w:rFonts w:ascii="Arial" w:eastAsia="TimesNewRomanPSMT" w:hAnsi="Arial" w:cs="Arial"/>
          <w:sz w:val="16"/>
          <w:szCs w:val="16"/>
        </w:rPr>
        <w:t>o</w:t>
      </w:r>
      <w:r w:rsidRPr="00695037">
        <w:rPr>
          <w:rFonts w:ascii="Arial" w:eastAsia="TimesNewRomanPSMT" w:hAnsi="Arial" w:cs="Arial"/>
          <w:sz w:val="16"/>
          <w:szCs w:val="16"/>
        </w:rPr>
        <w:t>si</w:t>
      </w:r>
      <w:r w:rsidR="00C7393F" w:rsidRPr="00695037">
        <w:rPr>
          <w:rFonts w:ascii="Arial" w:eastAsia="TimesNewRomanPSMT" w:hAnsi="Arial" w:cs="Arial"/>
          <w:sz w:val="16"/>
          <w:szCs w:val="16"/>
        </w:rPr>
        <w:t>ć będzie</w:t>
      </w:r>
      <w:r w:rsidRPr="00695037">
        <w:rPr>
          <w:rFonts w:ascii="Arial" w:eastAsia="TimesNewRomanPSMT" w:hAnsi="Arial" w:cs="Arial"/>
          <w:sz w:val="16"/>
          <w:szCs w:val="16"/>
        </w:rPr>
        <w:t xml:space="preserve"> max 0,25 m </w:t>
      </w:r>
      <w:r w:rsidRPr="00695037">
        <w:rPr>
          <w:rFonts w:ascii="Arial" w:eastAsia="Calibri" w:hAnsi="Arial" w:cs="Arial"/>
          <w:sz w:val="16"/>
          <w:szCs w:val="16"/>
        </w:rPr>
        <w:t xml:space="preserve">(warunek ten nie dotyczy opon). </w:t>
      </w:r>
      <w:r w:rsidRPr="00695037">
        <w:rPr>
          <w:rFonts w:ascii="Arial" w:hAnsi="Arial" w:cs="Arial"/>
          <w:sz w:val="16"/>
          <w:szCs w:val="16"/>
        </w:rPr>
        <w:t xml:space="preserve">Zużyte opony będą użyte wyłącznie jednorazowo. </w:t>
      </w:r>
      <w:r w:rsidRPr="00695037">
        <w:rPr>
          <w:rFonts w:ascii="Arial" w:hAnsi="Arial" w:cs="Arial"/>
          <w:sz w:val="16"/>
          <w:szCs w:val="16"/>
        </w:rPr>
        <w:br/>
        <w:t>W przypadku wykorzystania zużytych opon inne rodzaje odpadów mogą być użyte wyłącznie do grubości opon poprzez ich wypełnienie.</w:t>
      </w:r>
      <w:r w:rsidR="00C23FB3" w:rsidRPr="00695037">
        <w:rPr>
          <w:rFonts w:ascii="Arial" w:hAnsi="Arial" w:cs="Arial"/>
          <w:sz w:val="16"/>
          <w:szCs w:val="16"/>
        </w:rPr>
        <w:t xml:space="preserve"> </w:t>
      </w:r>
      <w:r w:rsidRPr="00695037">
        <w:rPr>
          <w:rFonts w:ascii="Arial" w:hAnsi="Arial" w:cs="Arial"/>
          <w:sz w:val="16"/>
          <w:szCs w:val="16"/>
        </w:rPr>
        <w:t>Odpady z podgrupy 17 01 przed zastosowaniem zostaną poddane kruszeniu.”</w:t>
      </w:r>
    </w:p>
    <w:p w14:paraId="0E7DD89D" w14:textId="2A6D1FA8" w:rsidR="00C23FB3" w:rsidRPr="00695037" w:rsidRDefault="00C23FB3" w:rsidP="00C23FB3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I.1</w:t>
      </w:r>
      <w:r w:rsidR="00071F7C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>. W punkcie IV.1. decyzji uchylam podpunkt IV.1.</w:t>
      </w:r>
      <w:r w:rsidR="000E3836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 xml:space="preserve">. </w:t>
      </w:r>
    </w:p>
    <w:p w14:paraId="33EB16EF" w14:textId="77777777" w:rsidR="004F4F29" w:rsidRPr="00695037" w:rsidRDefault="004F4F29" w:rsidP="004F4F29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37F52A2D" w14:textId="3D8BB6A8" w:rsidR="000E3836" w:rsidRPr="00695037" w:rsidRDefault="000E3836" w:rsidP="004F4F29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I.1</w:t>
      </w:r>
      <w:r w:rsidR="00071F7C" w:rsidRPr="00695037">
        <w:rPr>
          <w:rFonts w:ascii="Arial" w:hAnsi="Arial" w:cs="Arial"/>
          <w:b/>
        </w:rPr>
        <w:t>4</w:t>
      </w:r>
      <w:r w:rsidRPr="00695037">
        <w:rPr>
          <w:rFonts w:ascii="Arial" w:hAnsi="Arial" w:cs="Arial"/>
          <w:b/>
        </w:rPr>
        <w:t>. W punkcie IV.5. decyzji, w podpunkcie IV.5.2., tabela nr 12  otrzymuje brzmienie:</w:t>
      </w:r>
    </w:p>
    <w:p w14:paraId="070B9FBF" w14:textId="6A513376" w:rsidR="000E3836" w:rsidRPr="00695037" w:rsidRDefault="000E3836" w:rsidP="000E3836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lastRenderedPageBreak/>
        <w:t xml:space="preserve">„Tabela nr 12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342"/>
        <w:gridCol w:w="1351"/>
        <w:gridCol w:w="1417"/>
        <w:gridCol w:w="1560"/>
      </w:tblGrid>
      <w:tr w:rsidR="000E3836" w:rsidRPr="00695037" w14:paraId="0774EE01" w14:textId="77777777" w:rsidTr="004F4F29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C1F2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400EB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42AD5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Nazwa odpadu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C2A1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Sposób i miejsce magazynowania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664E1" w14:textId="190BDE59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Maksymalna masa poszczególnych rodzajów odpadów, które </w:t>
            </w:r>
            <w:r w:rsidR="004F4F29"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w tym samym czasie mogą być magazynowane Mg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E19B3" w14:textId="77777777" w:rsidR="005D296E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Maksymalna masa poszczególnych rodzajów odpadów, które mogą być magazynowane </w:t>
            </w:r>
          </w:p>
          <w:p w14:paraId="4D994F41" w14:textId="77777777" w:rsidR="005D296E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w okresie roku</w:t>
            </w:r>
          </w:p>
          <w:p w14:paraId="1888E701" w14:textId="20DCB1AF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D118" w14:textId="77777777" w:rsidR="005D296E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Największa masa odpadów, które mogłyby być magazynowane w tym samym czasie w instalacji, obiekcie budowlanym lub jego części lub innym miejscu magazynowania odpadów, wynikającej z wymiarów instalacji, obiektu budowlanego lub jego części lub innego miejsca magazynowania odpadów </w:t>
            </w:r>
          </w:p>
          <w:p w14:paraId="5712CDFB" w14:textId="0D8251CC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Mg</w:t>
            </w:r>
          </w:p>
        </w:tc>
      </w:tr>
      <w:tr w:rsidR="00BB0A7C" w:rsidRPr="00695037" w14:paraId="3D328E45" w14:textId="77777777" w:rsidTr="00180F34">
        <w:trPr>
          <w:trHeight w:val="42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391D3" w14:textId="77777777" w:rsidR="00C31EC1" w:rsidRPr="00695037" w:rsidRDefault="00C31EC1" w:rsidP="000E3836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0A9772C" w14:textId="0F6BDCD5" w:rsidR="00C31EC1" w:rsidRPr="00695037" w:rsidRDefault="00C31EC1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PLAC MAGAZYNOWY MATERIAŁÓW IZOLACYJNYCH O POW. OK. 315 m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1DE540F7" w14:textId="0FA2C93C" w:rsidR="00C31EC1" w:rsidRPr="00695037" w:rsidRDefault="005E277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ZLOKALIZOWANY W SĄSIEDZTWIE PODCZYSZCZALNI ODCIEKÓW</w:t>
            </w:r>
          </w:p>
          <w:p w14:paraId="53A6B31F" w14:textId="3F13519B" w:rsidR="00BB0A7C" w:rsidRPr="00695037" w:rsidRDefault="00BB0A7C" w:rsidP="000E3836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0E3836" w:rsidRPr="00695037" w14:paraId="234E86C6" w14:textId="77777777" w:rsidTr="004F4F2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B58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48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10 01 01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63F" w14:textId="44747316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Żużle, popiołu paleniskowe i pyły </w:t>
            </w:r>
            <w:r w:rsidR="00C31EC1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z kotłów </w:t>
            </w:r>
            <w:r w:rsidR="00C31EC1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(z wyłączeniem pyłów z kotłów wymienionych</w:t>
            </w:r>
          </w:p>
          <w:p w14:paraId="2427F6A3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w 10 01 04)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24C" w14:textId="77777777" w:rsidR="00C31EC1" w:rsidRPr="00695037" w:rsidRDefault="00C31EC1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="000E3836" w:rsidRPr="00695037">
              <w:rPr>
                <w:rFonts w:ascii="Arial" w:hAnsi="Arial" w:cs="Arial"/>
                <w:sz w:val="16"/>
                <w:szCs w:val="16"/>
              </w:rPr>
              <w:t xml:space="preserve"> magazynowane będą  selektywnie</w:t>
            </w:r>
            <w:r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2D8416" w14:textId="730EAD0E" w:rsidR="000E3836" w:rsidRPr="00695037" w:rsidRDefault="00C31EC1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Miejsce magazynowania oznakowane będzie kodem </w:t>
            </w:r>
            <w:r w:rsidR="00CD69B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rodzajem magazynowanego odpadu.</w:t>
            </w:r>
            <w:r w:rsidR="000E3836" w:rsidRPr="006950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4A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AF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8BA8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0E3836" w:rsidRPr="00695037" w14:paraId="6FCFB72C" w14:textId="77777777" w:rsidTr="004F4F29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C22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2A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10 11 03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363" w14:textId="426FE68A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Odpady włókna szklanego i tkanin </w:t>
            </w:r>
            <w:r w:rsidR="00C31EC1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z włókna szklanego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6B2F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B55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D0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485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E3836" w:rsidRPr="00695037" w14:paraId="36721280" w14:textId="77777777" w:rsidTr="004F4F29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106B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F0C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F5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57D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8A3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FBA4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80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E3836" w:rsidRPr="00695037" w14:paraId="46D6E7AD" w14:textId="77777777" w:rsidTr="004F4F29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F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11F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540" w14:textId="17E067A2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betonu oraz gruz betonowy  z rozbiórek</w:t>
            </w:r>
          </w:p>
          <w:p w14:paraId="1256DA9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i remontów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6A3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A44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8E62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A9C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0E3836" w:rsidRPr="00695037" w14:paraId="79D6BAAF" w14:textId="77777777" w:rsidTr="004F4F29">
        <w:trPr>
          <w:trHeight w:val="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BF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87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05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64A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F58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80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6B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E3836" w:rsidRPr="00695037" w14:paraId="374D5A58" w14:textId="77777777" w:rsidTr="004F4F2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B7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38F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F6D" w14:textId="657F9642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Odpady innych materiałów ceramicznych </w:t>
            </w:r>
            <w:r w:rsidR="00EE5B4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elementów wyposażenia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D79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FE4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BF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0F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E3836" w:rsidRPr="00695037" w14:paraId="5F393364" w14:textId="77777777" w:rsidTr="004F4F2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A0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485" w14:textId="16F4719E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D50" w14:textId="189CD19E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Zmieszane odpady </w:t>
            </w:r>
            <w:r w:rsidR="00EE5B4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z betonu, gruzu ceglanego, odpadowych materiałów ceramicznych </w:t>
            </w:r>
            <w:r w:rsidR="00EE5B4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i elementów wyposażenia inne </w:t>
            </w:r>
            <w:r w:rsidR="00EE5B4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niż w 17 01 06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5E9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93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6F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A98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E3836" w:rsidRPr="00695037" w14:paraId="11F0D5B6" w14:textId="77777777" w:rsidTr="004F4F2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C0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2B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17 05 04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8FD" w14:textId="11EEFE41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Gleba i ziemia, w tym kamienie, inne niż wymienione </w:t>
            </w:r>
            <w:r w:rsidR="00EE5B4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17 05 03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AD9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ED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94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008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E3836" w:rsidRPr="00695037" w14:paraId="763233E0" w14:textId="77777777" w:rsidTr="004F4F29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07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0C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17 05 06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9B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Urobek z pogłębiania inny niż w 17 05 05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D3063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B92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66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D23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E3836" w:rsidRPr="00695037" w14:paraId="40849586" w14:textId="77777777" w:rsidTr="004F4F29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23F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1E0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19 05 03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99B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Kompost nieopowiadający wymaganiom (nienadający się do wykorzystania)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243D4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F1A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B7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AF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3836" w:rsidRPr="00695037" w14:paraId="07C3E2FB" w14:textId="77777777" w:rsidTr="004F4F29">
        <w:trPr>
          <w:trHeight w:val="6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6D4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1F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19 08 02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1FC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Zawartość piaskowników (piasek)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19A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67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DF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A7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E3836" w:rsidRPr="00695037" w14:paraId="1AB5B1E2" w14:textId="77777777" w:rsidTr="004F4F29">
        <w:trPr>
          <w:trHeight w:val="3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24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9E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19 12 05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16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590C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D8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13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18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E3836" w:rsidRPr="00695037" w14:paraId="3DF8538F" w14:textId="77777777" w:rsidTr="004F4F29">
        <w:trPr>
          <w:trHeight w:val="4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CC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152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505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Gleba i ziemia, w tym kamienie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634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B3B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75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2F2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3836" w:rsidRPr="00695037" w14:paraId="4D12A266" w14:textId="77777777" w:rsidTr="004F4F29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600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68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19 08 05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F1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Ustabilizowane komunalne osady ściekowe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D8C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nie będą magazynowane.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95AE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B89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431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E3836" w:rsidRPr="00695037" w14:paraId="013FA747" w14:textId="77777777" w:rsidTr="004F4F29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E6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09A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19 09 02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817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Osady z klarowania wody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6386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501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91D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EC0" w14:textId="77777777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E3836" w:rsidRPr="00695037" w14:paraId="73181AE6" w14:textId="77777777" w:rsidTr="004F4F29">
        <w:trPr>
          <w:trHeight w:val="914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503" w14:textId="77777777" w:rsidR="000E3836" w:rsidRPr="00695037" w:rsidRDefault="000E3836" w:rsidP="000E383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tym samym czasie w wyznaczonym miejscu magazynowania odpadów.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19A0" w14:textId="6203906D" w:rsidR="000E3836" w:rsidRPr="00695037" w:rsidRDefault="000E3836" w:rsidP="000E3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595 Mg</w:t>
            </w:r>
            <w:r w:rsidR="00FB0EC8" w:rsidRPr="006950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3836" w:rsidRPr="00695037" w14:paraId="186511EB" w14:textId="77777777" w:rsidTr="004F4F29">
        <w:trPr>
          <w:trHeight w:val="300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E050" w14:textId="77777777" w:rsidR="000E3836" w:rsidRPr="00695037" w:rsidRDefault="000E3836" w:rsidP="000E383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 okresie roku w wyznaczonym miejscu magazynowania odpadów.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5985" w14:textId="3DC87F5D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129 400 Mg</w:t>
            </w:r>
            <w:r w:rsidR="00FB0EC8" w:rsidRPr="006950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3836" w:rsidRPr="00695037" w14:paraId="482F0F0B" w14:textId="77777777" w:rsidTr="004F4F29">
        <w:trPr>
          <w:trHeight w:val="300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2C99" w14:textId="3AB783FB" w:rsidR="000E3836" w:rsidRPr="00695037" w:rsidRDefault="000E3836" w:rsidP="000E383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Całkowita pojemność instalacji, obiektu budowlanego lub jego części lub innego miejsca magazynowania dla odpadów przetwarzanych na składowisku.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DAF" w14:textId="4FCADD7D" w:rsidR="000E3836" w:rsidRPr="00695037" w:rsidRDefault="000E3836" w:rsidP="000E3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595 Mg</w:t>
            </w:r>
            <w:r w:rsidR="00FB0EC8" w:rsidRPr="006950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72FC5E6B" w14:textId="0CB6796A" w:rsidR="000E3836" w:rsidRPr="00695037" w:rsidRDefault="00FB0EC8" w:rsidP="00FB0EC8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695037">
        <w:rPr>
          <w:rFonts w:ascii="Arial" w:hAnsi="Arial" w:cs="Arial"/>
          <w:bCs/>
          <w:sz w:val="22"/>
          <w:szCs w:val="22"/>
        </w:rPr>
        <w:t>„</w:t>
      </w:r>
    </w:p>
    <w:p w14:paraId="4F5CA25C" w14:textId="740221CC" w:rsidR="00FB0EC8" w:rsidRPr="00695037" w:rsidRDefault="00FB0EC8" w:rsidP="00076769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I.1</w:t>
      </w:r>
      <w:r w:rsidR="00071F7C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>. W punkcie V.1. decyzji, w podpunkcie V.1.1., tabela nr 13 otrzymuje brzmienie:</w:t>
      </w:r>
    </w:p>
    <w:bookmarkEnd w:id="5"/>
    <w:p w14:paraId="2B499BAA" w14:textId="77777777" w:rsidR="00076769" w:rsidRPr="00695037" w:rsidRDefault="00076769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A545B15" w14:textId="208F0F45" w:rsidR="00106F9E" w:rsidRPr="00695037" w:rsidRDefault="00FB0EC8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  <w:r w:rsidR="00106F9E" w:rsidRPr="00695037">
        <w:rPr>
          <w:rFonts w:ascii="Arial" w:hAnsi="Arial" w:cs="Arial"/>
          <w:sz w:val="20"/>
          <w:szCs w:val="20"/>
        </w:rPr>
        <w:t>Tabela nr 13</w:t>
      </w:r>
    </w:p>
    <w:p w14:paraId="5137064D" w14:textId="77777777" w:rsidR="00106F9E" w:rsidRPr="00695037" w:rsidRDefault="00106F9E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6"/>
          <w:szCs w:val="18"/>
        </w:rPr>
      </w:pP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4961"/>
        <w:gridCol w:w="2040"/>
      </w:tblGrid>
      <w:tr w:rsidR="00106F9E" w:rsidRPr="00695037" w14:paraId="028B14EA" w14:textId="77777777" w:rsidTr="004F4F29">
        <w:tc>
          <w:tcPr>
            <w:tcW w:w="675" w:type="dxa"/>
            <w:vAlign w:val="center"/>
          </w:tcPr>
          <w:p w14:paraId="46F9915D" w14:textId="77777777" w:rsidR="00106F9E" w:rsidRPr="00695037" w:rsidRDefault="00106F9E" w:rsidP="004F4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47" w:type="dxa"/>
            <w:vAlign w:val="center"/>
          </w:tcPr>
          <w:p w14:paraId="6F4A6B02" w14:textId="77777777" w:rsidR="00106F9E" w:rsidRPr="00695037" w:rsidRDefault="00106F9E" w:rsidP="004F4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961" w:type="dxa"/>
            <w:vAlign w:val="center"/>
          </w:tcPr>
          <w:p w14:paraId="0D9DB386" w14:textId="77777777" w:rsidR="00106F9E" w:rsidRPr="00695037" w:rsidRDefault="00106F9E" w:rsidP="004F4F29">
            <w:pPr>
              <w:pStyle w:val="Nagwek7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Rodzaj odpadu</w:t>
            </w:r>
          </w:p>
        </w:tc>
        <w:tc>
          <w:tcPr>
            <w:tcW w:w="2040" w:type="dxa"/>
            <w:vAlign w:val="center"/>
          </w:tcPr>
          <w:p w14:paraId="75FCDD2A" w14:textId="77777777" w:rsidR="00106F9E" w:rsidRPr="00695037" w:rsidRDefault="00106F9E" w:rsidP="004F4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Masa odpadów </w:t>
            </w:r>
          </w:p>
          <w:p w14:paraId="00BD8B06" w14:textId="77777777" w:rsidR="00106F9E" w:rsidRPr="00695037" w:rsidRDefault="00106F9E" w:rsidP="004F4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106F9E" w:rsidRPr="00695037" w14:paraId="204531E8" w14:textId="77777777" w:rsidTr="004F4F29">
        <w:tc>
          <w:tcPr>
            <w:tcW w:w="675" w:type="dxa"/>
            <w:vAlign w:val="center"/>
          </w:tcPr>
          <w:p w14:paraId="2CADFD2C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447" w:type="dxa"/>
            <w:vAlign w:val="center"/>
          </w:tcPr>
          <w:p w14:paraId="29D64DBF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</w:tc>
        <w:tc>
          <w:tcPr>
            <w:tcW w:w="4961" w:type="dxa"/>
          </w:tcPr>
          <w:p w14:paraId="1D7171E4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2040" w:type="dxa"/>
            <w:vAlign w:val="center"/>
          </w:tcPr>
          <w:p w14:paraId="242AFD53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2 000</w:t>
            </w:r>
          </w:p>
        </w:tc>
      </w:tr>
      <w:tr w:rsidR="00106F9E" w:rsidRPr="00695037" w14:paraId="1BB7E803" w14:textId="77777777" w:rsidTr="004F4F29">
        <w:tc>
          <w:tcPr>
            <w:tcW w:w="675" w:type="dxa"/>
            <w:vAlign w:val="center"/>
          </w:tcPr>
          <w:p w14:paraId="19985DD3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1447" w:type="dxa"/>
            <w:vAlign w:val="center"/>
          </w:tcPr>
          <w:p w14:paraId="05541CE5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4961" w:type="dxa"/>
          </w:tcPr>
          <w:p w14:paraId="06E51FA0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2040" w:type="dxa"/>
            <w:vAlign w:val="center"/>
          </w:tcPr>
          <w:p w14:paraId="1EFAEF38" w14:textId="573A89BA" w:rsidR="00106F9E" w:rsidRPr="00695037" w:rsidRDefault="000A0CD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500</w:t>
            </w:r>
          </w:p>
        </w:tc>
      </w:tr>
      <w:tr w:rsidR="00106F9E" w:rsidRPr="00695037" w14:paraId="1FF6F960" w14:textId="77777777" w:rsidTr="004F4F29">
        <w:tc>
          <w:tcPr>
            <w:tcW w:w="675" w:type="dxa"/>
            <w:vAlign w:val="center"/>
          </w:tcPr>
          <w:p w14:paraId="794C80CF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1447" w:type="dxa"/>
            <w:vAlign w:val="center"/>
          </w:tcPr>
          <w:p w14:paraId="06F672D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15 01 04</w:t>
            </w:r>
          </w:p>
        </w:tc>
        <w:tc>
          <w:tcPr>
            <w:tcW w:w="4961" w:type="dxa"/>
          </w:tcPr>
          <w:p w14:paraId="37A12223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2040" w:type="dxa"/>
            <w:vAlign w:val="center"/>
          </w:tcPr>
          <w:p w14:paraId="3BA765BE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200</w:t>
            </w:r>
          </w:p>
        </w:tc>
      </w:tr>
      <w:tr w:rsidR="00106F9E" w:rsidRPr="00695037" w14:paraId="012A3DB4" w14:textId="77777777" w:rsidTr="004F4F29">
        <w:tc>
          <w:tcPr>
            <w:tcW w:w="675" w:type="dxa"/>
            <w:vAlign w:val="center"/>
          </w:tcPr>
          <w:p w14:paraId="60C99910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1447" w:type="dxa"/>
            <w:vAlign w:val="center"/>
          </w:tcPr>
          <w:p w14:paraId="3101D5B4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15 01 05</w:t>
            </w:r>
          </w:p>
        </w:tc>
        <w:tc>
          <w:tcPr>
            <w:tcW w:w="4961" w:type="dxa"/>
          </w:tcPr>
          <w:p w14:paraId="2E701A8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  <w:tc>
          <w:tcPr>
            <w:tcW w:w="2040" w:type="dxa"/>
            <w:vAlign w:val="center"/>
          </w:tcPr>
          <w:p w14:paraId="1DB69977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500</w:t>
            </w:r>
          </w:p>
        </w:tc>
      </w:tr>
      <w:tr w:rsidR="00106F9E" w:rsidRPr="00695037" w14:paraId="2FD743E5" w14:textId="77777777" w:rsidTr="004F4F29">
        <w:tc>
          <w:tcPr>
            <w:tcW w:w="675" w:type="dxa"/>
            <w:vAlign w:val="center"/>
          </w:tcPr>
          <w:p w14:paraId="4C8DE334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1447" w:type="dxa"/>
            <w:vAlign w:val="center"/>
          </w:tcPr>
          <w:p w14:paraId="7A52204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15 01 06</w:t>
            </w:r>
          </w:p>
        </w:tc>
        <w:tc>
          <w:tcPr>
            <w:tcW w:w="4961" w:type="dxa"/>
          </w:tcPr>
          <w:p w14:paraId="3BAE0A2E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  <w:tc>
          <w:tcPr>
            <w:tcW w:w="2040" w:type="dxa"/>
            <w:vAlign w:val="center"/>
          </w:tcPr>
          <w:p w14:paraId="1EC9693E" w14:textId="70AEC5D9" w:rsidR="00106F9E" w:rsidRPr="00695037" w:rsidRDefault="000A0CD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 w:rsidR="00106F9E"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000</w:t>
            </w:r>
          </w:p>
        </w:tc>
      </w:tr>
      <w:tr w:rsidR="00106F9E" w:rsidRPr="00695037" w14:paraId="169AF7CE" w14:textId="77777777" w:rsidTr="004F4F29">
        <w:tc>
          <w:tcPr>
            <w:tcW w:w="675" w:type="dxa"/>
            <w:vAlign w:val="center"/>
          </w:tcPr>
          <w:p w14:paraId="70546FE5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</w:p>
        </w:tc>
        <w:tc>
          <w:tcPr>
            <w:tcW w:w="1447" w:type="dxa"/>
            <w:vAlign w:val="center"/>
          </w:tcPr>
          <w:p w14:paraId="72559DDF" w14:textId="02854484" w:rsidR="00106F9E" w:rsidRPr="00695037" w:rsidRDefault="000A0CD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06F9E" w:rsidRPr="00695037">
              <w:rPr>
                <w:rFonts w:ascii="Arial" w:hAnsi="Arial" w:cs="Arial"/>
                <w:b/>
                <w:sz w:val="18"/>
                <w:szCs w:val="18"/>
              </w:rPr>
              <w:t>15 01 07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961" w:type="dxa"/>
          </w:tcPr>
          <w:p w14:paraId="5996739D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2040" w:type="dxa"/>
            <w:vAlign w:val="center"/>
          </w:tcPr>
          <w:p w14:paraId="7BDE34C2" w14:textId="5F4D9831" w:rsidR="00106F9E" w:rsidRPr="00695037" w:rsidRDefault="000A0CD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106F9E"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000</w:t>
            </w:r>
          </w:p>
        </w:tc>
      </w:tr>
      <w:tr w:rsidR="00106F9E" w:rsidRPr="00695037" w14:paraId="3B7DB66D" w14:textId="77777777" w:rsidTr="004F4F29">
        <w:tc>
          <w:tcPr>
            <w:tcW w:w="675" w:type="dxa"/>
            <w:vAlign w:val="center"/>
          </w:tcPr>
          <w:p w14:paraId="52216118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7.</w:t>
            </w:r>
          </w:p>
        </w:tc>
        <w:tc>
          <w:tcPr>
            <w:tcW w:w="1447" w:type="dxa"/>
            <w:vAlign w:val="center"/>
          </w:tcPr>
          <w:p w14:paraId="6596A597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20 01 01</w:t>
            </w:r>
          </w:p>
        </w:tc>
        <w:tc>
          <w:tcPr>
            <w:tcW w:w="4961" w:type="dxa"/>
          </w:tcPr>
          <w:p w14:paraId="5F5B83D2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2040" w:type="dxa"/>
            <w:vAlign w:val="center"/>
          </w:tcPr>
          <w:p w14:paraId="54DCF3B1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200</w:t>
            </w:r>
          </w:p>
        </w:tc>
      </w:tr>
      <w:tr w:rsidR="00106F9E" w:rsidRPr="00695037" w14:paraId="27637240" w14:textId="77777777" w:rsidTr="004F4F29">
        <w:tc>
          <w:tcPr>
            <w:tcW w:w="675" w:type="dxa"/>
            <w:vAlign w:val="center"/>
          </w:tcPr>
          <w:p w14:paraId="60CC475E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8.</w:t>
            </w:r>
          </w:p>
        </w:tc>
        <w:tc>
          <w:tcPr>
            <w:tcW w:w="1447" w:type="dxa"/>
            <w:vAlign w:val="center"/>
          </w:tcPr>
          <w:p w14:paraId="17DABDD6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20 01 39</w:t>
            </w:r>
          </w:p>
        </w:tc>
        <w:tc>
          <w:tcPr>
            <w:tcW w:w="4961" w:type="dxa"/>
          </w:tcPr>
          <w:p w14:paraId="3DB188AB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2040" w:type="dxa"/>
            <w:vAlign w:val="center"/>
          </w:tcPr>
          <w:p w14:paraId="5ED4DE5D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200</w:t>
            </w:r>
          </w:p>
        </w:tc>
      </w:tr>
      <w:tr w:rsidR="00106F9E" w:rsidRPr="00695037" w14:paraId="3F1EF1DB" w14:textId="77777777" w:rsidTr="004F4F29">
        <w:tc>
          <w:tcPr>
            <w:tcW w:w="675" w:type="dxa"/>
            <w:vAlign w:val="center"/>
          </w:tcPr>
          <w:p w14:paraId="2D22BA46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9.</w:t>
            </w:r>
          </w:p>
        </w:tc>
        <w:tc>
          <w:tcPr>
            <w:tcW w:w="1447" w:type="dxa"/>
            <w:vAlign w:val="center"/>
          </w:tcPr>
          <w:p w14:paraId="2850CBA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20 01 40</w:t>
            </w:r>
          </w:p>
        </w:tc>
        <w:tc>
          <w:tcPr>
            <w:tcW w:w="4961" w:type="dxa"/>
          </w:tcPr>
          <w:p w14:paraId="3EA260D3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2040" w:type="dxa"/>
            <w:vAlign w:val="center"/>
          </w:tcPr>
          <w:p w14:paraId="7669423C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100</w:t>
            </w:r>
          </w:p>
        </w:tc>
      </w:tr>
      <w:tr w:rsidR="00106F9E" w:rsidRPr="00695037" w14:paraId="7109D5EA" w14:textId="77777777" w:rsidTr="004F4F29">
        <w:tc>
          <w:tcPr>
            <w:tcW w:w="675" w:type="dxa"/>
            <w:vAlign w:val="center"/>
          </w:tcPr>
          <w:p w14:paraId="2131345B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10.</w:t>
            </w:r>
          </w:p>
        </w:tc>
        <w:tc>
          <w:tcPr>
            <w:tcW w:w="1447" w:type="dxa"/>
            <w:vAlign w:val="center"/>
          </w:tcPr>
          <w:p w14:paraId="77B239B5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20 03 01</w:t>
            </w:r>
          </w:p>
        </w:tc>
        <w:tc>
          <w:tcPr>
            <w:tcW w:w="4961" w:type="dxa"/>
          </w:tcPr>
          <w:p w14:paraId="0B5CCCDE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2040" w:type="dxa"/>
            <w:vAlign w:val="center"/>
          </w:tcPr>
          <w:p w14:paraId="022C1AB9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62 000 </w:t>
            </w:r>
          </w:p>
        </w:tc>
      </w:tr>
      <w:tr w:rsidR="00106F9E" w:rsidRPr="00695037" w14:paraId="6AC13B36" w14:textId="77777777" w:rsidTr="004F4F29">
        <w:tc>
          <w:tcPr>
            <w:tcW w:w="675" w:type="dxa"/>
            <w:vAlign w:val="center"/>
          </w:tcPr>
          <w:p w14:paraId="21606062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11.</w:t>
            </w:r>
          </w:p>
        </w:tc>
        <w:tc>
          <w:tcPr>
            <w:tcW w:w="1447" w:type="dxa"/>
            <w:vAlign w:val="center"/>
          </w:tcPr>
          <w:p w14:paraId="095E4913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20 03 02</w:t>
            </w:r>
          </w:p>
        </w:tc>
        <w:tc>
          <w:tcPr>
            <w:tcW w:w="4961" w:type="dxa"/>
          </w:tcPr>
          <w:p w14:paraId="01261D9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z targowisk</w:t>
            </w:r>
          </w:p>
        </w:tc>
        <w:tc>
          <w:tcPr>
            <w:tcW w:w="2040" w:type="dxa"/>
            <w:vAlign w:val="center"/>
          </w:tcPr>
          <w:p w14:paraId="2E4A12D5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200</w:t>
            </w:r>
          </w:p>
        </w:tc>
      </w:tr>
      <w:tr w:rsidR="00106F9E" w:rsidRPr="00695037" w14:paraId="70FEEF11" w14:textId="77777777" w:rsidTr="004F4F29">
        <w:tc>
          <w:tcPr>
            <w:tcW w:w="675" w:type="dxa"/>
            <w:vAlign w:val="center"/>
          </w:tcPr>
          <w:p w14:paraId="1209770D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12.</w:t>
            </w:r>
          </w:p>
        </w:tc>
        <w:tc>
          <w:tcPr>
            <w:tcW w:w="1447" w:type="dxa"/>
            <w:vAlign w:val="center"/>
          </w:tcPr>
          <w:p w14:paraId="1028E33A" w14:textId="3ED481FE" w:rsidR="00106F9E" w:rsidRPr="00695037" w:rsidRDefault="000A0CD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6F9E" w:rsidRPr="00695037">
              <w:rPr>
                <w:rFonts w:ascii="Arial" w:hAnsi="Arial" w:cs="Arial"/>
                <w:b/>
                <w:sz w:val="18"/>
                <w:szCs w:val="18"/>
              </w:rPr>
              <w:t>19 05 01</w:t>
            </w:r>
            <w:r w:rsidR="00106F9E" w:rsidRPr="006950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961" w:type="dxa"/>
          </w:tcPr>
          <w:p w14:paraId="0BA1CFB6" w14:textId="3639D89B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Nieprzekompostowane frakcje odpadów komunalnych</w:t>
            </w:r>
            <w:r w:rsidR="004F4F29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i podobnych (odpady po procesie biologicznego suszenia)</w:t>
            </w:r>
          </w:p>
        </w:tc>
        <w:tc>
          <w:tcPr>
            <w:tcW w:w="2040" w:type="dxa"/>
            <w:vAlign w:val="center"/>
          </w:tcPr>
          <w:p w14:paraId="59AA2FF7" w14:textId="21647538" w:rsidR="00106F9E" w:rsidRPr="00695037" w:rsidRDefault="004F4F29" w:rsidP="004F4F29">
            <w:pPr>
              <w:pStyle w:val="Zawartotabeli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  <w:r w:rsidR="00106F9E"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8 000</w:t>
            </w:r>
          </w:p>
        </w:tc>
      </w:tr>
    </w:tbl>
    <w:p w14:paraId="7F26654B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10"/>
          <w:vertAlign w:val="superscript"/>
        </w:rPr>
      </w:pPr>
    </w:p>
    <w:p w14:paraId="7F08F3D7" w14:textId="77777777" w:rsidR="00106F9E" w:rsidRPr="00695037" w:rsidRDefault="00106F9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 xml:space="preserve">Łączna masa odpadów przetwarzanych na linii technologicznej w procesie R12 nie może przekroczyć </w:t>
      </w:r>
      <w:r w:rsidRPr="00695037">
        <w:rPr>
          <w:rFonts w:ascii="Arial" w:hAnsi="Arial" w:cs="Arial"/>
          <w:sz w:val="18"/>
          <w:szCs w:val="18"/>
        </w:rPr>
        <w:br/>
        <w:t xml:space="preserve">67 000 Mg/rok. </w:t>
      </w:r>
    </w:p>
    <w:p w14:paraId="157F7A37" w14:textId="77777777" w:rsidR="00106F9E" w:rsidRPr="00695037" w:rsidRDefault="00106F9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 xml:space="preserve">Przetwarzanie odpadów komunalnych o kodzie 20 03 01 i 20 03 02 oraz odpadów zbieranych selektywnie </w:t>
      </w:r>
      <w:r w:rsidRPr="00695037">
        <w:rPr>
          <w:rFonts w:ascii="Arial" w:hAnsi="Arial" w:cs="Arial"/>
          <w:sz w:val="18"/>
          <w:szCs w:val="18"/>
        </w:rPr>
        <w:br/>
        <w:t>o kodach: 15 01 01, 15 01 02, 15 01 04, 15 01 05, 15 01 06, 15 01 07, 20 01 01, 20 01 39, 20 01 40 prowadzone będzie odrębnie.</w:t>
      </w:r>
    </w:p>
    <w:p w14:paraId="31FBFBDF" w14:textId="77777777" w:rsidR="00A61A22" w:rsidRPr="00695037" w:rsidRDefault="00106F9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>Przetwarzanie odpadów o kodzie 19 05 01 po procesie biologicznego suszenia prowadzone będzie odrębnie.</w:t>
      </w:r>
    </w:p>
    <w:p w14:paraId="2F8E591A" w14:textId="0FD3B3E0" w:rsidR="00A61A22" w:rsidRPr="00695037" w:rsidRDefault="00A61A2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>Przetwarzanie/doczyszczanie szkła prowadzone będzie w boksach magazynowych, utwardzonych placach oraz w wydzielonym miejscu hali technologicznej na R3.”</w:t>
      </w:r>
    </w:p>
    <w:p w14:paraId="02FD1629" w14:textId="77777777" w:rsidR="00A61A22" w:rsidRPr="00695037" w:rsidRDefault="00A61A22" w:rsidP="00A61A2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680543D" w14:textId="47A84AA7" w:rsidR="00106F9E" w:rsidRPr="00695037" w:rsidRDefault="00106F9E" w:rsidP="00A61A22">
      <w:pPr>
        <w:spacing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015A011C" w14:textId="391A7C61" w:rsidR="000A0CDE" w:rsidRPr="00695037" w:rsidRDefault="000A0CDE" w:rsidP="00076769">
      <w:pPr>
        <w:spacing w:line="276" w:lineRule="auto"/>
        <w:jc w:val="both"/>
        <w:rPr>
          <w:rFonts w:ascii="Arial" w:hAnsi="Arial" w:cs="Arial"/>
          <w:b/>
        </w:rPr>
      </w:pPr>
      <w:bookmarkStart w:id="6" w:name="_Hlk108606170"/>
      <w:r w:rsidRPr="00695037">
        <w:rPr>
          <w:rFonts w:ascii="Arial" w:hAnsi="Arial" w:cs="Arial"/>
          <w:b/>
        </w:rPr>
        <w:t>I.1</w:t>
      </w:r>
      <w:r w:rsidR="00071F7C" w:rsidRPr="00695037">
        <w:rPr>
          <w:rFonts w:ascii="Arial" w:hAnsi="Arial" w:cs="Arial"/>
          <w:b/>
        </w:rPr>
        <w:t>6</w:t>
      </w:r>
      <w:r w:rsidRPr="00695037">
        <w:rPr>
          <w:rFonts w:ascii="Arial" w:hAnsi="Arial" w:cs="Arial"/>
          <w:b/>
        </w:rPr>
        <w:t>. W punkcie V.1. decyzji, w podpunkcie V.1.2., tabela nr 14 otrzymuje brzmienie:</w:t>
      </w:r>
    </w:p>
    <w:bookmarkEnd w:id="6"/>
    <w:p w14:paraId="0BA4DF5E" w14:textId="77777777" w:rsidR="00106F9E" w:rsidRPr="00695037" w:rsidRDefault="00106F9E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F19D145" w14:textId="0545E324" w:rsidR="00106F9E" w:rsidRPr="00695037" w:rsidRDefault="000A0CDE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  <w:r w:rsidR="00106F9E" w:rsidRPr="00695037">
        <w:rPr>
          <w:rFonts w:ascii="Arial" w:hAnsi="Arial" w:cs="Arial"/>
          <w:sz w:val="20"/>
          <w:szCs w:val="20"/>
        </w:rPr>
        <w:t>Tabela nr  14</w:t>
      </w:r>
    </w:p>
    <w:p w14:paraId="652785F6" w14:textId="77777777" w:rsidR="00E51BA5" w:rsidRPr="00695037" w:rsidRDefault="00E51BA5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2C7E1FC8" w14:textId="77777777" w:rsidR="00106F9E" w:rsidRPr="00695037" w:rsidRDefault="00106F9E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"/>
          <w:szCs w:val="16"/>
        </w:rPr>
      </w:pPr>
    </w:p>
    <w:p w14:paraId="7D95FBB7" w14:textId="77777777" w:rsidR="00106F9E" w:rsidRPr="00695037" w:rsidRDefault="00106F9E" w:rsidP="00106F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4"/>
        </w:rPr>
      </w:pP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4677"/>
        <w:gridCol w:w="2268"/>
      </w:tblGrid>
      <w:tr w:rsidR="00106F9E" w:rsidRPr="00695037" w14:paraId="67736A21" w14:textId="77777777" w:rsidTr="00B3707F">
        <w:tc>
          <w:tcPr>
            <w:tcW w:w="532" w:type="dxa"/>
            <w:vAlign w:val="center"/>
          </w:tcPr>
          <w:p w14:paraId="7DE6A74B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14ACE65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480DD92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4677" w:type="dxa"/>
            <w:vAlign w:val="center"/>
          </w:tcPr>
          <w:p w14:paraId="7A77321C" w14:textId="77777777" w:rsidR="000A0CDE" w:rsidRPr="00695037" w:rsidRDefault="000A0CD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56504119" w14:textId="69659E4F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Rodzaj odpadu wytwarzanego w wyniku procesu przetwarzania</w:t>
            </w:r>
          </w:p>
          <w:p w14:paraId="5FDE420F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6C991B7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Masa odpadów powstających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wyniku przetwarzania</w:t>
            </w:r>
          </w:p>
          <w:p w14:paraId="48BF217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6950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),2)</w:t>
            </w:r>
          </w:p>
        </w:tc>
      </w:tr>
      <w:tr w:rsidR="00106F9E" w:rsidRPr="00695037" w14:paraId="0E5FF585" w14:textId="77777777" w:rsidTr="00B3707F">
        <w:tc>
          <w:tcPr>
            <w:tcW w:w="9178" w:type="dxa"/>
            <w:gridSpan w:val="4"/>
            <w:vAlign w:val="center"/>
          </w:tcPr>
          <w:p w14:paraId="1F11F13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i masa odpadów powstających w wyniku przetwarzania na linii sortowniczej zmieszanych odpadów komunalnych, odpadów selektywnie zbieranych oraz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odpadów po procesie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biologicznego suszenia o kodzie 19 05 01 </w:t>
            </w:r>
          </w:p>
        </w:tc>
      </w:tr>
      <w:tr w:rsidR="00106F9E" w:rsidRPr="00695037" w14:paraId="57E53DA7" w14:textId="77777777" w:rsidTr="00B3707F">
        <w:tc>
          <w:tcPr>
            <w:tcW w:w="532" w:type="dxa"/>
          </w:tcPr>
          <w:p w14:paraId="125AB2A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3C857C0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15 01 01</w:t>
            </w:r>
          </w:p>
        </w:tc>
        <w:tc>
          <w:tcPr>
            <w:tcW w:w="4677" w:type="dxa"/>
          </w:tcPr>
          <w:p w14:paraId="67F2EE14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 papieru i tektury</w:t>
            </w:r>
          </w:p>
        </w:tc>
        <w:tc>
          <w:tcPr>
            <w:tcW w:w="2268" w:type="dxa"/>
            <w:vAlign w:val="center"/>
          </w:tcPr>
          <w:p w14:paraId="6DA46C8D" w14:textId="5F70B9A4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936918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106F9E" w:rsidRPr="00695037" w14:paraId="77A785F3" w14:textId="77777777" w:rsidTr="00B3707F">
        <w:tc>
          <w:tcPr>
            <w:tcW w:w="532" w:type="dxa"/>
          </w:tcPr>
          <w:p w14:paraId="107B272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5F9ADEA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15 01 02</w:t>
            </w:r>
          </w:p>
        </w:tc>
        <w:tc>
          <w:tcPr>
            <w:tcW w:w="4677" w:type="dxa"/>
          </w:tcPr>
          <w:p w14:paraId="535DCAA5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 tworzyw sztucznych</w:t>
            </w:r>
          </w:p>
        </w:tc>
        <w:tc>
          <w:tcPr>
            <w:tcW w:w="2268" w:type="dxa"/>
            <w:vAlign w:val="center"/>
          </w:tcPr>
          <w:p w14:paraId="50340B6F" w14:textId="4D74EB5B" w:rsidR="00106F9E" w:rsidRPr="00695037" w:rsidRDefault="00936918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06F9E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106F9E" w:rsidRPr="00695037" w14:paraId="30CC7FB6" w14:textId="77777777" w:rsidTr="00B3707F">
        <w:trPr>
          <w:trHeight w:val="265"/>
        </w:trPr>
        <w:tc>
          <w:tcPr>
            <w:tcW w:w="532" w:type="dxa"/>
          </w:tcPr>
          <w:p w14:paraId="70CAB94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2C33D34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15 01 03</w:t>
            </w:r>
          </w:p>
        </w:tc>
        <w:tc>
          <w:tcPr>
            <w:tcW w:w="4677" w:type="dxa"/>
          </w:tcPr>
          <w:p w14:paraId="5B3C506F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 drewna</w:t>
            </w:r>
          </w:p>
        </w:tc>
        <w:tc>
          <w:tcPr>
            <w:tcW w:w="2268" w:type="dxa"/>
          </w:tcPr>
          <w:p w14:paraId="33E69AC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106F9E" w:rsidRPr="00695037" w14:paraId="19DEF636" w14:textId="77777777" w:rsidTr="00B3707F">
        <w:trPr>
          <w:trHeight w:val="233"/>
        </w:trPr>
        <w:tc>
          <w:tcPr>
            <w:tcW w:w="532" w:type="dxa"/>
          </w:tcPr>
          <w:p w14:paraId="304C448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</w:tcPr>
          <w:p w14:paraId="78EDDFF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4677" w:type="dxa"/>
          </w:tcPr>
          <w:p w14:paraId="58B5AFF1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 metali</w:t>
            </w:r>
          </w:p>
        </w:tc>
        <w:tc>
          <w:tcPr>
            <w:tcW w:w="2268" w:type="dxa"/>
          </w:tcPr>
          <w:p w14:paraId="4D2B86CB" w14:textId="5CA6B404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936918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106F9E" w:rsidRPr="00695037" w14:paraId="1797A479" w14:textId="77777777" w:rsidTr="00B3707F">
        <w:tc>
          <w:tcPr>
            <w:tcW w:w="532" w:type="dxa"/>
          </w:tcPr>
          <w:p w14:paraId="19982EA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7E4205D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15 01 05</w:t>
            </w:r>
          </w:p>
        </w:tc>
        <w:tc>
          <w:tcPr>
            <w:tcW w:w="4677" w:type="dxa"/>
          </w:tcPr>
          <w:p w14:paraId="45E624A0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wielomateriałowe</w:t>
            </w:r>
          </w:p>
        </w:tc>
        <w:tc>
          <w:tcPr>
            <w:tcW w:w="2268" w:type="dxa"/>
          </w:tcPr>
          <w:p w14:paraId="2917F82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</w:tr>
      <w:tr w:rsidR="00106F9E" w:rsidRPr="00695037" w14:paraId="4C7680BB" w14:textId="77777777" w:rsidTr="00B3707F">
        <w:tc>
          <w:tcPr>
            <w:tcW w:w="532" w:type="dxa"/>
          </w:tcPr>
          <w:p w14:paraId="2F8D613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5DD6673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15 01 07</w:t>
            </w:r>
          </w:p>
        </w:tc>
        <w:tc>
          <w:tcPr>
            <w:tcW w:w="4677" w:type="dxa"/>
          </w:tcPr>
          <w:p w14:paraId="0542C80F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ze szkła</w:t>
            </w:r>
          </w:p>
        </w:tc>
        <w:tc>
          <w:tcPr>
            <w:tcW w:w="2268" w:type="dxa"/>
          </w:tcPr>
          <w:p w14:paraId="6E018C76" w14:textId="6A151A91" w:rsidR="00106F9E" w:rsidRPr="00695037" w:rsidRDefault="00071F7C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106F9E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106F9E" w:rsidRPr="00695037" w14:paraId="4CF8B2F3" w14:textId="77777777" w:rsidTr="00B3707F">
        <w:tc>
          <w:tcPr>
            <w:tcW w:w="532" w:type="dxa"/>
          </w:tcPr>
          <w:p w14:paraId="7935552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14:paraId="0E0FD2F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15 01 09</w:t>
            </w:r>
          </w:p>
        </w:tc>
        <w:tc>
          <w:tcPr>
            <w:tcW w:w="4677" w:type="dxa"/>
          </w:tcPr>
          <w:p w14:paraId="101D30DD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 tekstyliów</w:t>
            </w:r>
          </w:p>
        </w:tc>
        <w:tc>
          <w:tcPr>
            <w:tcW w:w="2268" w:type="dxa"/>
          </w:tcPr>
          <w:p w14:paraId="4AE84DA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106F9E" w:rsidRPr="00695037" w14:paraId="3563E547" w14:textId="77777777" w:rsidTr="00B3707F">
        <w:tc>
          <w:tcPr>
            <w:tcW w:w="532" w:type="dxa"/>
          </w:tcPr>
          <w:p w14:paraId="7BF5EA9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35ACA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14:paraId="3A2D37A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BC788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10*</w:t>
            </w:r>
          </w:p>
        </w:tc>
        <w:tc>
          <w:tcPr>
            <w:tcW w:w="4677" w:type="dxa"/>
          </w:tcPr>
          <w:p w14:paraId="2068A6BD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 xml:space="preserve">Opakowania zawierające pozostałości substancji niebezpiecznych lub nimi zanieczyszczone </w:t>
            </w:r>
            <w:r w:rsidRPr="00695037">
              <w:rPr>
                <w:rFonts w:cs="Arial"/>
                <w:sz w:val="18"/>
                <w:szCs w:val="18"/>
                <w:lang w:val="pl-PL" w:eastAsia="pl-PL"/>
              </w:rPr>
              <w:br/>
              <w:t xml:space="preserve">(np. środkami ochrony roślin I </w:t>
            </w:r>
            <w:proofErr w:type="spellStart"/>
            <w:r w:rsidRPr="00695037">
              <w:rPr>
                <w:rFonts w:cs="Arial"/>
                <w:sz w:val="18"/>
                <w:szCs w:val="18"/>
                <w:lang w:val="pl-PL" w:eastAsia="pl-PL"/>
              </w:rPr>
              <w:t>i</w:t>
            </w:r>
            <w:proofErr w:type="spellEnd"/>
            <w:r w:rsidRPr="00695037">
              <w:rPr>
                <w:rFonts w:cs="Arial"/>
                <w:sz w:val="18"/>
                <w:szCs w:val="18"/>
                <w:lang w:val="pl-PL" w:eastAsia="pl-PL"/>
              </w:rPr>
              <w:t xml:space="preserve"> II klasy toksyczności – bardzo toksyczne i toksyczne)</w:t>
            </w:r>
          </w:p>
        </w:tc>
        <w:tc>
          <w:tcPr>
            <w:tcW w:w="2268" w:type="dxa"/>
          </w:tcPr>
          <w:p w14:paraId="69D1767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A192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106F9E" w:rsidRPr="00695037" w14:paraId="4D460381" w14:textId="77777777" w:rsidTr="00B3707F">
        <w:tc>
          <w:tcPr>
            <w:tcW w:w="532" w:type="dxa"/>
          </w:tcPr>
          <w:p w14:paraId="545FB52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14:paraId="76B5634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AE408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15 01 11*</w:t>
            </w:r>
          </w:p>
        </w:tc>
        <w:tc>
          <w:tcPr>
            <w:tcW w:w="4677" w:type="dxa"/>
          </w:tcPr>
          <w:p w14:paraId="62EF7667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68" w:type="dxa"/>
          </w:tcPr>
          <w:p w14:paraId="179E401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0C55D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0,500</w:t>
            </w:r>
          </w:p>
        </w:tc>
      </w:tr>
      <w:tr w:rsidR="00106F9E" w:rsidRPr="00695037" w14:paraId="584B595E" w14:textId="77777777" w:rsidTr="00936918">
        <w:tc>
          <w:tcPr>
            <w:tcW w:w="532" w:type="dxa"/>
          </w:tcPr>
          <w:p w14:paraId="1201430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701" w:type="dxa"/>
            <w:vAlign w:val="center"/>
          </w:tcPr>
          <w:p w14:paraId="557460B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4677" w:type="dxa"/>
          </w:tcPr>
          <w:p w14:paraId="6CAF4723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sz w:val="18"/>
                <w:szCs w:val="18"/>
                <w:lang w:val="pl-PL" w:eastAsia="pl-PL"/>
              </w:rPr>
              <w:t>Zużyte opony</w:t>
            </w:r>
          </w:p>
        </w:tc>
        <w:tc>
          <w:tcPr>
            <w:tcW w:w="2268" w:type="dxa"/>
          </w:tcPr>
          <w:p w14:paraId="1B48F0D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3 500</w:t>
            </w:r>
          </w:p>
        </w:tc>
      </w:tr>
      <w:tr w:rsidR="00106F9E" w:rsidRPr="00695037" w14:paraId="08F37C75" w14:textId="77777777" w:rsidTr="00936918">
        <w:tc>
          <w:tcPr>
            <w:tcW w:w="532" w:type="dxa"/>
            <w:vAlign w:val="center"/>
          </w:tcPr>
          <w:p w14:paraId="5DB0440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vAlign w:val="center"/>
          </w:tcPr>
          <w:p w14:paraId="4E2E1143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4677" w:type="dxa"/>
            <w:vAlign w:val="center"/>
          </w:tcPr>
          <w:p w14:paraId="58591FF0" w14:textId="77777777" w:rsidR="00106F9E" w:rsidRPr="00695037" w:rsidRDefault="00106F9E" w:rsidP="00B3707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Zużyte urządzenia inne niż wymienione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16 02 09 do 16 02 13</w:t>
            </w:r>
          </w:p>
        </w:tc>
        <w:tc>
          <w:tcPr>
            <w:tcW w:w="2268" w:type="dxa"/>
            <w:vAlign w:val="center"/>
          </w:tcPr>
          <w:p w14:paraId="6E2B29E7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106F9E" w:rsidRPr="00695037" w14:paraId="376A5CB3" w14:textId="77777777" w:rsidTr="00936918">
        <w:tc>
          <w:tcPr>
            <w:tcW w:w="532" w:type="dxa"/>
            <w:vAlign w:val="center"/>
          </w:tcPr>
          <w:p w14:paraId="7FFA399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vAlign w:val="center"/>
          </w:tcPr>
          <w:p w14:paraId="3D8052B0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16 02 16</w:t>
            </w:r>
          </w:p>
        </w:tc>
        <w:tc>
          <w:tcPr>
            <w:tcW w:w="4677" w:type="dxa"/>
            <w:vAlign w:val="center"/>
          </w:tcPr>
          <w:p w14:paraId="7EF0F516" w14:textId="77777777" w:rsidR="00106F9E" w:rsidRPr="00695037" w:rsidRDefault="00106F9E" w:rsidP="00B3707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2268" w:type="dxa"/>
            <w:vAlign w:val="center"/>
          </w:tcPr>
          <w:p w14:paraId="7CF7544F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106F9E" w:rsidRPr="00695037" w14:paraId="05CCDDFD" w14:textId="77777777" w:rsidTr="00936918">
        <w:trPr>
          <w:trHeight w:val="184"/>
        </w:trPr>
        <w:tc>
          <w:tcPr>
            <w:tcW w:w="532" w:type="dxa"/>
            <w:vAlign w:val="center"/>
          </w:tcPr>
          <w:p w14:paraId="06731E9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701" w:type="dxa"/>
            <w:vAlign w:val="center"/>
          </w:tcPr>
          <w:p w14:paraId="0968447F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16 06 04</w:t>
            </w:r>
          </w:p>
        </w:tc>
        <w:tc>
          <w:tcPr>
            <w:tcW w:w="4677" w:type="dxa"/>
            <w:vAlign w:val="center"/>
          </w:tcPr>
          <w:p w14:paraId="001868E0" w14:textId="77777777" w:rsidR="00106F9E" w:rsidRPr="00695037" w:rsidRDefault="00106F9E" w:rsidP="00B3707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2268" w:type="dxa"/>
            <w:vAlign w:val="center"/>
          </w:tcPr>
          <w:p w14:paraId="437BF759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106F9E" w:rsidRPr="00695037" w14:paraId="2CB91A5D" w14:textId="77777777" w:rsidTr="00936918">
        <w:trPr>
          <w:trHeight w:val="203"/>
        </w:trPr>
        <w:tc>
          <w:tcPr>
            <w:tcW w:w="532" w:type="dxa"/>
            <w:vAlign w:val="center"/>
          </w:tcPr>
          <w:p w14:paraId="1F6CED0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701" w:type="dxa"/>
            <w:vAlign w:val="center"/>
          </w:tcPr>
          <w:p w14:paraId="30CF0A21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16 06 05</w:t>
            </w:r>
          </w:p>
        </w:tc>
        <w:tc>
          <w:tcPr>
            <w:tcW w:w="4677" w:type="dxa"/>
            <w:vAlign w:val="center"/>
          </w:tcPr>
          <w:p w14:paraId="11C457E0" w14:textId="77777777" w:rsidR="00106F9E" w:rsidRPr="00695037" w:rsidRDefault="00106F9E" w:rsidP="00B3707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Inne baterie i akumulatory</w:t>
            </w:r>
          </w:p>
        </w:tc>
        <w:tc>
          <w:tcPr>
            <w:tcW w:w="2268" w:type="dxa"/>
            <w:vAlign w:val="center"/>
          </w:tcPr>
          <w:p w14:paraId="346BF595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106F9E" w:rsidRPr="00695037" w14:paraId="6200B153" w14:textId="77777777" w:rsidTr="00B3707F">
        <w:tc>
          <w:tcPr>
            <w:tcW w:w="532" w:type="dxa"/>
          </w:tcPr>
          <w:p w14:paraId="5435355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701" w:type="dxa"/>
          </w:tcPr>
          <w:p w14:paraId="184BC5A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19 12 01</w:t>
            </w:r>
          </w:p>
        </w:tc>
        <w:tc>
          <w:tcPr>
            <w:tcW w:w="4677" w:type="dxa"/>
          </w:tcPr>
          <w:p w14:paraId="2DEABEA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2268" w:type="dxa"/>
          </w:tcPr>
          <w:p w14:paraId="21A214B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106F9E" w:rsidRPr="00695037" w14:paraId="0B4459F2" w14:textId="77777777" w:rsidTr="00B3707F">
        <w:tc>
          <w:tcPr>
            <w:tcW w:w="532" w:type="dxa"/>
          </w:tcPr>
          <w:p w14:paraId="4F9FB3F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701" w:type="dxa"/>
          </w:tcPr>
          <w:p w14:paraId="3CC8CDE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19 12 02</w:t>
            </w:r>
          </w:p>
        </w:tc>
        <w:tc>
          <w:tcPr>
            <w:tcW w:w="4677" w:type="dxa"/>
          </w:tcPr>
          <w:p w14:paraId="7E8FB3F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</w:tcPr>
          <w:p w14:paraId="69F8DD0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</w:tr>
      <w:tr w:rsidR="00106F9E" w:rsidRPr="00695037" w14:paraId="17C83D98" w14:textId="77777777" w:rsidTr="00B3707F">
        <w:tc>
          <w:tcPr>
            <w:tcW w:w="532" w:type="dxa"/>
          </w:tcPr>
          <w:p w14:paraId="583B4AD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701" w:type="dxa"/>
          </w:tcPr>
          <w:p w14:paraId="75B20CB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19 12 03</w:t>
            </w:r>
          </w:p>
        </w:tc>
        <w:tc>
          <w:tcPr>
            <w:tcW w:w="4677" w:type="dxa"/>
          </w:tcPr>
          <w:p w14:paraId="4A9EABA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</w:tcPr>
          <w:p w14:paraId="442D454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</w:tr>
      <w:tr w:rsidR="00106F9E" w:rsidRPr="00695037" w14:paraId="5EB23BAB" w14:textId="77777777" w:rsidTr="00B3707F">
        <w:tc>
          <w:tcPr>
            <w:tcW w:w="532" w:type="dxa"/>
          </w:tcPr>
          <w:p w14:paraId="77EFA08B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</w:tcPr>
          <w:p w14:paraId="3EEEFAC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19 12 04</w:t>
            </w:r>
          </w:p>
        </w:tc>
        <w:tc>
          <w:tcPr>
            <w:tcW w:w="4677" w:type="dxa"/>
          </w:tcPr>
          <w:p w14:paraId="71171E3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Tworzywa sztuczne i guma</w:t>
            </w:r>
          </w:p>
        </w:tc>
        <w:tc>
          <w:tcPr>
            <w:tcW w:w="2268" w:type="dxa"/>
          </w:tcPr>
          <w:p w14:paraId="1EEF559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</w:tr>
      <w:tr w:rsidR="00106F9E" w:rsidRPr="00695037" w14:paraId="147C5654" w14:textId="77777777" w:rsidTr="00B3707F">
        <w:tc>
          <w:tcPr>
            <w:tcW w:w="532" w:type="dxa"/>
          </w:tcPr>
          <w:p w14:paraId="76A7FE7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</w:tcPr>
          <w:p w14:paraId="25D9F1E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19 12 05</w:t>
            </w:r>
          </w:p>
        </w:tc>
        <w:tc>
          <w:tcPr>
            <w:tcW w:w="4677" w:type="dxa"/>
          </w:tcPr>
          <w:p w14:paraId="3522CAB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2268" w:type="dxa"/>
          </w:tcPr>
          <w:p w14:paraId="12C7C27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700</w:t>
            </w:r>
          </w:p>
        </w:tc>
      </w:tr>
      <w:tr w:rsidR="00106F9E" w:rsidRPr="00695037" w14:paraId="51B0DA5F" w14:textId="77777777" w:rsidTr="00B3707F">
        <w:tc>
          <w:tcPr>
            <w:tcW w:w="532" w:type="dxa"/>
          </w:tcPr>
          <w:p w14:paraId="01089B1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701" w:type="dxa"/>
          </w:tcPr>
          <w:p w14:paraId="4232EBF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19 12 07</w:t>
            </w:r>
          </w:p>
        </w:tc>
        <w:tc>
          <w:tcPr>
            <w:tcW w:w="4677" w:type="dxa"/>
          </w:tcPr>
          <w:p w14:paraId="3693536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Drewno inne niż wymienione w 19 12 06</w:t>
            </w:r>
          </w:p>
        </w:tc>
        <w:tc>
          <w:tcPr>
            <w:tcW w:w="2268" w:type="dxa"/>
          </w:tcPr>
          <w:p w14:paraId="4CF442BB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</w:tr>
      <w:tr w:rsidR="00106F9E" w:rsidRPr="00695037" w14:paraId="6BC910A2" w14:textId="77777777" w:rsidTr="00B3707F">
        <w:tc>
          <w:tcPr>
            <w:tcW w:w="532" w:type="dxa"/>
          </w:tcPr>
          <w:p w14:paraId="08B6519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1701" w:type="dxa"/>
          </w:tcPr>
          <w:p w14:paraId="5564067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19 12 08</w:t>
            </w:r>
          </w:p>
        </w:tc>
        <w:tc>
          <w:tcPr>
            <w:tcW w:w="4677" w:type="dxa"/>
          </w:tcPr>
          <w:p w14:paraId="7958AE1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Tekstylia</w:t>
            </w:r>
          </w:p>
        </w:tc>
        <w:tc>
          <w:tcPr>
            <w:tcW w:w="2268" w:type="dxa"/>
          </w:tcPr>
          <w:p w14:paraId="5A1B7E4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</w:tr>
      <w:tr w:rsidR="00106F9E" w:rsidRPr="00695037" w14:paraId="1D0D48DF" w14:textId="77777777" w:rsidTr="00B3707F">
        <w:tc>
          <w:tcPr>
            <w:tcW w:w="532" w:type="dxa"/>
          </w:tcPr>
          <w:p w14:paraId="1B900DB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22.</w:t>
            </w:r>
          </w:p>
        </w:tc>
        <w:tc>
          <w:tcPr>
            <w:tcW w:w="1701" w:type="dxa"/>
          </w:tcPr>
          <w:p w14:paraId="0069F61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19 12 10</w:t>
            </w:r>
          </w:p>
        </w:tc>
        <w:tc>
          <w:tcPr>
            <w:tcW w:w="4677" w:type="dxa"/>
          </w:tcPr>
          <w:p w14:paraId="7C12084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palne (paliwo alternatywne) </w:t>
            </w:r>
          </w:p>
        </w:tc>
        <w:tc>
          <w:tcPr>
            <w:tcW w:w="2268" w:type="dxa"/>
          </w:tcPr>
          <w:p w14:paraId="5AD4494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</w:tr>
      <w:tr w:rsidR="00106F9E" w:rsidRPr="00695037" w14:paraId="391F780E" w14:textId="77777777" w:rsidTr="00936918">
        <w:trPr>
          <w:trHeight w:val="594"/>
        </w:trPr>
        <w:tc>
          <w:tcPr>
            <w:tcW w:w="532" w:type="dxa"/>
          </w:tcPr>
          <w:p w14:paraId="21B15F71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A7300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23.</w:t>
            </w:r>
          </w:p>
        </w:tc>
        <w:tc>
          <w:tcPr>
            <w:tcW w:w="1701" w:type="dxa"/>
          </w:tcPr>
          <w:p w14:paraId="24E9EB9C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09790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11*</w:t>
            </w:r>
          </w:p>
        </w:tc>
        <w:tc>
          <w:tcPr>
            <w:tcW w:w="4677" w:type="dxa"/>
          </w:tcPr>
          <w:p w14:paraId="11390A93" w14:textId="5B8CF536" w:rsidR="00106F9E" w:rsidRPr="00695037" w:rsidRDefault="00106F9E" w:rsidP="0093691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i przedmioty) z mechanicznej obróbki odpadów zawierające substancje niebezpieczne</w:t>
            </w:r>
          </w:p>
        </w:tc>
        <w:tc>
          <w:tcPr>
            <w:tcW w:w="2268" w:type="dxa"/>
            <w:vAlign w:val="center"/>
          </w:tcPr>
          <w:p w14:paraId="54576DE3" w14:textId="77777777" w:rsidR="00106F9E" w:rsidRPr="00695037" w:rsidRDefault="00106F9E" w:rsidP="00B3707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2 000</w:t>
            </w:r>
          </w:p>
        </w:tc>
      </w:tr>
      <w:tr w:rsidR="00106F9E" w:rsidRPr="00695037" w14:paraId="1718443F" w14:textId="77777777" w:rsidTr="00B3707F">
        <w:tc>
          <w:tcPr>
            <w:tcW w:w="532" w:type="dxa"/>
          </w:tcPr>
          <w:p w14:paraId="074D7BB8" w14:textId="77777777" w:rsidR="00106F9E" w:rsidRPr="00695037" w:rsidRDefault="00106F9E" w:rsidP="00B822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8FF206" w14:textId="77777777" w:rsidR="00106F9E" w:rsidRPr="00695037" w:rsidRDefault="00106F9E" w:rsidP="00B822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44A227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</w:tc>
        <w:tc>
          <w:tcPr>
            <w:tcW w:w="1701" w:type="dxa"/>
          </w:tcPr>
          <w:p w14:paraId="2C9060E9" w14:textId="77777777" w:rsidR="00B82235" w:rsidRPr="00695037" w:rsidRDefault="00B82235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1D4D48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2A9068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52F2CA09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473D9675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Frakcja 0 – 60/80 mm wytworzona w procesie mechanicznego przetwarzania niesegregowanych (zmieszanych) odpadów komunalnych</w:t>
            </w:r>
          </w:p>
        </w:tc>
        <w:tc>
          <w:tcPr>
            <w:tcW w:w="2268" w:type="dxa"/>
          </w:tcPr>
          <w:p w14:paraId="20C1E285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0A8CC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87333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33 750</w:t>
            </w:r>
          </w:p>
        </w:tc>
      </w:tr>
      <w:tr w:rsidR="00106F9E" w:rsidRPr="00695037" w14:paraId="40053A7B" w14:textId="77777777" w:rsidTr="00B3707F">
        <w:tc>
          <w:tcPr>
            <w:tcW w:w="532" w:type="dxa"/>
          </w:tcPr>
          <w:p w14:paraId="18FEDAC3" w14:textId="77777777" w:rsidR="00106F9E" w:rsidRPr="00695037" w:rsidRDefault="00106F9E" w:rsidP="00B822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1B3553" w14:textId="77777777" w:rsidR="00106F9E" w:rsidRPr="00695037" w:rsidRDefault="00106F9E" w:rsidP="00B822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D95366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</w:tcPr>
          <w:p w14:paraId="066123E9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AB496E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CEC1B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136ABE46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123D94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3D10872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Frakcja 0 – 60/80 mm wytworzona w procesie mechanicznego przetwarzania odpadów segregowanych</w:t>
            </w:r>
          </w:p>
        </w:tc>
        <w:tc>
          <w:tcPr>
            <w:tcW w:w="2268" w:type="dxa"/>
          </w:tcPr>
          <w:p w14:paraId="753DC14C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D7BAD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E9635" w14:textId="77777777" w:rsidR="00106F9E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</w:tr>
      <w:tr w:rsidR="00106F9E" w:rsidRPr="00695037" w14:paraId="266391C0" w14:textId="77777777" w:rsidTr="00B3707F">
        <w:tc>
          <w:tcPr>
            <w:tcW w:w="532" w:type="dxa"/>
          </w:tcPr>
          <w:p w14:paraId="23A1689C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37000B" w14:textId="41CB0CE9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BB2907" w14:textId="77777777" w:rsidR="00E51BA5" w:rsidRPr="00695037" w:rsidRDefault="00E51BA5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09518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</w:tcPr>
          <w:p w14:paraId="67899656" w14:textId="6610757E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84A67" w14:textId="77777777" w:rsidR="00E51BA5" w:rsidRPr="00695037" w:rsidRDefault="00E51BA5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9607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6C5C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316DD8C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5E232030" w14:textId="4DA9DD48" w:rsidR="00E51BA5" w:rsidRPr="00695037" w:rsidRDefault="00106F9E" w:rsidP="00B82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wytworzona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procesie mechanicznego przetwarzania niesegregowanych (zmieszanych) odpadów komunalnych – tzw. balast </w:t>
            </w:r>
          </w:p>
        </w:tc>
        <w:tc>
          <w:tcPr>
            <w:tcW w:w="2268" w:type="dxa"/>
          </w:tcPr>
          <w:p w14:paraId="0496CAF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66A60" w14:textId="1821B7FA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BC1C4" w14:textId="77777777" w:rsidR="00E51BA5" w:rsidRPr="00695037" w:rsidRDefault="00E51BA5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8B91C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24 450</w:t>
            </w:r>
          </w:p>
        </w:tc>
      </w:tr>
      <w:tr w:rsidR="00106F9E" w:rsidRPr="00695037" w14:paraId="18E5373D" w14:textId="77777777" w:rsidTr="00B3707F">
        <w:tc>
          <w:tcPr>
            <w:tcW w:w="532" w:type="dxa"/>
          </w:tcPr>
          <w:p w14:paraId="54DB3729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DFF383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8DDDB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27.</w:t>
            </w:r>
          </w:p>
        </w:tc>
        <w:tc>
          <w:tcPr>
            <w:tcW w:w="1701" w:type="dxa"/>
          </w:tcPr>
          <w:p w14:paraId="577F18A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E0DB5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4A6B7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4408D70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222DB62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wytworzona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w procesie mechanicznego przetwarzania odpadów segregowanych – tzw. balast</w:t>
            </w:r>
          </w:p>
        </w:tc>
        <w:tc>
          <w:tcPr>
            <w:tcW w:w="2268" w:type="dxa"/>
          </w:tcPr>
          <w:p w14:paraId="4EB1E01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FB29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346F0" w14:textId="3FD1C7CC" w:rsidR="00106F9E" w:rsidRPr="00695037" w:rsidRDefault="00936918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</w:tr>
      <w:tr w:rsidR="00106F9E" w:rsidRPr="00695037" w14:paraId="46CE4993" w14:textId="77777777" w:rsidTr="00B3707F">
        <w:tc>
          <w:tcPr>
            <w:tcW w:w="532" w:type="dxa"/>
          </w:tcPr>
          <w:p w14:paraId="2C84CEAB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F92FBD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A959A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E1160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28.</w:t>
            </w:r>
          </w:p>
        </w:tc>
        <w:tc>
          <w:tcPr>
            <w:tcW w:w="1701" w:type="dxa"/>
          </w:tcPr>
          <w:p w14:paraId="7817443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0CFD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3420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9D4B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 19 12 12</w:t>
            </w:r>
          </w:p>
          <w:p w14:paraId="5A029B8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115F14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&gt;60/80 – 340 mm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&gt;340 mm wytworzona w procesie mechanicznego przetwarzania niesegregowanych (zmieszanych) odpadów komunalnych – tzw.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2268" w:type="dxa"/>
          </w:tcPr>
          <w:p w14:paraId="31D5D2B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25AF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9EDA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12 050</w:t>
            </w:r>
          </w:p>
        </w:tc>
      </w:tr>
      <w:tr w:rsidR="00106F9E" w:rsidRPr="00695037" w14:paraId="697310DF" w14:textId="77777777" w:rsidTr="00B3707F">
        <w:tc>
          <w:tcPr>
            <w:tcW w:w="532" w:type="dxa"/>
          </w:tcPr>
          <w:p w14:paraId="72E9718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B636A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5C0F1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29.</w:t>
            </w:r>
          </w:p>
        </w:tc>
        <w:tc>
          <w:tcPr>
            <w:tcW w:w="1701" w:type="dxa"/>
          </w:tcPr>
          <w:p w14:paraId="0BBCD94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9376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EB7B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15D9DC4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61E3E3C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&gt;60/80 – 340 mm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&gt;340 mm wytworzona w procesie mechanicznego przetwarzania odpadów segregowanych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– tzw.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2268" w:type="dxa"/>
          </w:tcPr>
          <w:p w14:paraId="7EA7647F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7565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4851B2" w14:textId="2A8361A1" w:rsidR="00106F9E" w:rsidRPr="00695037" w:rsidRDefault="006C2E9C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</w:tr>
      <w:tr w:rsidR="00106F9E" w:rsidRPr="00695037" w14:paraId="7524FCA5" w14:textId="77777777" w:rsidTr="00B3707F">
        <w:tc>
          <w:tcPr>
            <w:tcW w:w="532" w:type="dxa"/>
          </w:tcPr>
          <w:p w14:paraId="7E5B3AD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30.</w:t>
            </w:r>
          </w:p>
        </w:tc>
        <w:tc>
          <w:tcPr>
            <w:tcW w:w="1701" w:type="dxa"/>
          </w:tcPr>
          <w:p w14:paraId="0CED1F4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4677" w:type="dxa"/>
          </w:tcPr>
          <w:p w14:paraId="305437B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wielkogabarytowe </w:t>
            </w:r>
          </w:p>
          <w:p w14:paraId="7FD694AD" w14:textId="2A844B94" w:rsidR="004F4F29" w:rsidRPr="00695037" w:rsidRDefault="004F4F29" w:rsidP="00B370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612AA8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</w:tr>
      <w:tr w:rsidR="00106F9E" w:rsidRPr="00695037" w14:paraId="7C5180F5" w14:textId="77777777" w:rsidTr="00B3707F">
        <w:tc>
          <w:tcPr>
            <w:tcW w:w="9178" w:type="dxa"/>
            <w:gridSpan w:val="4"/>
          </w:tcPr>
          <w:p w14:paraId="26FD2C98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9A4975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i masa odpadów powstających w wyniku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technologicznie uzasadnionego połączenia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frakcji podsitowej 0-60/80 mm z frakcją &gt;60/80 – 340 mm i &gt;340 mm w procesie mechanicznego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przetwarzania odpadów segregowanych  </w:t>
            </w:r>
            <w:r w:rsidRPr="006950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4FA3F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06F9E" w:rsidRPr="00695037" w14:paraId="2207AEEB" w14:textId="77777777" w:rsidTr="00B3707F">
        <w:tc>
          <w:tcPr>
            <w:tcW w:w="532" w:type="dxa"/>
          </w:tcPr>
          <w:p w14:paraId="5DCD357B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89A0E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EE830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701" w:type="dxa"/>
          </w:tcPr>
          <w:p w14:paraId="2F2482F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15A7B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8FA3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6D6438D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8E6868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wytworzona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w procesie mechanicznego przetwarzania odpadów segregowanych – tzw. balast</w:t>
            </w:r>
          </w:p>
        </w:tc>
        <w:tc>
          <w:tcPr>
            <w:tcW w:w="2268" w:type="dxa"/>
          </w:tcPr>
          <w:p w14:paraId="7EC38F7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4427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7A953" w14:textId="349D275D" w:rsidR="00106F9E" w:rsidRPr="00695037" w:rsidRDefault="006C2E9C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06F9E" w:rsidRPr="00695037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="00E51BA5" w:rsidRPr="0069503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06F9E" w:rsidRPr="0069503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06F9E" w:rsidRPr="00695037" w14:paraId="2FD81625" w14:textId="77777777" w:rsidTr="00B3707F">
        <w:tc>
          <w:tcPr>
            <w:tcW w:w="532" w:type="dxa"/>
          </w:tcPr>
          <w:p w14:paraId="1BCE3814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4A0E6A" w14:textId="77777777" w:rsidR="00106F9E" w:rsidRPr="00695037" w:rsidRDefault="00106F9E" w:rsidP="00B370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17C65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32.</w:t>
            </w:r>
          </w:p>
        </w:tc>
        <w:tc>
          <w:tcPr>
            <w:tcW w:w="1701" w:type="dxa"/>
          </w:tcPr>
          <w:p w14:paraId="282186B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93B4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A2BEE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65823D5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50773C5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60/80-340 mm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&gt;340 mm wytworzona w procesie mechanicznego przetwarzania odpadów segregowanych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– tzw.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2268" w:type="dxa"/>
          </w:tcPr>
          <w:p w14:paraId="0953CA3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1D20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286C0" w14:textId="77AB8A93" w:rsidR="00106F9E" w:rsidRPr="00695037" w:rsidRDefault="006C2E9C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</w:tr>
    </w:tbl>
    <w:p w14:paraId="0FD64B3B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2"/>
          <w:szCs w:val="8"/>
          <w:vertAlign w:val="superscript"/>
        </w:rPr>
      </w:pPr>
    </w:p>
    <w:p w14:paraId="2B10DC58" w14:textId="77777777" w:rsidR="00106F9E" w:rsidRPr="00695037" w:rsidRDefault="00106F9E" w:rsidP="00106F9E">
      <w:pPr>
        <w:spacing w:line="276" w:lineRule="auto"/>
        <w:ind w:left="426"/>
        <w:jc w:val="both"/>
        <w:rPr>
          <w:rFonts w:ascii="Arial" w:hAnsi="Arial" w:cs="Arial"/>
          <w:b/>
          <w:sz w:val="4"/>
          <w:szCs w:val="18"/>
        </w:rPr>
      </w:pPr>
    </w:p>
    <w:p w14:paraId="40E1E181" w14:textId="77777777" w:rsidR="00106F9E" w:rsidRPr="00695037" w:rsidRDefault="00106F9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695037">
        <w:rPr>
          <w:rFonts w:ascii="Arial" w:hAnsi="Arial" w:cs="Arial"/>
          <w:sz w:val="16"/>
          <w:szCs w:val="16"/>
        </w:rPr>
        <w:t xml:space="preserve">Łączna masa odpadów wytworzonych w wyniku mechanicznej obróbki odpadów na linii sortowniczej </w:t>
      </w:r>
      <w:r w:rsidRPr="00695037">
        <w:rPr>
          <w:rFonts w:ascii="Arial" w:hAnsi="Arial" w:cs="Arial"/>
          <w:sz w:val="16"/>
          <w:szCs w:val="16"/>
        </w:rPr>
        <w:br/>
        <w:t>nie może przekroczyć 67 000 Mg/rok.</w:t>
      </w:r>
    </w:p>
    <w:p w14:paraId="3494DAEB" w14:textId="77777777" w:rsidR="00106F9E" w:rsidRPr="00695037" w:rsidRDefault="00106F9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695037">
        <w:rPr>
          <w:rFonts w:ascii="Arial" w:hAnsi="Arial" w:cs="Arial"/>
          <w:sz w:val="16"/>
          <w:szCs w:val="16"/>
        </w:rPr>
        <w:t>Łączna masa odpadów wytwarzanych na linii sortowniczej w wyniku przetwarzania odpadów podanych procesowi biologicznego suszenie o kodzie 19 05 01 nie może przekroczyć 8 000 Mg/rok.</w:t>
      </w:r>
    </w:p>
    <w:p w14:paraId="4D9F4708" w14:textId="32843AE0" w:rsidR="00106F9E" w:rsidRPr="00695037" w:rsidRDefault="00106F9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695037">
        <w:rPr>
          <w:rFonts w:ascii="Arial" w:hAnsi="Arial" w:cs="Arial"/>
          <w:sz w:val="16"/>
          <w:szCs w:val="16"/>
        </w:rPr>
        <w:t>Wariant pracy instalacji stosowany w przypadku stwierdzenia w strumieniu przetwarzanych odpadów segregowanych,</w:t>
      </w:r>
      <w:r w:rsidR="004F4F29" w:rsidRPr="00695037">
        <w:rPr>
          <w:rFonts w:ascii="Arial" w:hAnsi="Arial" w:cs="Arial"/>
          <w:sz w:val="16"/>
          <w:szCs w:val="16"/>
        </w:rPr>
        <w:br/>
      </w:r>
      <w:r w:rsidRPr="00695037">
        <w:rPr>
          <w:rFonts w:ascii="Arial" w:hAnsi="Arial" w:cs="Arial"/>
          <w:sz w:val="16"/>
          <w:szCs w:val="16"/>
        </w:rPr>
        <w:t>tj. frakcji o wielkości 0-60/80 mm dużej zawartości wysokiej jakości frakcji surowcowej nadającej się do odzysku.”</w:t>
      </w:r>
    </w:p>
    <w:p w14:paraId="7274D9B1" w14:textId="634DF4DB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7A3B2F49" w14:textId="77777777" w:rsidR="00B82235" w:rsidRPr="00695037" w:rsidRDefault="00B82235" w:rsidP="00655EE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CD4844B" w14:textId="0AD07593" w:rsidR="00655EE2" w:rsidRPr="00695037" w:rsidRDefault="00655EE2" w:rsidP="00655EE2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I.1</w:t>
      </w:r>
      <w:r w:rsidR="00956513" w:rsidRPr="00695037">
        <w:rPr>
          <w:rFonts w:ascii="Arial" w:hAnsi="Arial" w:cs="Arial"/>
          <w:b/>
        </w:rPr>
        <w:t>7</w:t>
      </w:r>
      <w:r w:rsidRPr="00695037">
        <w:rPr>
          <w:rFonts w:ascii="Arial" w:hAnsi="Arial" w:cs="Arial"/>
          <w:b/>
        </w:rPr>
        <w:t>. W punkcie V.5. decyzji, podpunkt V.5.2. otrzymuje brzmienie:</w:t>
      </w:r>
    </w:p>
    <w:p w14:paraId="371D77A6" w14:textId="77777777" w:rsidR="006C2E9C" w:rsidRPr="00695037" w:rsidRDefault="006C2E9C" w:rsidP="00106F9E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466C66AD" w14:textId="2D0FB460" w:rsidR="00106F9E" w:rsidRPr="00695037" w:rsidRDefault="00106F9E" w:rsidP="00106F9E">
      <w:pPr>
        <w:pStyle w:val="Nagwek4"/>
        <w:tabs>
          <w:tab w:val="left" w:pos="-3828"/>
        </w:tabs>
        <w:spacing w:line="276" w:lineRule="auto"/>
        <w:jc w:val="both"/>
        <w:rPr>
          <w:bCs/>
          <w:color w:val="FF0000"/>
          <w:sz w:val="24"/>
          <w:szCs w:val="24"/>
          <w:lang w:val="pl-PL"/>
        </w:rPr>
      </w:pPr>
      <w:r w:rsidRPr="00695037">
        <w:rPr>
          <w:sz w:val="24"/>
          <w:szCs w:val="24"/>
        </w:rPr>
        <w:t>„V.5.2.</w:t>
      </w:r>
      <w:r w:rsidRPr="00695037">
        <w:rPr>
          <w:b w:val="0"/>
          <w:bCs/>
          <w:sz w:val="24"/>
          <w:szCs w:val="24"/>
        </w:rPr>
        <w:t xml:space="preserve"> </w:t>
      </w:r>
      <w:r w:rsidRPr="00695037">
        <w:rPr>
          <w:bCs/>
          <w:sz w:val="24"/>
          <w:szCs w:val="24"/>
        </w:rPr>
        <w:t xml:space="preserve">Miejsce i sposób oraz masa magazynowanych odpadów </w:t>
      </w:r>
      <w:r w:rsidR="00655EE2" w:rsidRPr="00695037">
        <w:rPr>
          <w:bCs/>
          <w:sz w:val="24"/>
          <w:szCs w:val="24"/>
          <w:lang w:val="pl-PL"/>
        </w:rPr>
        <w:t xml:space="preserve">kierowanych do mechanicznego przetwarzania </w:t>
      </w:r>
    </w:p>
    <w:p w14:paraId="47ABC481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8"/>
          <w:szCs w:val="10"/>
        </w:rPr>
      </w:pPr>
    </w:p>
    <w:p w14:paraId="4A38A251" w14:textId="77777777" w:rsidR="00956513" w:rsidRPr="00695037" w:rsidRDefault="00956513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14"/>
          <w:szCs w:val="14"/>
        </w:rPr>
      </w:pPr>
    </w:p>
    <w:p w14:paraId="239E518C" w14:textId="4587D711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95037">
        <w:rPr>
          <w:rFonts w:ascii="Arial" w:hAnsi="Arial" w:cs="Arial"/>
          <w:color w:val="auto"/>
          <w:sz w:val="18"/>
          <w:szCs w:val="18"/>
        </w:rPr>
        <w:t>Tabela nr 18</w:t>
      </w:r>
    </w:p>
    <w:p w14:paraId="0752819E" w14:textId="5AF79A6F" w:rsidR="00FE321D" w:rsidRPr="00695037" w:rsidRDefault="00FE321D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14:paraId="0BAB22AE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978"/>
        <w:gridCol w:w="1708"/>
        <w:gridCol w:w="1419"/>
        <w:gridCol w:w="1278"/>
        <w:gridCol w:w="1279"/>
      </w:tblGrid>
      <w:tr w:rsidR="00106F9E" w:rsidRPr="00695037" w14:paraId="7DD4695E" w14:textId="77777777" w:rsidTr="00457178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373E" w14:textId="77777777" w:rsidR="00106F9E" w:rsidRPr="00695037" w:rsidRDefault="00106F9E" w:rsidP="00B3707F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0AAF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Kod odpadu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827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Nazwa odpadu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C12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Sposób</w:t>
            </w: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br/>
              <w:t xml:space="preserve"> i miejsce magazynowania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2C8" w14:textId="4D0B608C" w:rsidR="00106F9E" w:rsidRPr="00695037" w:rsidRDefault="00106F9E" w:rsidP="005D296E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Maksymalna masa poszczególnych rodzajów odpadów, które w tym samym czasie mogą być magazynowane</w:t>
            </w:r>
            <w:r w:rsidR="005D296E"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Mg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800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62305D91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74826E25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4AC885E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09C6413F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15C1BC32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531F7D70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A1C0C6C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Maksymalna masa poszczególnych rodzajów odpadów które mogą być magazynowane</w:t>
            </w: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br/>
              <w:t xml:space="preserve"> w okresie roku</w:t>
            </w:r>
          </w:p>
          <w:p w14:paraId="21158A2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Mg</w:t>
            </w:r>
          </w:p>
          <w:p w14:paraId="52623BB5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1D996F6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2253F520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09EF8846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5C4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</w:rPr>
              <w:t xml:space="preserve">Największa masa odpadów, które mogłyby być magazynowane </w:t>
            </w:r>
            <w:r w:rsidR="005D296E" w:rsidRPr="0069503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95037">
              <w:rPr>
                <w:rFonts w:ascii="Arial" w:hAnsi="Arial" w:cs="Arial"/>
                <w:b/>
                <w:sz w:val="14"/>
                <w:szCs w:val="14"/>
              </w:rPr>
              <w:t xml:space="preserve">w tym samym czasie </w:t>
            </w:r>
            <w:r w:rsidRPr="00695037">
              <w:rPr>
                <w:rFonts w:ascii="Arial" w:hAnsi="Arial" w:cs="Arial"/>
                <w:b/>
                <w:sz w:val="14"/>
                <w:szCs w:val="14"/>
              </w:rPr>
              <w:br/>
              <w:t xml:space="preserve">w instalacji, obiekcie budowlanym lub jego części lub innym miejscu magazynowania odpadów, wynikającej </w:t>
            </w:r>
            <w:r w:rsidRPr="00695037">
              <w:rPr>
                <w:rFonts w:ascii="Arial" w:hAnsi="Arial" w:cs="Arial"/>
                <w:b/>
                <w:sz w:val="14"/>
                <w:szCs w:val="14"/>
              </w:rPr>
              <w:br/>
              <w:t>z wymiarów instalacji, obiektu budowlanego lub jego części lub innego miejsca magazynowania odpadów</w:t>
            </w:r>
          </w:p>
          <w:p w14:paraId="454B8905" w14:textId="4566F5D0" w:rsidR="005D296E" w:rsidRPr="00695037" w:rsidRDefault="005D296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</w:rPr>
              <w:t>Mg</w:t>
            </w:r>
          </w:p>
        </w:tc>
      </w:tr>
      <w:tr w:rsidR="00106F9E" w:rsidRPr="00695037" w14:paraId="4316A66F" w14:textId="77777777" w:rsidTr="00B3707F">
        <w:trPr>
          <w:trHeight w:val="274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235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"/>
                <w:szCs w:val="10"/>
                <w:lang w:eastAsia="en-US"/>
              </w:rPr>
            </w:pPr>
          </w:p>
          <w:p w14:paraId="6C220D38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ZASOBNIA ODPADÓW SELEKYYWNIE ZBIERANYCH O POW. 259 m</w:t>
            </w:r>
            <w:r w:rsidRPr="0069503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</w:p>
          <w:p w14:paraId="716201BF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ZLOKALIZOWANA W HALI TECHNOLOGICZNEJ</w:t>
            </w:r>
          </w:p>
          <w:p w14:paraId="57E9E583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2"/>
                <w:szCs w:val="8"/>
              </w:rPr>
            </w:pPr>
          </w:p>
        </w:tc>
      </w:tr>
      <w:tr w:rsidR="00106F9E" w:rsidRPr="00695037" w14:paraId="03F102AA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D3FA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0DFE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15 01 01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98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 papieru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i tektury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408FD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C97654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Odpady magazynowane będą selektywnie.</w:t>
            </w:r>
          </w:p>
          <w:p w14:paraId="6BCD32A1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 xml:space="preserve">Miejsce magazynowania odpadów będzie oznakowane kodem </w:t>
            </w:r>
            <w:r w:rsidRPr="00695037">
              <w:rPr>
                <w:rFonts w:ascii="Arial" w:hAnsi="Arial" w:cs="Arial"/>
                <w:bCs/>
                <w:sz w:val="16"/>
                <w:szCs w:val="16"/>
              </w:rPr>
              <w:br/>
              <w:t>i rodzajem magazynowanego odpadu.</w:t>
            </w:r>
          </w:p>
          <w:p w14:paraId="3A1C3A95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5C7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14:paraId="6B1BF05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D77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  <w:p w14:paraId="29059FF2" w14:textId="57093884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106F9E" w:rsidRPr="006950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5D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  <w:p w14:paraId="3F142C37" w14:textId="56C34547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106F9E" w:rsidRPr="00695037" w14:paraId="6A2C5CDA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E93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DC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15 01 02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044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53A4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CFF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79087432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  <w:p w14:paraId="545E9FE5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trike/>
                <w:color w:val="FF0000"/>
                <w:sz w:val="2"/>
                <w:szCs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63D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  <w:p w14:paraId="35158807" w14:textId="77B31E75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487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0B878CAC" w14:textId="41C3E4F2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</w:tr>
      <w:tr w:rsidR="00106F9E" w:rsidRPr="00695037" w14:paraId="0A5CF98A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0424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6F6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15 01 04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C10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DC7B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D24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B7A" w14:textId="1332FB0C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984" w14:textId="6A149583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</w:p>
        </w:tc>
      </w:tr>
      <w:tr w:rsidR="00106F9E" w:rsidRPr="00695037" w14:paraId="5D69CB6E" w14:textId="77777777" w:rsidTr="00457178">
        <w:trPr>
          <w:trHeight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988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B4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15 01 05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B19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460848E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A1772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4C7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394" w14:textId="77777777" w:rsidR="00106F9E" w:rsidRPr="00695037" w:rsidRDefault="00106F9E" w:rsidP="00B3707F">
            <w:pPr>
              <w:widowControl w:val="0"/>
              <w:suppressAutoHyphens/>
              <w:autoSpaceDE w:val="0"/>
              <w:ind w:right="-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C32414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88A" w14:textId="77777777" w:rsidR="00106F9E" w:rsidRPr="00695037" w:rsidRDefault="00106F9E" w:rsidP="00B3707F">
            <w:pPr>
              <w:widowControl w:val="0"/>
              <w:suppressAutoHyphens/>
              <w:autoSpaceDE w:val="0"/>
              <w:ind w:right="-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4593598" w14:textId="738B873E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106F9E" w:rsidRPr="00695037" w14:paraId="61FA4022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22E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2A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15 01 06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0A9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BD481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326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D11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  <w:p w14:paraId="12645ADD" w14:textId="352AD5AE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106F9E" w:rsidRPr="006950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0E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  <w:p w14:paraId="74A4666C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</w:tr>
      <w:tr w:rsidR="00106F9E" w:rsidRPr="00695037" w14:paraId="5451E581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EC7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DC0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color w:val="auto"/>
                <w:sz w:val="16"/>
                <w:szCs w:val="16"/>
              </w:rPr>
              <w:t>20 01 01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FFB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Papier i tektura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320A0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5B2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0A6" w14:textId="49D9F600" w:rsidR="00106F9E" w:rsidRPr="00695037" w:rsidRDefault="006D3CC3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8FB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</w:tr>
      <w:tr w:rsidR="00106F9E" w:rsidRPr="00695037" w14:paraId="543F26DF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B46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1E7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20 01 39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CF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04BD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7471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C37" w14:textId="49F8CBD1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9A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106F9E" w:rsidRPr="00695037" w14:paraId="2BDF1BA5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A3B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E84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20 01 40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9ED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066A932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5C3AC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587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6AB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2"/>
                <w:szCs w:val="16"/>
                <w:lang w:eastAsia="en-US"/>
              </w:rPr>
            </w:pPr>
          </w:p>
          <w:p w14:paraId="2309E35B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D9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0D9F1B18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</w:tr>
      <w:tr w:rsidR="00457178" w:rsidRPr="00695037" w14:paraId="15B760F3" w14:textId="77777777" w:rsidTr="00457178">
        <w:trPr>
          <w:trHeight w:val="251"/>
          <w:jc w:val="center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392" w14:textId="717C9F72" w:rsidR="00457178" w:rsidRPr="00695037" w:rsidRDefault="00457178" w:rsidP="006D3CC3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SUMA                                                                                                 195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643" w14:textId="35C67994" w:rsidR="00457178" w:rsidRPr="00695037" w:rsidRDefault="00457178" w:rsidP="003D2C63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E6493" w:rsidRPr="00695037" w14:paraId="2252F9F8" w14:textId="77777777" w:rsidTr="00983E3A">
        <w:trPr>
          <w:trHeight w:val="251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0AF7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4"/>
                <w:szCs w:val="10"/>
                <w:lang w:eastAsia="en-US"/>
              </w:rPr>
            </w:pPr>
          </w:p>
          <w:p w14:paraId="0E666233" w14:textId="77777777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ZASOBNIA ODPADÓW ZMIESZANYCH (NIESEGREGOWANYCH) O POW. 293 m</w:t>
            </w:r>
            <w:r w:rsidRPr="0069503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08D20869" w14:textId="77777777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ZLOKALIZOWANA W HALI TECHNOLOGICZNEJ</w:t>
            </w:r>
          </w:p>
          <w:p w14:paraId="7C995B5D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2E6493" w:rsidRPr="00695037" w14:paraId="2FE7D87A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A3F" w14:textId="15295268" w:rsidR="002E6493" w:rsidRPr="00695037" w:rsidRDefault="002E6493" w:rsidP="00983E3A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3D8" w14:textId="77777777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20 03 01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E4A" w14:textId="77777777" w:rsidR="00956513" w:rsidRPr="00695037" w:rsidRDefault="0095651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6B669C" w14:textId="77777777" w:rsidR="00956513" w:rsidRPr="00695037" w:rsidRDefault="0095651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C65AF2" w14:textId="77777777" w:rsidR="00956513" w:rsidRPr="00695037" w:rsidRDefault="0095651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413C7B" w14:textId="77777777" w:rsidR="00956513" w:rsidRPr="00695037" w:rsidRDefault="0095651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A2212" w14:textId="77777777" w:rsidR="00956513" w:rsidRPr="00695037" w:rsidRDefault="0095651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160E8" w14:textId="77777777" w:rsidR="00956513" w:rsidRPr="00695037" w:rsidRDefault="0095651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2027A" w14:textId="1D79B1A9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D8F1" w14:textId="77777777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Odpady magazynowane będą selektywnie.</w:t>
            </w:r>
          </w:p>
          <w:p w14:paraId="34604821" w14:textId="447487BB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 xml:space="preserve">Miejsce magazynowania odpadów będzie wydzielone </w:t>
            </w:r>
            <w:r w:rsidRPr="00695037">
              <w:rPr>
                <w:rFonts w:ascii="Arial" w:hAnsi="Arial" w:cs="Arial"/>
                <w:bCs/>
                <w:sz w:val="16"/>
                <w:szCs w:val="16"/>
              </w:rPr>
              <w:br/>
              <w:t>i oznakowane kodem i rodzajem magazynowanego odpadu.</w:t>
            </w:r>
          </w:p>
          <w:p w14:paraId="7F4417AE" w14:textId="5E130E1F" w:rsidR="002E6493" w:rsidRPr="00695037" w:rsidRDefault="002E6493" w:rsidP="009D1BC3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nie dłużej niż 72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E60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250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5EF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1A802F1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17AE2F6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AF03E7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EFDC7F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B9DD5E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37B783C1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860F8D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069E3EBC" w14:textId="164649B3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62 000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9F7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AB2840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F20818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43833D5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0C50A6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6CC692F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4D61BAE0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0EEC211E" w14:textId="77777777" w:rsidR="00956513" w:rsidRPr="00695037" w:rsidRDefault="0095651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43EFFCA" w14:textId="394B0ADA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250 </w:t>
            </w:r>
          </w:p>
        </w:tc>
      </w:tr>
      <w:tr w:rsidR="002E6493" w:rsidRPr="00695037" w14:paraId="0C26CCC6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FF7" w14:textId="7B78AE4D" w:rsidR="002E6493" w:rsidRPr="00695037" w:rsidRDefault="002E6493" w:rsidP="00983E3A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FA29" w14:textId="77777777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19 05 01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C6A" w14:textId="77777777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Nieprzekompostowane frakcje odpadów komunalnych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i podobnych (odpady po procesie biologicznego suszenia)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504A" w14:textId="77777777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Odpady magazynowane będą selektywnie.</w:t>
            </w:r>
          </w:p>
          <w:p w14:paraId="64D9025E" w14:textId="3B804F71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 xml:space="preserve">Miejsce magazynowania odpadów będzie wydzielone </w:t>
            </w:r>
            <w:r w:rsidRPr="00695037">
              <w:rPr>
                <w:rFonts w:ascii="Arial" w:hAnsi="Arial" w:cs="Arial"/>
                <w:bCs/>
                <w:sz w:val="16"/>
                <w:szCs w:val="16"/>
              </w:rPr>
              <w:br/>
              <w:t>i  oznakowane kodem i rodzajem magazynowanego odpadu.</w:t>
            </w:r>
          </w:p>
          <w:p w14:paraId="743CC808" w14:textId="77777777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nie dłużej niż 72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CB9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BBF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6B4EA8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4F1D18BB" w14:textId="77777777" w:rsidR="009D1BC3" w:rsidRPr="00695037" w:rsidRDefault="009D1BC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D3533A" w14:textId="25447A85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9A0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5A3283" w14:textId="15A095CE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E84F70" w14:textId="77777777" w:rsidR="00B7537E" w:rsidRPr="00695037" w:rsidRDefault="00B7537E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1E507EB1" w14:textId="612685CF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  <w:p w14:paraId="1119217F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6493" w:rsidRPr="00695037" w14:paraId="153AFB8D" w14:textId="77777777" w:rsidTr="00457178">
        <w:trPr>
          <w:trHeight w:val="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F6A" w14:textId="75511D44" w:rsidR="002E6493" w:rsidRPr="00695037" w:rsidRDefault="002E6493" w:rsidP="00983E3A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2A1B" w14:textId="77777777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20 03 02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4DA" w14:textId="77777777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E7E3C23" w14:textId="77777777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601EF" w14:textId="77777777" w:rsidR="00E922D7" w:rsidRPr="00695037" w:rsidRDefault="00E922D7" w:rsidP="00983E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D6C6F9" w14:textId="0BD5D4E6" w:rsidR="002E6493" w:rsidRPr="00695037" w:rsidRDefault="002E6493" w:rsidP="00983E3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z targowisk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E1E5" w14:textId="77777777" w:rsidR="002E6493" w:rsidRPr="00695037" w:rsidRDefault="002E6493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B2D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2DA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3A62800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9BC25C" w14:textId="2F50B2C5" w:rsidR="009D1BC3" w:rsidRPr="00695037" w:rsidRDefault="009D1BC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AD0D6B" w14:textId="77777777" w:rsidR="00FE321D" w:rsidRPr="00695037" w:rsidRDefault="00FE321D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55C854A" w14:textId="3717A8A2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B00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31403505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1379221" w14:textId="77777777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C49CA6" w14:textId="77777777" w:rsidR="00FE321D" w:rsidRPr="00695037" w:rsidRDefault="00FE321D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B170A3" w14:textId="06E88F0D" w:rsidR="002E6493" w:rsidRPr="00695037" w:rsidRDefault="002E6493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8F1C39" w:rsidRPr="00695037" w14:paraId="59E866E7" w14:textId="77777777" w:rsidTr="00457178">
        <w:trPr>
          <w:trHeight w:val="251"/>
          <w:jc w:val="center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5D8" w14:textId="453904B5" w:rsidR="008F1C39" w:rsidRPr="00695037" w:rsidRDefault="008F1C39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SUMA                                                                                                                352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108" w14:textId="38CC1299" w:rsidR="008F1C39" w:rsidRPr="00695037" w:rsidRDefault="008F1C39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D2C63" w:rsidRPr="00695037" w14:paraId="13CE9398" w14:textId="77777777" w:rsidTr="00457178">
        <w:trPr>
          <w:trHeight w:val="251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408" w14:textId="623CBE79" w:rsidR="003D2C63" w:rsidRPr="00695037" w:rsidRDefault="003D2C63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Odpady przetwarzane i wytwarzane w hali technologicznej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br/>
              <w:t>w trakcie mechanicznego przetwarzania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7AA" w14:textId="26628427" w:rsidR="003D2C63" w:rsidRPr="00695037" w:rsidRDefault="003D2C63" w:rsidP="003D2C63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286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A7B" w14:textId="77777777" w:rsidR="003D2C63" w:rsidRPr="00695037" w:rsidRDefault="003D2C63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7178" w:rsidRPr="00695037" w14:paraId="15226EA5" w14:textId="77777777" w:rsidTr="00457178">
        <w:trPr>
          <w:trHeight w:val="251"/>
          <w:jc w:val="center"/>
        </w:trPr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23D" w14:textId="317B0C67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HALA TECHNOLOGICZNA SUMA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 xml:space="preserve">1)                               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                            547                                                           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6D22" w14:textId="3B1E02BD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                          </w:t>
            </w:r>
          </w:p>
        </w:tc>
      </w:tr>
      <w:tr w:rsidR="006B6DE6" w:rsidRPr="00695037" w14:paraId="5ABA4C16" w14:textId="77777777" w:rsidTr="00983E3A">
        <w:trPr>
          <w:trHeight w:val="251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984B" w14:textId="0B4E7A83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WYDZIELONA CZĘŚĆ PLACU MAGAZYNOWEGO  O POW. OK  2000 m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ZLOKALIZOWANE </w:t>
            </w:r>
            <w:r w:rsidR="00457178"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W POŁUDNIOWO</w:t>
            </w:r>
            <w:r w:rsidR="00457178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WSCHODNIEJ CZĘŚCI RCO OBOK HALI TECHNOLOGICZNEJ  </w:t>
            </w:r>
          </w:p>
        </w:tc>
      </w:tr>
      <w:tr w:rsidR="006B6DE6" w:rsidRPr="00695037" w14:paraId="36580732" w14:textId="77777777" w:rsidTr="0045717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F08" w14:textId="60DA73B2" w:rsidR="006B6DE6" w:rsidRPr="00695037" w:rsidRDefault="006B6DE6" w:rsidP="006B6DE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45C" w14:textId="0AE493D1" w:rsidR="006B6DE6" w:rsidRPr="00695037" w:rsidRDefault="006B6DE6" w:rsidP="006B6DE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4AC" w14:textId="068A4975" w:rsidR="006B6DE6" w:rsidRPr="00695037" w:rsidRDefault="006B6DE6" w:rsidP="006B6DE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Opakowania z papieru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i tektury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1E56" w14:textId="2460FAF3" w:rsidR="006B6DE6" w:rsidRPr="00695037" w:rsidRDefault="006B6DE6" w:rsidP="006B6DE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Odpady magazynowane będą selektywnie. Miejsce magazynowania odpadów będzie wydzielone</w:t>
            </w:r>
            <w:r w:rsidRPr="00695037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i oznakowane kodem i rodzajem magazynowanego odpadu.  Odpady magazynowane będą w workach </w:t>
            </w:r>
            <w:r w:rsidRPr="00695037">
              <w:rPr>
                <w:rFonts w:ascii="Arial" w:hAnsi="Arial" w:cs="Arial"/>
                <w:bCs/>
                <w:sz w:val="16"/>
                <w:szCs w:val="16"/>
              </w:rPr>
              <w:br/>
              <w:t>z zachowaniem określonej pojemności miejsca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95037">
              <w:rPr>
                <w:rFonts w:ascii="Arial" w:hAnsi="Arial" w:cs="Arial"/>
                <w:bCs/>
                <w:sz w:val="16"/>
                <w:szCs w:val="16"/>
              </w:rPr>
              <w:t>magazynowania.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97D" w14:textId="480156C8" w:rsidR="006B6DE6" w:rsidRPr="00695037" w:rsidRDefault="006B6DE6" w:rsidP="006B6DE6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A38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20BEE2F8" w14:textId="3F519B65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2 000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4C2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73CDB9A6" w14:textId="79CC3A23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6B6DE6" w:rsidRPr="00695037" w14:paraId="177F070A" w14:textId="77777777" w:rsidTr="0045717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3975" w14:textId="2DD3B21A" w:rsidR="006B6DE6" w:rsidRPr="00695037" w:rsidRDefault="006B6DE6" w:rsidP="006B6DE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313" w14:textId="007F8711" w:rsidR="006B6DE6" w:rsidRPr="00695037" w:rsidRDefault="006B6DE6" w:rsidP="006B6DE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8403" w14:textId="74A541EE" w:rsidR="006B6DE6" w:rsidRPr="00695037" w:rsidRDefault="006B6DE6" w:rsidP="006B6DE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4533" w14:textId="77777777" w:rsidR="006B6DE6" w:rsidRPr="00695037" w:rsidRDefault="006B6DE6" w:rsidP="006B6DE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4C3" w14:textId="758E8232" w:rsidR="006B6DE6" w:rsidRPr="00695037" w:rsidRDefault="006B6DE6" w:rsidP="006B6DE6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1C6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3922F2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81C3811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329DAB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20AE04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5C274C9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8C05A11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4CD182" w14:textId="600707BA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8 000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28E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2052B8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6058910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28F323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90ECE09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BE7FAD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909732D" w14:textId="77777777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80E4BCF" w14:textId="4134FE38" w:rsidR="006B6DE6" w:rsidRPr="00695037" w:rsidRDefault="006B6DE6" w:rsidP="006B6DE6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</w:tr>
      <w:tr w:rsidR="00457178" w:rsidRPr="00695037" w14:paraId="456DFEEA" w14:textId="77777777" w:rsidTr="00457178">
        <w:trPr>
          <w:trHeight w:val="251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34A" w14:textId="77777777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SUMA           </w:t>
            </w:r>
          </w:p>
          <w:p w14:paraId="16469D86" w14:textId="4CC2B97B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802" w14:textId="4A42EE9A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210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0A4" w14:textId="7682AB70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46F5A" w:rsidRPr="00695037" w14:paraId="12FBD321" w14:textId="77777777" w:rsidTr="00983E3A">
        <w:trPr>
          <w:trHeight w:val="251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B7D" w14:textId="5CBEB1DB" w:rsidR="00046F5A" w:rsidRPr="00695037" w:rsidRDefault="00046F5A" w:rsidP="00046F5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BOKSY MAGAZYNOWE O POW. </w:t>
            </w:r>
            <w:r w:rsidR="005875D1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OK.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400 m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ZLOKALIZOWANE  </w:t>
            </w:r>
            <w:r w:rsidR="00457178"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W POŁUDNIOWO</w:t>
            </w:r>
            <w:r w:rsidR="00457178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WSCHODNIEJ CZĘCI RCO OBOK HALI TECHNOLOGICZNEJ </w:t>
            </w:r>
          </w:p>
        </w:tc>
      </w:tr>
      <w:tr w:rsidR="00046F5A" w:rsidRPr="00695037" w14:paraId="49515BA4" w14:textId="77777777" w:rsidTr="0045717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391" w14:textId="6E2AB8CE" w:rsidR="00046F5A" w:rsidRPr="00695037" w:rsidRDefault="00046F5A" w:rsidP="00046F5A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E08" w14:textId="78015CF6" w:rsidR="00046F5A" w:rsidRPr="00695037" w:rsidRDefault="00046F5A" w:rsidP="00046F5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15 01 06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5F6" w14:textId="675841ED" w:rsidR="00046F5A" w:rsidRPr="00695037" w:rsidRDefault="00046F5A" w:rsidP="00046F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6FBB" w14:textId="1682B90A" w:rsidR="00046F5A" w:rsidRPr="00695037" w:rsidRDefault="00046F5A" w:rsidP="00046F5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selektywnie. Miejsce magazynowania odpadów będą wydzielone</w:t>
            </w:r>
            <w:r w:rsidR="00AB1C5E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i oznakowane kodem i rodzajem magazynowanego odpadu.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5F7" w14:textId="24B344A2" w:rsidR="00046F5A" w:rsidRPr="00695037" w:rsidRDefault="00046F5A" w:rsidP="00046F5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E5A" w14:textId="64E9A7D6" w:rsidR="00046F5A" w:rsidRPr="00695037" w:rsidRDefault="00046F5A" w:rsidP="00046F5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A60" w14:textId="7BC4D066" w:rsidR="00046F5A" w:rsidRPr="00695037" w:rsidRDefault="00046F5A" w:rsidP="00046F5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</w:tr>
      <w:tr w:rsidR="00046F5A" w:rsidRPr="00695037" w14:paraId="2C0FFD04" w14:textId="77777777" w:rsidTr="0045717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D2" w14:textId="11192D3D" w:rsidR="00046F5A" w:rsidRPr="00695037" w:rsidRDefault="00046F5A" w:rsidP="00046F5A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0E0" w14:textId="3FE604FA" w:rsidR="00046F5A" w:rsidRPr="00695037" w:rsidRDefault="00046F5A" w:rsidP="00046F5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25F" w14:textId="7659C987" w:rsidR="00046F5A" w:rsidRPr="00695037" w:rsidRDefault="00046F5A" w:rsidP="00046F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C6B1" w14:textId="77777777" w:rsidR="00046F5A" w:rsidRPr="00695037" w:rsidRDefault="00046F5A" w:rsidP="00046F5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646" w14:textId="55CA407A" w:rsidR="00046F5A" w:rsidRPr="00695037" w:rsidRDefault="00046F5A" w:rsidP="00046F5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A55" w14:textId="75447F28" w:rsidR="00046F5A" w:rsidRPr="00695037" w:rsidRDefault="00046F5A" w:rsidP="00046F5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C9F" w14:textId="00B9F93C" w:rsidR="00046F5A" w:rsidRPr="00695037" w:rsidRDefault="00046F5A" w:rsidP="00046F5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457178" w:rsidRPr="00695037" w14:paraId="7250EC61" w14:textId="77777777" w:rsidTr="00FE321D">
        <w:trPr>
          <w:trHeight w:val="299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3D8" w14:textId="77777777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2"/>
                <w:szCs w:val="2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  <w:p w14:paraId="292376FB" w14:textId="2F70CABC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SUMA                                     </w:t>
            </w:r>
          </w:p>
          <w:p w14:paraId="7E389E17" w14:textId="4C61F8B8" w:rsidR="00457178" w:rsidRPr="00695037" w:rsidRDefault="00457178" w:rsidP="00457178">
            <w:pPr>
              <w:widowControl w:val="0"/>
              <w:suppressAutoHyphens/>
              <w:autoSpaceDE w:val="0"/>
              <w:ind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404" w14:textId="77777777" w:rsidR="005D296E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</w:t>
            </w:r>
          </w:p>
          <w:p w14:paraId="1BC87BA4" w14:textId="1EF08F23" w:rsidR="00457178" w:rsidRPr="00695037" w:rsidRDefault="00457178" w:rsidP="005D296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220</w:t>
            </w:r>
          </w:p>
          <w:p w14:paraId="69CCF3D5" w14:textId="753C0BA1" w:rsidR="005D296E" w:rsidRPr="00695037" w:rsidRDefault="005D296E" w:rsidP="005D296E">
            <w:pPr>
              <w:widowControl w:val="0"/>
              <w:suppressAutoHyphens/>
              <w:autoSpaceDE w:val="0"/>
              <w:ind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A8D" w14:textId="3E4221E2" w:rsidR="00457178" w:rsidRPr="00695037" w:rsidRDefault="00457178" w:rsidP="00983E3A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</w:t>
            </w:r>
          </w:p>
        </w:tc>
      </w:tr>
      <w:tr w:rsidR="00AB1C5E" w:rsidRPr="00695037" w14:paraId="2579530D" w14:textId="77777777" w:rsidTr="00457178">
        <w:trPr>
          <w:trHeight w:val="251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C80" w14:textId="77777777" w:rsidR="00AB1C5E" w:rsidRPr="00695037" w:rsidRDefault="00AB1C5E" w:rsidP="00CF58B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lastRenderedPageBreak/>
              <w:t>Maksymalna łączna masa wszystkich rodzajów odpadów, które mogą być magazynowane w tym samym czasie w wyznaczonym miejscu magazynowania odpadów: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DF6" w14:textId="7AD70B6D" w:rsidR="00AB1C5E" w:rsidRPr="00695037" w:rsidRDefault="00AB1C5E" w:rsidP="00CF58B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977 Mg</w:t>
            </w:r>
          </w:p>
        </w:tc>
      </w:tr>
      <w:tr w:rsidR="00AB1C5E" w:rsidRPr="00695037" w14:paraId="748142EB" w14:textId="77777777" w:rsidTr="00457178">
        <w:trPr>
          <w:trHeight w:val="251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6CA" w14:textId="77777777" w:rsidR="00AB1C5E" w:rsidRPr="00695037" w:rsidRDefault="00AB1C5E" w:rsidP="00CF58B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okresie roku  w wyznaczonym miejscu magazynowania odpadów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EA6" w14:textId="77777777" w:rsidR="00AB1C5E" w:rsidRPr="00695037" w:rsidRDefault="00AB1C5E" w:rsidP="00CF58B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67 000 Mg </w:t>
            </w:r>
          </w:p>
        </w:tc>
      </w:tr>
      <w:tr w:rsidR="00AB1C5E" w:rsidRPr="00695037" w14:paraId="240DD53F" w14:textId="77777777" w:rsidTr="00457178">
        <w:trPr>
          <w:trHeight w:val="251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2F8E" w14:textId="77777777" w:rsidR="00AB1C5E" w:rsidRPr="00695037" w:rsidRDefault="00AB1C5E" w:rsidP="00CF58B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Całkowita pojemność instalacji, obiektu budowlanego lub jego części lub innego miejsca magazynowania dla odpadów przetwarzanych w instalacji MBP: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991" w14:textId="1A5BD400" w:rsidR="00AB1C5E" w:rsidRPr="00695037" w:rsidRDefault="00AB1C5E" w:rsidP="00CF58BB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2 054 Mg</w:t>
            </w:r>
          </w:p>
        </w:tc>
      </w:tr>
    </w:tbl>
    <w:p w14:paraId="48BBDB42" w14:textId="1A592318" w:rsidR="00AB1C5E" w:rsidRPr="00695037" w:rsidRDefault="00AB1C5E">
      <w:pPr>
        <w:pStyle w:val="Akapitzlist"/>
        <w:numPr>
          <w:ilvl w:val="0"/>
          <w:numId w:val="2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5037">
        <w:rPr>
          <w:rFonts w:ascii="Arial" w:hAnsi="Arial" w:cs="Arial"/>
          <w:sz w:val="16"/>
          <w:szCs w:val="16"/>
        </w:rPr>
        <w:t xml:space="preserve">Do momentu dostosowania obiektu hali technologicznej sortowni RCO do wymagań p.poż, </w:t>
      </w:r>
      <w:proofErr w:type="spellStart"/>
      <w:r w:rsidRPr="00695037">
        <w:rPr>
          <w:rFonts w:ascii="Arial" w:hAnsi="Arial" w:cs="Arial"/>
          <w:sz w:val="16"/>
          <w:szCs w:val="16"/>
        </w:rPr>
        <w:t>tj</w:t>
      </w:r>
      <w:proofErr w:type="spellEnd"/>
      <w:r w:rsidRPr="00695037">
        <w:rPr>
          <w:rFonts w:ascii="Arial" w:hAnsi="Arial" w:cs="Arial"/>
          <w:sz w:val="16"/>
          <w:szCs w:val="16"/>
        </w:rPr>
        <w:t xml:space="preserve"> zastosowania klap oddymiających całkowita ilość odpadów, która może w danej chwili być magazynowana  w zasobniach hali wynosi</w:t>
      </w:r>
      <w:r w:rsidR="00B15088" w:rsidRPr="00695037">
        <w:rPr>
          <w:rFonts w:ascii="Arial" w:hAnsi="Arial" w:cs="Arial"/>
          <w:sz w:val="16"/>
          <w:szCs w:val="16"/>
        </w:rPr>
        <w:t xml:space="preserve">ć będzie </w:t>
      </w:r>
      <w:r w:rsidRPr="00695037">
        <w:rPr>
          <w:rFonts w:ascii="Arial" w:hAnsi="Arial" w:cs="Arial"/>
          <w:sz w:val="16"/>
          <w:szCs w:val="16"/>
        </w:rPr>
        <w:t xml:space="preserve"> 112 Mg.”</w:t>
      </w:r>
    </w:p>
    <w:p w14:paraId="53A2C5D1" w14:textId="268BB653" w:rsidR="004C75DE" w:rsidRPr="00695037" w:rsidRDefault="004C75DE" w:rsidP="00106F9E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E925808" w14:textId="63FF83E3" w:rsidR="00314D02" w:rsidRPr="00695037" w:rsidRDefault="00314D02" w:rsidP="00314D02">
      <w:pPr>
        <w:spacing w:line="360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I.1</w:t>
      </w:r>
      <w:r w:rsidR="00FE321D" w:rsidRPr="00695037">
        <w:rPr>
          <w:rFonts w:ascii="Arial" w:hAnsi="Arial" w:cs="Arial"/>
          <w:b/>
        </w:rPr>
        <w:t>8</w:t>
      </w:r>
      <w:r w:rsidRPr="00695037">
        <w:rPr>
          <w:rFonts w:ascii="Arial" w:hAnsi="Arial" w:cs="Arial"/>
          <w:b/>
        </w:rPr>
        <w:t>. W punkcie V</w:t>
      </w:r>
      <w:r w:rsidR="002D24ED" w:rsidRPr="00695037">
        <w:rPr>
          <w:rFonts w:ascii="Arial" w:hAnsi="Arial" w:cs="Arial"/>
          <w:b/>
        </w:rPr>
        <w:t>I</w:t>
      </w:r>
      <w:r w:rsidRPr="00695037">
        <w:rPr>
          <w:rFonts w:ascii="Arial" w:hAnsi="Arial" w:cs="Arial"/>
          <w:b/>
        </w:rPr>
        <w:t>.5. decyzji, podpunkt V</w:t>
      </w:r>
      <w:r w:rsidR="002D24ED" w:rsidRPr="00695037">
        <w:rPr>
          <w:rFonts w:ascii="Arial" w:hAnsi="Arial" w:cs="Arial"/>
          <w:b/>
        </w:rPr>
        <w:t>I</w:t>
      </w:r>
      <w:r w:rsidRPr="00695037">
        <w:rPr>
          <w:rFonts w:ascii="Arial" w:hAnsi="Arial" w:cs="Arial"/>
          <w:b/>
        </w:rPr>
        <w:t>.5.</w:t>
      </w:r>
      <w:r w:rsidR="002D24ED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>. otrzymuje brzmienie:</w:t>
      </w:r>
    </w:p>
    <w:p w14:paraId="58DE47FF" w14:textId="627CE42A" w:rsidR="004C75DE" w:rsidRPr="00695037" w:rsidRDefault="004C75DE" w:rsidP="00106F9E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68CA5C8D" w14:textId="590EC37A" w:rsidR="002D24ED" w:rsidRPr="00695037" w:rsidRDefault="002D24ED" w:rsidP="002D24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 xml:space="preserve">„VI.5.1. </w:t>
      </w:r>
      <w:r w:rsidRPr="00695037">
        <w:rPr>
          <w:rFonts w:ascii="Arial" w:hAnsi="Arial" w:cs="Arial"/>
        </w:rPr>
        <w:t xml:space="preserve">Frakcja </w:t>
      </w:r>
      <w:proofErr w:type="spellStart"/>
      <w:r w:rsidRPr="00695037">
        <w:rPr>
          <w:rFonts w:ascii="Arial" w:hAnsi="Arial" w:cs="Arial"/>
        </w:rPr>
        <w:t>podsitowa</w:t>
      </w:r>
      <w:proofErr w:type="spellEnd"/>
      <w:r w:rsidRPr="00695037">
        <w:rPr>
          <w:rFonts w:ascii="Arial" w:hAnsi="Arial" w:cs="Arial"/>
        </w:rPr>
        <w:t xml:space="preserve"> kierowana będzie bezpośrednio do procesu biologicznego przetwarzania. Dopuszcza się magazynowanie frakcji podsitowej odpadów </w:t>
      </w:r>
      <w:r w:rsidRPr="00695037">
        <w:rPr>
          <w:rFonts w:ascii="Arial" w:hAnsi="Arial" w:cs="Arial"/>
        </w:rPr>
        <w:br/>
        <w:t xml:space="preserve">w przypadku konieczność przedłużenia fazy intensywnej procesu stabilizacji, </w:t>
      </w:r>
      <w:r w:rsidRPr="00695037">
        <w:rPr>
          <w:rFonts w:ascii="Arial" w:hAnsi="Arial" w:cs="Arial"/>
        </w:rPr>
        <w:br/>
      </w:r>
      <w:r w:rsidRPr="00695037">
        <w:rPr>
          <w:rFonts w:ascii="Arial" w:hAnsi="Arial" w:cs="Arial"/>
          <w:b/>
          <w:bCs/>
        </w:rPr>
        <w:t>nie dłużej jednak niż 4 dni.</w:t>
      </w:r>
      <w:r w:rsidRPr="00695037">
        <w:rPr>
          <w:rFonts w:ascii="Arial" w:hAnsi="Arial" w:cs="Arial"/>
          <w:bCs/>
        </w:rPr>
        <w:t xml:space="preserve"> </w:t>
      </w:r>
      <w:r w:rsidRPr="00695037">
        <w:rPr>
          <w:rFonts w:ascii="Arial" w:hAnsi="Arial" w:cs="Arial"/>
        </w:rPr>
        <w:t>Odpady magazynowane będą zgodnie z tabelą nr 21b.:</w:t>
      </w:r>
    </w:p>
    <w:p w14:paraId="364D8DE0" w14:textId="77777777" w:rsidR="002D24ED" w:rsidRPr="00695037" w:rsidRDefault="002D24ED" w:rsidP="002D24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</w:rPr>
      </w:pPr>
    </w:p>
    <w:p w14:paraId="58489F7E" w14:textId="7353931C" w:rsidR="002D24ED" w:rsidRPr="00695037" w:rsidRDefault="002D24ED" w:rsidP="002D24ED">
      <w:pPr>
        <w:pStyle w:val="Defaul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>Tabela nr 21b.</w:t>
      </w:r>
      <w:r w:rsidR="00DD0185" w:rsidRPr="0069503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51B8BCC" w14:textId="77777777" w:rsidR="002D24ED" w:rsidRPr="00695037" w:rsidRDefault="002D24ED" w:rsidP="002D24ED">
      <w:pPr>
        <w:pStyle w:val="Default"/>
        <w:spacing w:line="276" w:lineRule="auto"/>
        <w:jc w:val="both"/>
        <w:rPr>
          <w:rFonts w:ascii="Arial" w:hAnsi="Arial" w:cs="Arial"/>
          <w:color w:val="auto"/>
          <w:sz w:val="12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730"/>
        <w:gridCol w:w="1814"/>
        <w:gridCol w:w="1417"/>
        <w:gridCol w:w="1276"/>
        <w:gridCol w:w="1417"/>
      </w:tblGrid>
      <w:tr w:rsidR="002D24ED" w:rsidRPr="00695037" w14:paraId="3C585F9F" w14:textId="77777777" w:rsidTr="00732114">
        <w:trPr>
          <w:trHeight w:val="1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07F2" w14:textId="77777777" w:rsidR="002D24ED" w:rsidRPr="00695037" w:rsidRDefault="002D24ED" w:rsidP="001936CE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AC0C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odpadu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019" w14:textId="77777777" w:rsidR="002D24ED" w:rsidRPr="00695037" w:rsidRDefault="002D24ED" w:rsidP="001936C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odpadu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BCC0" w14:textId="77777777" w:rsidR="002D24ED" w:rsidRPr="00695037" w:rsidRDefault="002D24ED" w:rsidP="001936C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i miejsce magazynowania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809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Maksymalna masa poszczególnych rodzajów odpadów, które 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w tym samym czasie mogą być magazynowane</w:t>
            </w:r>
          </w:p>
          <w:p w14:paraId="5E059348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BF9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20808A1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93FD2AB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081BD39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C44D1AF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72CCCDD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CBC18A9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Maksymalna masa poszczególnych rodzajów odpadów które mogą być magazynowane 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w okresie roku</w:t>
            </w:r>
          </w:p>
          <w:p w14:paraId="770AC96F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7BE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Największa masa odpadów, które mogłyby być magazynowane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tym samym czasie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instalacji, obiekcie budowlanym lub jego części lub innym miejscu magazynowania odpadów, wynikającej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z wymiarów instalacji, obiektu budowlanego lub jego części lub innego miejsca magazynowania odpadów</w:t>
            </w:r>
          </w:p>
          <w:p w14:paraId="73DE9072" w14:textId="730921E2" w:rsidR="005D296E" w:rsidRPr="00695037" w:rsidRDefault="005D296E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</w:tr>
      <w:tr w:rsidR="000649D2" w:rsidRPr="00695037" w14:paraId="34FCF1D2" w14:textId="77777777" w:rsidTr="007C150D">
        <w:trPr>
          <w:trHeight w:val="41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B16A" w14:textId="4D2AE614" w:rsidR="000649D2" w:rsidRPr="00695037" w:rsidRDefault="000649D2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HALA MAGAZYNOWANIA </w:t>
            </w:r>
            <w:r w:rsidR="007C150D" w:rsidRPr="00695037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 NAWA</w:t>
            </w:r>
            <w:r w:rsidR="007C150D" w:rsidRPr="00695037">
              <w:rPr>
                <w:rFonts w:ascii="Arial" w:hAnsi="Arial" w:cs="Arial"/>
                <w:b/>
                <w:sz w:val="16"/>
                <w:szCs w:val="16"/>
              </w:rPr>
              <w:t xml:space="preserve"> O POW. </w:t>
            </w:r>
            <w:r w:rsidR="00FA7E7A" w:rsidRPr="00695037">
              <w:rPr>
                <w:rFonts w:ascii="Arial" w:hAnsi="Arial" w:cs="Arial"/>
                <w:b/>
                <w:sz w:val="16"/>
                <w:szCs w:val="16"/>
              </w:rPr>
              <w:t>1 260 m</w:t>
            </w:r>
            <w:r w:rsidR="00FA7E7A" w:rsidRPr="0069503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2D24ED" w:rsidRPr="00695037" w14:paraId="29B96E20" w14:textId="77777777" w:rsidTr="0073211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A7E" w14:textId="77777777" w:rsidR="002D24ED" w:rsidRPr="00695037" w:rsidRDefault="002D24ED" w:rsidP="00732114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48B" w14:textId="77777777" w:rsidR="002D24ED" w:rsidRPr="00695037" w:rsidRDefault="002D24ED" w:rsidP="0073211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ex </w:t>
            </w:r>
          </w:p>
          <w:p w14:paraId="22F2015C" w14:textId="77777777" w:rsidR="002D24ED" w:rsidRPr="00695037" w:rsidRDefault="002D24ED" w:rsidP="0073211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19 12 12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CA3" w14:textId="4853CEBB" w:rsidR="00732114" w:rsidRPr="00695037" w:rsidRDefault="002D24ED" w:rsidP="0073211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Inne odpady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(w tym zmieszane substancje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i przedmioty)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z mechanicznej obróbki odpadów inne niż wymienione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w 19 12 11 </w:t>
            </w:r>
            <w:r w:rsidR="0073211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Frakcja </w:t>
            </w:r>
            <w:r w:rsidR="001936CE"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0-60/80 mm </w:t>
            </w:r>
            <w:r w:rsidR="001936CE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wytworzona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36CE"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procesie mechanicznego przetwarzania niesegregowanych </w:t>
            </w:r>
          </w:p>
          <w:p w14:paraId="3B074BE0" w14:textId="6CA1FDEA" w:rsidR="002D24ED" w:rsidRPr="00695037" w:rsidRDefault="00732114" w:rsidP="0073211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(zmieszanych) </w:t>
            </w:r>
            <w:r w:rsidR="002D24ED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odpadów komunalnych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B0580" w14:textId="7CF2B63D" w:rsidR="002D24ED" w:rsidRPr="00695037" w:rsidRDefault="00732114" w:rsidP="00732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w kontenerze na placu obok hali technologicznej oraz luzem w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hali/nawie instalacji biologicznego przetwarzania odpadów. Miejsce magazynowania odpadów będzie oznakowane kodem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i rodzajem odpadu. Podana będzie data skierowania odpadów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do magazynowania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w celu ustalania długości czasu magazynowania. Partia odpadów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z jednego dnia będzie oddzielona w sposób trwały.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W trakcie magazynowania odpady nie mogą być rozproszone.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6A8C" w14:textId="77777777" w:rsidR="007C150D" w:rsidRPr="00695037" w:rsidRDefault="007C150D" w:rsidP="00732114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C29C8B1" w14:textId="77777777" w:rsidR="00FA7E7A" w:rsidRPr="00695037" w:rsidRDefault="00FA7E7A" w:rsidP="00732114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0EAEC8" w14:textId="688FB543" w:rsidR="002D24ED" w:rsidRPr="00695037" w:rsidRDefault="002D24ED" w:rsidP="00732114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9BC" w14:textId="77777777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2A07B4A" w14:textId="77777777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1A67F21" w14:textId="6BE8BE3D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5AD71F7F" w14:textId="09E0365D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79923E7C" w14:textId="7A741DCB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53A7F399" w14:textId="6D392259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43E7B481" w14:textId="2B04A297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6BDE39A5" w14:textId="47565106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556F242D" w14:textId="23CBB9C0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59A1C7B3" w14:textId="2E770CC6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2831CD3D" w14:textId="77777777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6"/>
                <w:lang w:eastAsia="en-US"/>
              </w:rPr>
            </w:pPr>
          </w:p>
          <w:p w14:paraId="4E5A2EC9" w14:textId="77777777" w:rsidR="00732114" w:rsidRPr="00695037" w:rsidRDefault="00732114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4EDF9A9" w14:textId="77777777" w:rsidR="00FA7E7A" w:rsidRPr="00695037" w:rsidRDefault="00FA7E7A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B67E622" w14:textId="46F660D7" w:rsidR="002D24ED" w:rsidRPr="00695037" w:rsidRDefault="00732114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33 750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BB1" w14:textId="77777777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2059A03" w14:textId="77777777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16"/>
                <w:lang w:eastAsia="en-US"/>
              </w:rPr>
            </w:pPr>
          </w:p>
          <w:p w14:paraId="1BF22E39" w14:textId="77777777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5CBA580" w14:textId="77777777" w:rsidR="00732114" w:rsidRPr="00695037" w:rsidRDefault="00732114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3EA623" w14:textId="199B77AD" w:rsidR="00732114" w:rsidRPr="00695037" w:rsidRDefault="00732114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7C4AEB81" w14:textId="6139B4E3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7DDD6092" w14:textId="30CEC7C3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07D24E19" w14:textId="2A0AC8C9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7AC5873B" w14:textId="06E1D5D4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20D4CF01" w14:textId="1F161A8E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2E056E1D" w14:textId="215E0EAD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3065C8E8" w14:textId="77777777" w:rsidR="00FE321D" w:rsidRPr="00695037" w:rsidRDefault="00FE321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34E3FEF9" w14:textId="74788845" w:rsidR="002D24ED" w:rsidRPr="00695037" w:rsidRDefault="002D24ED" w:rsidP="00732114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</w:tr>
      <w:tr w:rsidR="002D24ED" w:rsidRPr="00695037" w14:paraId="5A0672D3" w14:textId="77777777" w:rsidTr="0073211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08" w14:textId="77777777" w:rsidR="002D24ED" w:rsidRPr="00695037" w:rsidRDefault="002D24ED" w:rsidP="001936C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D5B7" w14:textId="77777777" w:rsidR="002D24ED" w:rsidRPr="00695037" w:rsidRDefault="002D24ED" w:rsidP="001936C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ex </w:t>
            </w:r>
          </w:p>
          <w:p w14:paraId="4586B734" w14:textId="77777777" w:rsidR="002D24ED" w:rsidRPr="00695037" w:rsidRDefault="002D24ED" w:rsidP="001936C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19 12 12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0DF" w14:textId="6789E15F" w:rsidR="002D24ED" w:rsidRPr="00695037" w:rsidRDefault="00732114" w:rsidP="001936C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Inne odpady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(w tym zmieszane substancje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i przedmioty)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z mechanicznej obróbki odpadów </w:t>
            </w: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 xml:space="preserve">inne niż wymienione w 19 12 11 –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Frakcja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 xml:space="preserve">0 – 60/80 mm wytworzona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procesie mechanicznego przetwarzania odpadów segregowanych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7C16" w14:textId="77777777" w:rsidR="002D24ED" w:rsidRPr="00695037" w:rsidRDefault="002D24ED" w:rsidP="001936C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000" w14:textId="761CB488" w:rsidR="002D24ED" w:rsidRPr="00695037" w:rsidRDefault="00DD0185" w:rsidP="001936CE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8D5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577C23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822B67" w14:textId="77777777" w:rsidR="005D296E" w:rsidRPr="00695037" w:rsidRDefault="005D296E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375D6CA0" w14:textId="4A8BE2A2" w:rsidR="002D24ED" w:rsidRPr="00695037" w:rsidRDefault="00DD0185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968" w14:textId="77777777" w:rsidR="002D24ED" w:rsidRPr="00695037" w:rsidRDefault="002D24ED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AA54685" w14:textId="77777777" w:rsidR="007D6430" w:rsidRPr="00695037" w:rsidRDefault="007D6430" w:rsidP="007D6430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B3C7D8" w14:textId="75C186BF" w:rsidR="002D24ED" w:rsidRPr="00695037" w:rsidRDefault="00DD0185" w:rsidP="001936CE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2D24ED" w:rsidRPr="00695037" w14:paraId="476B9789" w14:textId="77777777" w:rsidTr="00983E3A">
        <w:trPr>
          <w:trHeight w:val="25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BD3" w14:textId="77777777" w:rsidR="002D24ED" w:rsidRPr="00695037" w:rsidRDefault="002D24ED" w:rsidP="00DD018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tym samym czasie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wyznaczonym miejscu magazynowania odpadów: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F8F5" w14:textId="7A8C4BC9" w:rsidR="002D24ED" w:rsidRPr="00695037" w:rsidRDefault="00DD0185" w:rsidP="00DD0185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</w:t>
            </w:r>
            <w:r w:rsidR="002D24ED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Mg</w:t>
            </w:r>
            <w:r w:rsidR="007C150D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24ED" w:rsidRPr="00695037" w14:paraId="275BE8FB" w14:textId="77777777" w:rsidTr="00983E3A">
        <w:trPr>
          <w:trHeight w:val="25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605" w14:textId="77777777" w:rsidR="002D24ED" w:rsidRPr="00695037" w:rsidRDefault="002D24ED" w:rsidP="00DD018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okresie roku 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wyznaczonym miejscu magazynowania odpadów: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9BA" w14:textId="142034AE" w:rsidR="002D24ED" w:rsidRPr="00695037" w:rsidRDefault="00DD0185" w:rsidP="00DD0185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35 750</w:t>
            </w:r>
            <w:r w:rsidR="002D24ED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Mg</w:t>
            </w:r>
          </w:p>
        </w:tc>
      </w:tr>
      <w:tr w:rsidR="00DD0185" w:rsidRPr="00695037" w14:paraId="191F223C" w14:textId="77777777" w:rsidTr="00983E3A">
        <w:trPr>
          <w:trHeight w:val="25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4378" w14:textId="17E33A8F" w:rsidR="00DD0185" w:rsidRPr="00695037" w:rsidRDefault="00DD0185" w:rsidP="00DD018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Całkowita pojemność instalacji, obiektu budowlanego lub jego części lub innego miejsca magazynowania dla odpadów przetwarzanych w instalacji MBP: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1DE" w14:textId="192E258B" w:rsidR="00DD0185" w:rsidRPr="00695037" w:rsidRDefault="00DD0185" w:rsidP="00DD0185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525 Mg</w:t>
            </w:r>
          </w:p>
        </w:tc>
      </w:tr>
    </w:tbl>
    <w:p w14:paraId="0C05B8CF" w14:textId="77777777" w:rsidR="002D24ED" w:rsidRPr="00695037" w:rsidRDefault="002D24ED" w:rsidP="002D24E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528F8596" w14:textId="050E6AB9" w:rsidR="002D24ED" w:rsidRPr="00695037" w:rsidRDefault="002D24ED" w:rsidP="00DD018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95037">
        <w:rPr>
          <w:rFonts w:ascii="Arial" w:hAnsi="Arial" w:cs="Arial"/>
          <w:sz w:val="22"/>
          <w:szCs w:val="22"/>
        </w:rPr>
        <w:t>”</w:t>
      </w:r>
    </w:p>
    <w:p w14:paraId="686F8FED" w14:textId="77777777" w:rsidR="00FE321D" w:rsidRPr="00695037" w:rsidRDefault="00FE321D" w:rsidP="00FE6F05">
      <w:pPr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1CFCABBE" w14:textId="376A30F9" w:rsidR="00897D7E" w:rsidRPr="00695037" w:rsidRDefault="00897D7E" w:rsidP="00FE6F05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I.1</w:t>
      </w:r>
      <w:r w:rsidR="00FE321D" w:rsidRPr="00695037">
        <w:rPr>
          <w:rFonts w:ascii="Arial" w:hAnsi="Arial" w:cs="Arial"/>
          <w:b/>
        </w:rPr>
        <w:t>9</w:t>
      </w:r>
      <w:r w:rsidRPr="00695037">
        <w:rPr>
          <w:rFonts w:ascii="Arial" w:hAnsi="Arial" w:cs="Arial"/>
          <w:b/>
        </w:rPr>
        <w:t>. W punkcie VI.</w:t>
      </w:r>
      <w:r w:rsidR="00FE6F05" w:rsidRPr="00695037">
        <w:rPr>
          <w:rFonts w:ascii="Arial" w:hAnsi="Arial" w:cs="Arial"/>
          <w:b/>
        </w:rPr>
        <w:t>A.1</w:t>
      </w:r>
      <w:r w:rsidRPr="00695037">
        <w:rPr>
          <w:rFonts w:ascii="Arial" w:hAnsi="Arial" w:cs="Arial"/>
          <w:b/>
        </w:rPr>
        <w:t xml:space="preserve">. decyzji, </w:t>
      </w:r>
      <w:r w:rsidR="00FE6F05" w:rsidRPr="00695037">
        <w:rPr>
          <w:rFonts w:ascii="Arial" w:hAnsi="Arial" w:cs="Arial"/>
          <w:b/>
        </w:rPr>
        <w:t xml:space="preserve">w </w:t>
      </w:r>
      <w:r w:rsidRPr="00695037">
        <w:rPr>
          <w:rFonts w:ascii="Arial" w:hAnsi="Arial" w:cs="Arial"/>
          <w:b/>
        </w:rPr>
        <w:t>podpunk</w:t>
      </w:r>
      <w:r w:rsidR="00FE6F05" w:rsidRPr="00695037">
        <w:rPr>
          <w:rFonts w:ascii="Arial" w:hAnsi="Arial" w:cs="Arial"/>
          <w:b/>
        </w:rPr>
        <w:t>cie</w:t>
      </w:r>
      <w:r w:rsidRPr="00695037">
        <w:rPr>
          <w:rFonts w:ascii="Arial" w:hAnsi="Arial" w:cs="Arial"/>
          <w:b/>
        </w:rPr>
        <w:t xml:space="preserve"> VI.</w:t>
      </w:r>
      <w:r w:rsidR="00FE6F05" w:rsidRPr="00695037">
        <w:rPr>
          <w:rFonts w:ascii="Arial" w:hAnsi="Arial" w:cs="Arial"/>
          <w:b/>
        </w:rPr>
        <w:t>A.</w:t>
      </w:r>
      <w:r w:rsidRPr="00695037">
        <w:rPr>
          <w:rFonts w:ascii="Arial" w:hAnsi="Arial" w:cs="Arial"/>
          <w:b/>
        </w:rPr>
        <w:t>1.</w:t>
      </w:r>
      <w:r w:rsidR="00FE6F05" w:rsidRPr="00695037">
        <w:rPr>
          <w:rFonts w:ascii="Arial" w:hAnsi="Arial" w:cs="Arial"/>
          <w:b/>
        </w:rPr>
        <w:t>2. tabela nr A4</w:t>
      </w:r>
      <w:r w:rsidRPr="00695037">
        <w:rPr>
          <w:rFonts w:ascii="Arial" w:hAnsi="Arial" w:cs="Arial"/>
          <w:b/>
        </w:rPr>
        <w:t xml:space="preserve"> otrzymuje brzmienie:</w:t>
      </w:r>
    </w:p>
    <w:p w14:paraId="4E11206A" w14:textId="77777777" w:rsidR="00FE6F05" w:rsidRPr="00695037" w:rsidRDefault="00FE6F05" w:rsidP="00615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6D438D0A" w14:textId="3860AAFE" w:rsidR="00615F69" w:rsidRPr="00695037" w:rsidRDefault="00FE6F05" w:rsidP="00615F69">
      <w:pPr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  <w:r w:rsidR="00615F69" w:rsidRPr="00695037">
        <w:rPr>
          <w:rFonts w:ascii="Arial" w:hAnsi="Arial" w:cs="Arial"/>
          <w:sz w:val="20"/>
          <w:szCs w:val="20"/>
        </w:rPr>
        <w:t xml:space="preserve">Tabela nr A4. </w:t>
      </w:r>
    </w:p>
    <w:p w14:paraId="53869E4F" w14:textId="77777777" w:rsidR="00615F69" w:rsidRPr="00695037" w:rsidRDefault="00615F69" w:rsidP="00615F69">
      <w:pPr>
        <w:jc w:val="both"/>
        <w:rPr>
          <w:rFonts w:ascii="Arial" w:hAnsi="Arial" w:cs="Arial"/>
          <w:spacing w:val="-4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361"/>
        <w:gridCol w:w="4648"/>
        <w:gridCol w:w="2377"/>
      </w:tblGrid>
      <w:tr w:rsidR="00615F69" w:rsidRPr="00695037" w14:paraId="19049C4E" w14:textId="77777777" w:rsidTr="00983E3A">
        <w:trPr>
          <w:jc w:val="center"/>
        </w:trPr>
        <w:tc>
          <w:tcPr>
            <w:tcW w:w="676" w:type="dxa"/>
          </w:tcPr>
          <w:p w14:paraId="6E742945" w14:textId="77777777" w:rsidR="00615F69" w:rsidRPr="00695037" w:rsidRDefault="00615F69" w:rsidP="00983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67" w:type="dxa"/>
          </w:tcPr>
          <w:p w14:paraId="79601D78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4678" w:type="dxa"/>
          </w:tcPr>
          <w:p w14:paraId="775789E3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7451CF0F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Odpady i produkty przetwarzania</w:t>
            </w:r>
          </w:p>
        </w:tc>
        <w:tc>
          <w:tcPr>
            <w:tcW w:w="2394" w:type="dxa"/>
          </w:tcPr>
          <w:p w14:paraId="01816D8F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Masa odpadu </w:t>
            </w:r>
          </w:p>
          <w:p w14:paraId="5D54CB35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Mg/rok</w:t>
            </w:r>
          </w:p>
        </w:tc>
      </w:tr>
      <w:tr w:rsidR="00615F69" w:rsidRPr="00695037" w14:paraId="3FA5E1C1" w14:textId="77777777" w:rsidTr="00983E3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186D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14:paraId="02CF015E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189C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32E111FC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BDF2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 xml:space="preserve">Nieprzekompostowane frakcje odpadów komunalnych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>i podobnych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DF1B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5 100</w:t>
            </w:r>
          </w:p>
        </w:tc>
      </w:tr>
      <w:tr w:rsidR="00615F69" w:rsidRPr="00695037" w14:paraId="62E2334A" w14:textId="77777777" w:rsidTr="00983E3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E0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B744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A431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A245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2 400</w:t>
            </w:r>
          </w:p>
        </w:tc>
      </w:tr>
      <w:tr w:rsidR="00331C79" w:rsidRPr="00695037" w14:paraId="6D68A4AD" w14:textId="77777777" w:rsidTr="00983E3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54BA" w14:textId="314DF43C" w:rsidR="00331C79" w:rsidRPr="00695037" w:rsidRDefault="00331C7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108614063"/>
            <w:r w:rsidRPr="00695037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0D62" w14:textId="74AA93CC" w:rsidR="00331C79" w:rsidRPr="00695037" w:rsidRDefault="00331C7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29B7" w14:textId="024D7FF6" w:rsidR="00331C79" w:rsidRPr="00695037" w:rsidRDefault="00331C79" w:rsidP="00983E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 przedmioty) z mechanicznej obróbki odpadów inne niż wymienione w 19 12 11 </w:t>
            </w:r>
            <w:r w:rsidR="003A56AC" w:rsidRPr="0069503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="003A56AC"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Frakcja wytworzona </w:t>
            </w:r>
            <w:r w:rsidR="003A56AC"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w wyniku procesu przygotowania odpadów kierowanych do procesu kompostowania R3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2567" w14:textId="58DE42FF" w:rsidR="00331C79" w:rsidRPr="00695037" w:rsidRDefault="00331C7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bookmarkEnd w:id="7"/>
    </w:tbl>
    <w:p w14:paraId="1AD69266" w14:textId="77777777" w:rsidR="00615F69" w:rsidRPr="00695037" w:rsidRDefault="00615F69" w:rsidP="00615F69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34BB17D7" w14:textId="327BAE3D" w:rsidR="00615F69" w:rsidRPr="00695037" w:rsidRDefault="00615F69" w:rsidP="00615F6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5037">
        <w:rPr>
          <w:rFonts w:ascii="Arial" w:eastAsia="Calibri" w:hAnsi="Arial" w:cs="Arial"/>
          <w:lang w:eastAsia="en-US"/>
        </w:rPr>
        <w:t>W wyniku prowadzenia procesu R3 docelowo powstawał będzie produkt w postaci środka poprawiającego właściwości gleby</w:t>
      </w:r>
      <w:r w:rsidR="00331C79" w:rsidRPr="00695037">
        <w:rPr>
          <w:rFonts w:ascii="Arial" w:eastAsia="Calibri" w:hAnsi="Arial" w:cs="Arial"/>
          <w:lang w:eastAsia="en-US"/>
        </w:rPr>
        <w:t>.”</w:t>
      </w:r>
      <w:r w:rsidRPr="00695037">
        <w:rPr>
          <w:rFonts w:ascii="Arial" w:eastAsia="Calibri" w:hAnsi="Arial" w:cs="Arial"/>
          <w:lang w:eastAsia="en-US"/>
        </w:rPr>
        <w:t xml:space="preserve"> </w:t>
      </w:r>
    </w:p>
    <w:p w14:paraId="088E6335" w14:textId="77777777" w:rsidR="00615F69" w:rsidRPr="00695037" w:rsidRDefault="00615F69" w:rsidP="00615F69">
      <w:pPr>
        <w:spacing w:line="276" w:lineRule="auto"/>
        <w:contextualSpacing/>
        <w:jc w:val="both"/>
        <w:rPr>
          <w:rFonts w:ascii="Arial" w:hAnsi="Arial" w:cs="Arial"/>
          <w:b/>
          <w:sz w:val="22"/>
        </w:rPr>
      </w:pPr>
    </w:p>
    <w:p w14:paraId="62672812" w14:textId="39B4F45B" w:rsidR="00331C79" w:rsidRPr="00695037" w:rsidRDefault="00331C79" w:rsidP="00331C79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FE321D" w:rsidRPr="00695037">
        <w:rPr>
          <w:rFonts w:ascii="Arial" w:hAnsi="Arial" w:cs="Arial"/>
          <w:b/>
        </w:rPr>
        <w:t>20</w:t>
      </w:r>
      <w:r w:rsidRPr="00695037">
        <w:rPr>
          <w:rFonts w:ascii="Arial" w:hAnsi="Arial" w:cs="Arial"/>
          <w:b/>
        </w:rPr>
        <w:t>. W punkcie VI.A.</w:t>
      </w:r>
      <w:r w:rsidR="00903B07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>. decyzji, w podpunkcie VI.A.</w:t>
      </w:r>
      <w:r w:rsidR="00903B07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>.2. tabela nr A</w:t>
      </w:r>
      <w:r w:rsidR="00903B07" w:rsidRPr="00695037">
        <w:rPr>
          <w:rFonts w:ascii="Arial" w:hAnsi="Arial" w:cs="Arial"/>
          <w:b/>
        </w:rPr>
        <w:t>6</w:t>
      </w:r>
      <w:r w:rsidRPr="00695037">
        <w:rPr>
          <w:rFonts w:ascii="Arial" w:hAnsi="Arial" w:cs="Arial"/>
          <w:b/>
        </w:rPr>
        <w:t xml:space="preserve"> otrzymuje brzmienie:</w:t>
      </w:r>
    </w:p>
    <w:p w14:paraId="715194C0" w14:textId="77777777" w:rsidR="00331C79" w:rsidRPr="00695037" w:rsidRDefault="00331C79" w:rsidP="00615F69">
      <w:pPr>
        <w:tabs>
          <w:tab w:val="left" w:pos="36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2B615E4" w14:textId="77777777" w:rsidR="00615F69" w:rsidRPr="00695037" w:rsidRDefault="00615F69" w:rsidP="00615F69">
      <w:pPr>
        <w:jc w:val="both"/>
        <w:rPr>
          <w:rFonts w:ascii="Arial" w:hAnsi="Arial" w:cs="Arial"/>
          <w:sz w:val="8"/>
        </w:rPr>
      </w:pPr>
    </w:p>
    <w:p w14:paraId="3E728C31" w14:textId="0F7AF19B" w:rsidR="00615F69" w:rsidRPr="00695037" w:rsidRDefault="00903B07" w:rsidP="00615F69">
      <w:pPr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  <w:r w:rsidR="00615F69" w:rsidRPr="00695037">
        <w:rPr>
          <w:rFonts w:ascii="Arial" w:hAnsi="Arial" w:cs="Arial"/>
          <w:sz w:val="20"/>
          <w:szCs w:val="20"/>
        </w:rPr>
        <w:t xml:space="preserve">Tabela nr A6. </w:t>
      </w:r>
    </w:p>
    <w:p w14:paraId="4B790EC3" w14:textId="77777777" w:rsidR="00615F69" w:rsidRPr="00695037" w:rsidRDefault="00615F69" w:rsidP="00615F69">
      <w:pPr>
        <w:jc w:val="both"/>
        <w:rPr>
          <w:rFonts w:ascii="Arial" w:hAnsi="Arial" w:cs="Arial"/>
          <w:spacing w:val="-4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361"/>
        <w:gridCol w:w="4648"/>
        <w:gridCol w:w="2377"/>
      </w:tblGrid>
      <w:tr w:rsidR="00615F69" w:rsidRPr="00695037" w14:paraId="65718200" w14:textId="77777777" w:rsidTr="00903B07">
        <w:trPr>
          <w:jc w:val="center"/>
        </w:trPr>
        <w:tc>
          <w:tcPr>
            <w:tcW w:w="674" w:type="dxa"/>
          </w:tcPr>
          <w:p w14:paraId="7E383C4E" w14:textId="77777777" w:rsidR="00615F69" w:rsidRPr="00695037" w:rsidRDefault="00615F69" w:rsidP="00983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61" w:type="dxa"/>
          </w:tcPr>
          <w:p w14:paraId="4E6E8B00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4648" w:type="dxa"/>
          </w:tcPr>
          <w:p w14:paraId="01D752D9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3C920C20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Odpady i produkty przetwarzania</w:t>
            </w:r>
          </w:p>
        </w:tc>
        <w:tc>
          <w:tcPr>
            <w:tcW w:w="2377" w:type="dxa"/>
          </w:tcPr>
          <w:p w14:paraId="49E7F16E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Masa odpadu </w:t>
            </w:r>
          </w:p>
          <w:p w14:paraId="6225F694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Mg/rok</w:t>
            </w:r>
          </w:p>
        </w:tc>
      </w:tr>
      <w:tr w:rsidR="00615F69" w:rsidRPr="00695037" w14:paraId="6B5039D8" w14:textId="77777777" w:rsidTr="00903B0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2BF7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14:paraId="4BC48722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0C7A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AC87816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E70B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 xml:space="preserve">Nieprzekompostowane frakcje odpadów komunalnych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>i podobnych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5EFF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5 100</w:t>
            </w:r>
          </w:p>
        </w:tc>
      </w:tr>
      <w:tr w:rsidR="00615F69" w:rsidRPr="00695037" w14:paraId="4B1878D5" w14:textId="77777777" w:rsidTr="00903B0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8122B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E01D2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8950D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B03AB" w14:textId="77777777" w:rsidR="00615F69" w:rsidRPr="00695037" w:rsidRDefault="00615F69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2 400</w:t>
            </w:r>
          </w:p>
        </w:tc>
      </w:tr>
      <w:tr w:rsidR="00903B07" w:rsidRPr="00695037" w14:paraId="2C9AA96A" w14:textId="77777777" w:rsidTr="00903B0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D9E1" w14:textId="77777777" w:rsidR="00903B07" w:rsidRPr="00695037" w:rsidRDefault="00903B07" w:rsidP="00983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599E" w14:textId="77777777" w:rsidR="00903B07" w:rsidRPr="00695037" w:rsidRDefault="00903B07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C3CF" w14:textId="2E8FA17F" w:rsidR="00903B07" w:rsidRPr="00695037" w:rsidRDefault="003A56AC" w:rsidP="00983E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 przedmioty) z mechanicznej obróbki odpadów inne niż wymienione w 19 12 11 -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Frakcja wytworzona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w wyniku procesu przygotowania odpadów kierowanych do procesu kompostowania R3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CBFF" w14:textId="77777777" w:rsidR="00903B07" w:rsidRPr="00695037" w:rsidRDefault="00903B07" w:rsidP="00983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04E068B0" w14:textId="77777777" w:rsidR="00615F69" w:rsidRPr="00695037" w:rsidRDefault="00615F69" w:rsidP="00615F69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301CCB3B" w14:textId="36CBB186" w:rsidR="00615F69" w:rsidRPr="00695037" w:rsidRDefault="00615F69" w:rsidP="00615F6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5037">
        <w:rPr>
          <w:rFonts w:ascii="Arial" w:eastAsia="Calibri" w:hAnsi="Arial" w:cs="Arial"/>
          <w:lang w:eastAsia="en-US"/>
        </w:rPr>
        <w:t>W wyniku prowadzenia procesu R3 docelowo powstawał będzie produkt w postaci środka poprawiającego właściwości gleby</w:t>
      </w:r>
      <w:r w:rsidR="000A1670" w:rsidRPr="00695037">
        <w:rPr>
          <w:rFonts w:ascii="Arial" w:eastAsia="Calibri" w:hAnsi="Arial" w:cs="Arial"/>
          <w:lang w:eastAsia="en-US"/>
        </w:rPr>
        <w:t xml:space="preserve">.” </w:t>
      </w:r>
      <w:r w:rsidRPr="00695037">
        <w:rPr>
          <w:rFonts w:ascii="Arial" w:eastAsia="Calibri" w:hAnsi="Arial" w:cs="Arial"/>
          <w:lang w:eastAsia="en-US"/>
        </w:rPr>
        <w:t xml:space="preserve"> </w:t>
      </w:r>
    </w:p>
    <w:p w14:paraId="5BAD5F1D" w14:textId="77777777" w:rsidR="00615F69" w:rsidRPr="00695037" w:rsidRDefault="00615F69" w:rsidP="00615F6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8805549" w14:textId="55BE659B" w:rsidR="000A1670" w:rsidRPr="00695037" w:rsidRDefault="000A1670" w:rsidP="000A1670">
      <w:pPr>
        <w:spacing w:line="276" w:lineRule="auto"/>
        <w:jc w:val="both"/>
        <w:rPr>
          <w:rFonts w:ascii="Arial" w:hAnsi="Arial" w:cs="Arial"/>
          <w:b/>
        </w:rPr>
      </w:pPr>
      <w:bookmarkStart w:id="8" w:name="_Hlk108615175"/>
      <w:r w:rsidRPr="00695037">
        <w:rPr>
          <w:rFonts w:ascii="Arial" w:hAnsi="Arial" w:cs="Arial"/>
          <w:b/>
        </w:rPr>
        <w:t>I.</w:t>
      </w:r>
      <w:r w:rsidR="00076769" w:rsidRPr="00695037">
        <w:rPr>
          <w:rFonts w:ascii="Arial" w:hAnsi="Arial" w:cs="Arial"/>
          <w:b/>
        </w:rPr>
        <w:t>2</w:t>
      </w:r>
      <w:r w:rsidR="00FE321D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>. W punkcie VI.A. decyzji, w podpunkcie VI.A.5., tabela nr A7 otrzymuje brzmienie:</w:t>
      </w:r>
    </w:p>
    <w:bookmarkEnd w:id="8"/>
    <w:p w14:paraId="784928C1" w14:textId="77777777" w:rsidR="000A1670" w:rsidRPr="00695037" w:rsidRDefault="000A1670" w:rsidP="00615F69">
      <w:pPr>
        <w:spacing w:line="276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6FE9E01C" w14:textId="044CC48D" w:rsidR="00615F69" w:rsidRPr="00695037" w:rsidRDefault="000A1670" w:rsidP="00615F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  <w:r w:rsidR="00615F69" w:rsidRPr="00695037">
        <w:rPr>
          <w:rFonts w:ascii="Arial" w:hAnsi="Arial" w:cs="Arial"/>
          <w:sz w:val="20"/>
          <w:szCs w:val="20"/>
        </w:rPr>
        <w:t>Tabela nr A7.</w:t>
      </w:r>
      <w:r w:rsidRPr="00695037">
        <w:rPr>
          <w:rFonts w:ascii="Arial" w:hAnsi="Arial" w:cs="Arial"/>
          <w:sz w:val="20"/>
          <w:szCs w:val="20"/>
        </w:rPr>
        <w:t xml:space="preserve"> </w:t>
      </w:r>
    </w:p>
    <w:p w14:paraId="101D1584" w14:textId="46CF1696" w:rsidR="00FE321D" w:rsidRPr="00695037" w:rsidRDefault="00FE321D" w:rsidP="00615F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34"/>
        <w:gridCol w:w="1418"/>
        <w:gridCol w:w="1871"/>
        <w:gridCol w:w="1418"/>
        <w:gridCol w:w="1247"/>
        <w:gridCol w:w="1418"/>
      </w:tblGrid>
      <w:tr w:rsidR="00615F69" w:rsidRPr="00695037" w14:paraId="522EA866" w14:textId="77777777" w:rsidTr="005D296E">
        <w:trPr>
          <w:trHeight w:val="8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6F9" w14:textId="77777777" w:rsidR="00615F69" w:rsidRPr="00695037" w:rsidRDefault="00615F69" w:rsidP="00983E3A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4E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1F9" w14:textId="77777777" w:rsidR="00615F69" w:rsidRPr="00695037" w:rsidRDefault="00615F69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odpadu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E0B" w14:textId="77777777" w:rsidR="00615F69" w:rsidRPr="00695037" w:rsidRDefault="00615F69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i miejsce magazynowania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4A4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Maksymalna masa poszczególnych rodzajów odpadów, które w tym samym czasie mogą być magazynowane</w:t>
            </w:r>
          </w:p>
          <w:p w14:paraId="1D5B3DB5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255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0DB2EF4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3A52BF3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293AC91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65025B9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BC3E52C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53BC750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Maksymalna masa poszczególnych rodzajów odpadów które mogą być magazynowane 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w okresie roku</w:t>
            </w:r>
          </w:p>
          <w:p w14:paraId="715A2B7D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72A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Największa masa odpadów, które mogłyby być magazynowane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tym samym czasie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instalacji, obiekcie budowlanym lub jego części lub innym miejscu magazynowania odpadów, wynikającej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z wymiarów instalacji, obiektu budowlanego lub jego części lub innego miejsca magazynowania odpadów</w:t>
            </w:r>
          </w:p>
          <w:p w14:paraId="2B435C0A" w14:textId="56F3CC1D" w:rsidR="005D296E" w:rsidRPr="00695037" w:rsidRDefault="005D296E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</w:tr>
      <w:tr w:rsidR="00615F69" w:rsidRPr="00695037" w14:paraId="41D0CA50" w14:textId="77777777" w:rsidTr="00335720">
        <w:trPr>
          <w:trHeight w:val="36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6CE" w14:textId="77777777" w:rsidR="00615F69" w:rsidRPr="00695037" w:rsidRDefault="00615F69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HALA MAGAZYNOWANIA I PRZYGOTOWANIA ODPADÓW DO PRCESU R3</w:t>
            </w:r>
          </w:p>
          <w:p w14:paraId="73E6704C" w14:textId="77777777" w:rsidR="00615F69" w:rsidRPr="00695037" w:rsidRDefault="00615F69" w:rsidP="00983E3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o pow. 1 908 m</w:t>
            </w:r>
            <w:r w:rsidRPr="0069503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6A6F104A" w14:textId="77777777" w:rsidR="00615F69" w:rsidRPr="00695037" w:rsidRDefault="00615F69" w:rsidP="00983E3A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2"/>
                <w:szCs w:val="10"/>
              </w:rPr>
            </w:pPr>
          </w:p>
        </w:tc>
      </w:tr>
      <w:tr w:rsidR="00615F69" w:rsidRPr="00695037" w14:paraId="1FACB2A3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A54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522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02 01 03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12B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Odpadowa masa roślinna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DAF7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82898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BA3A98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 Odpady magazynowane będą  w sposób selektywny,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w wyznaczonych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i  oznakowanych miejscach,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w uporządkowanych pryzmach,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 na szczelnej powierzchni.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7DC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71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0B021058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97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668BE3BD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</w:tr>
      <w:tr w:rsidR="00615F69" w:rsidRPr="00695037" w14:paraId="3C291594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D0C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A4A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02 03 04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60F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Surowce</w:t>
            </w: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produkty nie nadające się do spożycia</w:t>
            </w: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przetwórstwa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83ABC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D9B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EF3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1B9C723" w14:textId="77777777" w:rsidR="00231014" w:rsidRPr="00695037" w:rsidRDefault="00231014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3EC8960" w14:textId="70824C66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B17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B9DF84" w14:textId="77777777" w:rsidR="00231014" w:rsidRPr="00695037" w:rsidRDefault="00231014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86D8236" w14:textId="5F195AB6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</w:tr>
      <w:tr w:rsidR="00615F69" w:rsidRPr="00695037" w14:paraId="3B34E31A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9EF1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44A9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02 06 01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1AE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Surowce </w:t>
            </w: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i produkty nieprzydatne do spożycia </w:t>
            </w: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przetwórstwa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73478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BA3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991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589B88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5393FC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3C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3F612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7DE131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</w:tr>
      <w:tr w:rsidR="00615F69" w:rsidRPr="00695037" w14:paraId="21A62033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2F2A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4C7A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03 01 05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5A7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Trociny, wióry, ścinki, drewno, płyta wiórowa </w:t>
            </w: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i fornir inne niż wymienione </w:t>
            </w: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 03 01 04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06FA2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D22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EAE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01F2E13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28"/>
                <w:szCs w:val="16"/>
                <w:lang w:eastAsia="en-US"/>
              </w:rPr>
            </w:pPr>
          </w:p>
          <w:p w14:paraId="47373F9B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9B3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0309F2A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456D13E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90</w:t>
            </w:r>
          </w:p>
        </w:tc>
      </w:tr>
      <w:tr w:rsidR="00615F69" w:rsidRPr="00695037" w14:paraId="283998EB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14D9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E3E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20 01 08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42A3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Odpady kuchenne ulegające biodegradacji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E59A2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5D6A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2E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5BE9D45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</w:p>
          <w:p w14:paraId="2CA44E5D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7A6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6B5382E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2139247D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615F69" w:rsidRPr="00695037" w14:paraId="7437AABF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A1D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3F6" w14:textId="6F4DE470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20 02 01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DA5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Odpady ulegające biodegradacji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D582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BA7" w14:textId="4EDC324B" w:rsidR="00615F69" w:rsidRPr="00695037" w:rsidRDefault="00231014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476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DD4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68C8E6B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7 500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5C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57D948" w14:textId="38502573" w:rsidR="00615F69" w:rsidRPr="00695037" w:rsidRDefault="00231014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615F69" w:rsidRPr="00695037">
              <w:rPr>
                <w:rFonts w:ascii="Arial" w:hAnsi="Arial" w:cs="Arial"/>
                <w:sz w:val="16"/>
                <w:szCs w:val="16"/>
                <w:lang w:eastAsia="en-US"/>
              </w:rPr>
              <w:t>76</w:t>
            </w:r>
          </w:p>
        </w:tc>
      </w:tr>
      <w:tr w:rsidR="00F157AF" w:rsidRPr="00695037" w14:paraId="11CAB880" w14:textId="77777777" w:rsidTr="005D296E">
        <w:trPr>
          <w:trHeight w:val="424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4EC" w14:textId="35C32895" w:rsidR="00F157AF" w:rsidRPr="00695037" w:rsidRDefault="00F157AF" w:rsidP="00335720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SUMA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82B7" w14:textId="12063B8A" w:rsidR="00F157AF" w:rsidRPr="00695037" w:rsidRDefault="00F157AF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806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4CC" w14:textId="77C087ED" w:rsidR="00F157AF" w:rsidRPr="00695037" w:rsidRDefault="00F157AF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5F69" w:rsidRPr="00695037" w14:paraId="1C3020FB" w14:textId="77777777" w:rsidTr="00983E3A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4A84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576F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BOKS ŻELBETOWY O POJ. 400 m</w:t>
            </w:r>
            <w:r w:rsidRPr="00695037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15F69" w:rsidRPr="00695037" w14:paraId="55D241D1" w14:textId="77777777" w:rsidTr="005D296E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6FC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E88" w14:textId="6660503F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ex 20 02 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9FC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Odpady ulegające </w:t>
            </w:r>
            <w:proofErr w:type="spellStart"/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biodegradacj</w:t>
            </w:r>
            <w:proofErr w:type="spellEnd"/>
          </w:p>
          <w:p w14:paraId="4B775353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</w:t>
            </w: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gałęzie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8722" w14:textId="77777777" w:rsidR="00615F69" w:rsidRPr="00695037" w:rsidRDefault="00615F69" w:rsidP="00335720">
            <w:pPr>
              <w:pStyle w:val="Akapitzlist"/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selektywnie.</w:t>
            </w:r>
          </w:p>
          <w:p w14:paraId="7D80FBC3" w14:textId="77777777" w:rsidR="00615F69" w:rsidRPr="00695037" w:rsidRDefault="00615F69" w:rsidP="00335720">
            <w:pPr>
              <w:pStyle w:val="Akapitzlist"/>
              <w:autoSpaceDE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Miejsce magazynowania odpadów będzie oznakowane.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C8B" w14:textId="77777777" w:rsidR="00231014" w:rsidRPr="00695037" w:rsidRDefault="00231014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84774EE" w14:textId="517E1EBC" w:rsidR="00615F69" w:rsidRPr="00695037" w:rsidRDefault="00231014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980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C3C6193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782895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1E2EFD" w14:textId="77777777" w:rsidR="00231014" w:rsidRPr="00695037" w:rsidRDefault="00231014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B9B058" w14:textId="079FF246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7 500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677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637EDF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06EA1B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23CFBA" w14:textId="77777777" w:rsidR="00231014" w:rsidRPr="00695037" w:rsidRDefault="00231014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4FF762" w14:textId="3CE2525A" w:rsidR="00615F69" w:rsidRPr="00695037" w:rsidRDefault="00231014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</w:tr>
      <w:tr w:rsidR="00615F69" w:rsidRPr="00695037" w14:paraId="4B0ACED1" w14:textId="77777777" w:rsidTr="005D296E">
        <w:trPr>
          <w:trHeight w:val="424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D93F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3C6D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ex 02 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E2DD" w14:textId="77777777" w:rsidR="00615F69" w:rsidRPr="00695037" w:rsidRDefault="00615F69" w:rsidP="0033572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Zużyty wkład biofiltra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F3C7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Odpady nie będą magazynowane.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FBAC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248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6"/>
                <w:lang w:eastAsia="en-US"/>
              </w:rPr>
            </w:pPr>
          </w:p>
          <w:p w14:paraId="62EBB41A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262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8"/>
                <w:lang w:eastAsia="en-US"/>
              </w:rPr>
            </w:pPr>
          </w:p>
          <w:p w14:paraId="6C246385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</w:tr>
      <w:tr w:rsidR="00F157AF" w:rsidRPr="00695037" w14:paraId="5229C4B4" w14:textId="77777777" w:rsidTr="005D296E">
        <w:trPr>
          <w:trHeight w:val="261"/>
        </w:trPr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C3AB" w14:textId="660A8BC2" w:rsidR="00F157AF" w:rsidRPr="00695037" w:rsidRDefault="00F157AF" w:rsidP="00335720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SUMA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0CEE7" w14:textId="28B04664" w:rsidR="00F157AF" w:rsidRPr="00695037" w:rsidRDefault="00F157AF" w:rsidP="00335720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200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01530" w14:textId="1BE636CB" w:rsidR="00F157AF" w:rsidRPr="00695037" w:rsidRDefault="00F157AF" w:rsidP="00335720">
            <w:pPr>
              <w:widowControl w:val="0"/>
              <w:suppressAutoHyphens/>
              <w:autoSpaceDE w:val="0"/>
              <w:ind w:left="-106" w:right="-11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15F69" w:rsidRPr="00695037" w14:paraId="51FFB1E9" w14:textId="77777777" w:rsidTr="00F157AF">
        <w:trPr>
          <w:trHeight w:val="424"/>
        </w:trPr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F82C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tym samym czasie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wyznaczonym miejscu magazynowania odpadów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9E6E" w14:textId="02319501" w:rsidR="00615F69" w:rsidRPr="00695037" w:rsidRDefault="000649D2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4E1C2F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006</w:t>
            </w:r>
            <w:r w:rsidR="004E1C2F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 w:rsidR="00615F69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1 2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58</w:t>
            </w:r>
            <w:r w:rsidR="00615F69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Mg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</w:tr>
      <w:tr w:rsidR="00615F69" w:rsidRPr="00695037" w14:paraId="6D81B3D6" w14:textId="77777777" w:rsidTr="00F157AF">
        <w:trPr>
          <w:trHeight w:val="424"/>
        </w:trPr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0A37" w14:textId="77777777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okresie roku 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wyznaczonym miejscu magazynowania odpadów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043" w14:textId="233210B4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7 500 Mg *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2) 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/ 35 550 Mg </w:t>
            </w:r>
            <w:r w:rsidR="00231014" w:rsidRPr="00695037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</w:tr>
      <w:tr w:rsidR="00615F69" w:rsidRPr="00695037" w14:paraId="6D33BABF" w14:textId="77777777" w:rsidTr="00F157AF">
        <w:trPr>
          <w:trHeight w:val="424"/>
        </w:trPr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F5B" w14:textId="34C241D9" w:rsidR="00615F69" w:rsidRPr="00695037" w:rsidRDefault="00615F69" w:rsidP="0033572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Całkowita pojemność instalacji, obiektu budowlanego lub jego części lub innego miejsca magazynowania dla odpadów – hala magazynowania i przygotowania odpadów </w:t>
            </w:r>
            <w:r w:rsidR="00335720" w:rsidRPr="006950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do procesu R3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E36" w14:textId="77777777" w:rsidR="00615F69" w:rsidRPr="00695037" w:rsidRDefault="00615F69" w:rsidP="00335720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1 444 Mg</w:t>
            </w:r>
          </w:p>
        </w:tc>
      </w:tr>
    </w:tbl>
    <w:p w14:paraId="74901869" w14:textId="77777777" w:rsidR="00615F69" w:rsidRPr="00695037" w:rsidRDefault="00615F69" w:rsidP="00335720">
      <w:pPr>
        <w:jc w:val="both"/>
        <w:rPr>
          <w:rFonts w:ascii="Arial" w:hAnsi="Arial" w:cs="Arial"/>
          <w:sz w:val="4"/>
        </w:rPr>
      </w:pPr>
    </w:p>
    <w:p w14:paraId="57056B0E" w14:textId="77777777" w:rsidR="00615F69" w:rsidRPr="00695037" w:rsidRDefault="00615F69" w:rsidP="00335720">
      <w:pPr>
        <w:contextualSpacing/>
        <w:jc w:val="right"/>
        <w:rPr>
          <w:rFonts w:ascii="Arial" w:hAnsi="Arial" w:cs="Arial"/>
          <w:sz w:val="2"/>
          <w:lang w:eastAsia="en-US"/>
        </w:rPr>
      </w:pPr>
    </w:p>
    <w:p w14:paraId="20F0C932" w14:textId="77777777" w:rsidR="00FD1818" w:rsidRPr="00695037" w:rsidRDefault="00FD1818" w:rsidP="00FD1818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 w:rsidRPr="00695037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5037">
        <w:rPr>
          <w:rFonts w:ascii="Arial" w:hAnsi="Arial" w:cs="Arial"/>
          <w:sz w:val="18"/>
          <w:szCs w:val="18"/>
        </w:rPr>
        <w:t>Łączna ilość odpadów magazynowanych w instalacji w danym czasie nie będzie przekraczać</w:t>
      </w:r>
      <w:r w:rsidRPr="00695037">
        <w:rPr>
          <w:rFonts w:ascii="Arial" w:hAnsi="Arial" w:cs="Arial"/>
          <w:b/>
          <w:bCs/>
          <w:sz w:val="18"/>
          <w:szCs w:val="18"/>
        </w:rPr>
        <w:t xml:space="preserve">  1258 </w:t>
      </w:r>
      <w:r w:rsidRPr="00695037">
        <w:rPr>
          <w:rFonts w:ascii="Arial" w:hAnsi="Arial" w:cs="Arial"/>
          <w:sz w:val="18"/>
          <w:szCs w:val="18"/>
        </w:rPr>
        <w:t xml:space="preserve"> Mg.</w:t>
      </w:r>
    </w:p>
    <w:p w14:paraId="50634ADF" w14:textId="133D428F" w:rsidR="00FD1818" w:rsidRPr="00695037" w:rsidRDefault="00FD1818" w:rsidP="00FD1818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b/>
          <w:bCs/>
          <w:sz w:val="18"/>
          <w:szCs w:val="18"/>
          <w:vertAlign w:val="superscript"/>
        </w:rPr>
        <w:t>2)</w:t>
      </w:r>
      <w:r w:rsidRPr="00695037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5037">
        <w:rPr>
          <w:rFonts w:ascii="Arial" w:hAnsi="Arial" w:cs="Arial"/>
          <w:sz w:val="18"/>
          <w:szCs w:val="18"/>
        </w:rPr>
        <w:t>Łączna ilość odpadów magazynowanych w ciągu roku dla odpadów kierowanych do kompostowania R3 nie będzie przekraczać 7 500 Mg.</w:t>
      </w:r>
    </w:p>
    <w:p w14:paraId="0C3C2056" w14:textId="5806BBFF" w:rsidR="00FD1818" w:rsidRPr="00695037" w:rsidRDefault="00FD1818" w:rsidP="00FD1818">
      <w:pPr>
        <w:jc w:val="both"/>
        <w:rPr>
          <w:rFonts w:ascii="Arial" w:hAnsi="Arial" w:cs="Arial"/>
          <w:bCs/>
          <w:sz w:val="18"/>
          <w:szCs w:val="18"/>
        </w:rPr>
      </w:pPr>
      <w:r w:rsidRPr="00695037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Pr="00695037">
        <w:rPr>
          <w:rFonts w:ascii="Arial" w:hAnsi="Arial" w:cs="Arial"/>
          <w:bCs/>
          <w:sz w:val="18"/>
          <w:szCs w:val="18"/>
        </w:rPr>
        <w:t xml:space="preserve"> W hali  magazynowania i przygotowania odpadów do procesu R3 magazynowane będą również odpady wytwarzane po  procesie mechanicznego i ręcznego przetwarzania zmieszanych  odpadów  komunalnych </w:t>
      </w:r>
      <w:r w:rsidR="002933C9" w:rsidRPr="00695037">
        <w:rPr>
          <w:rFonts w:ascii="Arial" w:hAnsi="Arial" w:cs="Arial"/>
          <w:bCs/>
          <w:sz w:val="18"/>
          <w:szCs w:val="18"/>
        </w:rPr>
        <w:br/>
      </w:r>
      <w:r w:rsidRPr="00695037">
        <w:rPr>
          <w:rFonts w:ascii="Arial" w:hAnsi="Arial" w:cs="Arial"/>
          <w:bCs/>
          <w:sz w:val="18"/>
          <w:szCs w:val="18"/>
        </w:rPr>
        <w:t>i odpadów  selektywnie zebranych w hali sortowni RCO.  Łączna ilość odpadów magazynowanych w ciągu roku nie będzie przekraczać 35 550 Mg.</w:t>
      </w:r>
    </w:p>
    <w:p w14:paraId="79B1361E" w14:textId="77777777" w:rsidR="00FD1818" w:rsidRPr="00695037" w:rsidRDefault="00FD1818" w:rsidP="00FD1818">
      <w:pPr>
        <w:jc w:val="both"/>
        <w:rPr>
          <w:rFonts w:ascii="Arial" w:hAnsi="Arial" w:cs="Arial"/>
          <w:bCs/>
          <w:sz w:val="8"/>
          <w:szCs w:val="8"/>
        </w:rPr>
      </w:pPr>
    </w:p>
    <w:p w14:paraId="1E76038D" w14:textId="77777777" w:rsidR="00FD1818" w:rsidRPr="00695037" w:rsidRDefault="00FD1818" w:rsidP="00FD1818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>* W przypadku wolnych mocy przerobowych bioreaktorów żelbetowych, przy czym łączna zdolność przerobowa węzła do biologicznego przetwarzania odpadów nie przekroczy 30 000 Mg/rok.”</w:t>
      </w:r>
    </w:p>
    <w:p w14:paraId="5CD1B135" w14:textId="77777777" w:rsidR="002E6493" w:rsidRPr="00695037" w:rsidRDefault="002E6493" w:rsidP="00106F9E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4B0E9C30" w14:textId="0B4594A0" w:rsidR="002933C9" w:rsidRPr="00695037" w:rsidRDefault="002933C9" w:rsidP="002933C9">
      <w:pPr>
        <w:spacing w:line="276" w:lineRule="auto"/>
        <w:jc w:val="both"/>
        <w:rPr>
          <w:rFonts w:ascii="Arial" w:hAnsi="Arial" w:cs="Arial"/>
          <w:b/>
        </w:rPr>
      </w:pPr>
      <w:bookmarkStart w:id="9" w:name="_Hlk108615508"/>
      <w:r w:rsidRPr="00695037">
        <w:rPr>
          <w:rFonts w:ascii="Arial" w:hAnsi="Arial" w:cs="Arial"/>
          <w:b/>
        </w:rPr>
        <w:t>I.</w:t>
      </w:r>
      <w:r w:rsidR="00076769" w:rsidRPr="00695037">
        <w:rPr>
          <w:rFonts w:ascii="Arial" w:hAnsi="Arial" w:cs="Arial"/>
          <w:b/>
        </w:rPr>
        <w:t>2</w:t>
      </w:r>
      <w:r w:rsidR="00335720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 xml:space="preserve">. W punkcie VIII.1. decyzji, </w:t>
      </w:r>
      <w:r w:rsidR="00576681" w:rsidRPr="00695037">
        <w:rPr>
          <w:rFonts w:ascii="Arial" w:hAnsi="Arial" w:cs="Arial"/>
          <w:b/>
        </w:rPr>
        <w:t xml:space="preserve">w </w:t>
      </w:r>
      <w:r w:rsidRPr="00695037">
        <w:rPr>
          <w:rFonts w:ascii="Arial" w:hAnsi="Arial" w:cs="Arial"/>
          <w:b/>
        </w:rPr>
        <w:t>podpunk</w:t>
      </w:r>
      <w:r w:rsidR="00576681" w:rsidRPr="00695037">
        <w:rPr>
          <w:rFonts w:ascii="Arial" w:hAnsi="Arial" w:cs="Arial"/>
          <w:b/>
        </w:rPr>
        <w:t>cie</w:t>
      </w:r>
      <w:r w:rsidRPr="00695037">
        <w:rPr>
          <w:rFonts w:ascii="Arial" w:hAnsi="Arial" w:cs="Arial"/>
          <w:b/>
        </w:rPr>
        <w:t xml:space="preserve"> VIII.</w:t>
      </w:r>
      <w:r w:rsidR="00576681" w:rsidRPr="00695037">
        <w:rPr>
          <w:rFonts w:ascii="Arial" w:hAnsi="Arial" w:cs="Arial"/>
          <w:b/>
        </w:rPr>
        <w:t>1.2</w:t>
      </w:r>
      <w:r w:rsidRPr="00695037">
        <w:rPr>
          <w:rFonts w:ascii="Arial" w:hAnsi="Arial" w:cs="Arial"/>
          <w:b/>
        </w:rPr>
        <w:t xml:space="preserve">., tabela nr </w:t>
      </w:r>
      <w:r w:rsidR="00576681" w:rsidRPr="00695037">
        <w:rPr>
          <w:rFonts w:ascii="Arial" w:hAnsi="Arial" w:cs="Arial"/>
          <w:b/>
        </w:rPr>
        <w:t>25</w:t>
      </w:r>
      <w:r w:rsidRPr="00695037">
        <w:rPr>
          <w:rFonts w:ascii="Arial" w:hAnsi="Arial" w:cs="Arial"/>
          <w:b/>
        </w:rPr>
        <w:t xml:space="preserve"> otrzymuje brzmienie:</w:t>
      </w:r>
    </w:p>
    <w:bookmarkEnd w:id="9"/>
    <w:p w14:paraId="4986A611" w14:textId="77777777" w:rsidR="002E6493" w:rsidRPr="00695037" w:rsidRDefault="002E6493" w:rsidP="00106F9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28EDC0B9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4407500D" w14:textId="704C63B9" w:rsidR="00106F9E" w:rsidRPr="00695037" w:rsidRDefault="00576681" w:rsidP="00106F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  <w:r w:rsidR="00106F9E" w:rsidRPr="00695037">
        <w:rPr>
          <w:rFonts w:ascii="Arial" w:hAnsi="Arial" w:cs="Arial"/>
          <w:sz w:val="20"/>
          <w:szCs w:val="20"/>
        </w:rPr>
        <w:t>Tabela nr 25</w:t>
      </w:r>
    </w:p>
    <w:p w14:paraId="6796CA34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sz w:val="10"/>
        </w:rPr>
      </w:pP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59"/>
        <w:gridCol w:w="4819"/>
        <w:gridCol w:w="2268"/>
      </w:tblGrid>
      <w:tr w:rsidR="00106F9E" w:rsidRPr="00695037" w14:paraId="7A92D682" w14:textId="77777777" w:rsidTr="00B3707F">
        <w:tc>
          <w:tcPr>
            <w:tcW w:w="532" w:type="dxa"/>
            <w:vAlign w:val="center"/>
          </w:tcPr>
          <w:p w14:paraId="1ED811A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622AB2B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1B1748B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4819" w:type="dxa"/>
            <w:vAlign w:val="center"/>
          </w:tcPr>
          <w:p w14:paraId="674E32DB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3E01DE3D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Rodzaj odpadu wytwarzanego w wyniku procesu przetwarzania</w:t>
            </w:r>
          </w:p>
          <w:p w14:paraId="68B7AC77" w14:textId="77777777" w:rsidR="00106F9E" w:rsidRPr="00695037" w:rsidRDefault="00106F9E" w:rsidP="00B3707F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6960370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Masa odpadów powstających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wyniku przetwarzania</w:t>
            </w:r>
          </w:p>
          <w:p w14:paraId="2B2D0E8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106F9E" w:rsidRPr="00695037" w14:paraId="6F30C178" w14:textId="77777777" w:rsidTr="00B3707F">
        <w:tc>
          <w:tcPr>
            <w:tcW w:w="532" w:type="dxa"/>
            <w:vAlign w:val="center"/>
          </w:tcPr>
          <w:p w14:paraId="6E3C4364" w14:textId="77777777" w:rsidR="00106F9E" w:rsidRPr="00695037" w:rsidRDefault="00106F9E" w:rsidP="00B3707F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18F2516F" w14:textId="77777777" w:rsidR="00106F9E" w:rsidRPr="00695037" w:rsidRDefault="00106F9E" w:rsidP="00B3707F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19 12 02</w:t>
            </w:r>
          </w:p>
        </w:tc>
        <w:tc>
          <w:tcPr>
            <w:tcW w:w="4819" w:type="dxa"/>
            <w:vAlign w:val="center"/>
          </w:tcPr>
          <w:p w14:paraId="232ADDC7" w14:textId="77777777" w:rsidR="00106F9E" w:rsidRPr="00695037" w:rsidRDefault="00106F9E" w:rsidP="00B3707F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vAlign w:val="center"/>
          </w:tcPr>
          <w:p w14:paraId="3E8AD596" w14:textId="77777777" w:rsidR="00106F9E" w:rsidRPr="00695037" w:rsidRDefault="00106F9E" w:rsidP="00B3707F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2 000</w:t>
            </w:r>
          </w:p>
        </w:tc>
      </w:tr>
      <w:tr w:rsidR="00576681" w:rsidRPr="00695037" w14:paraId="213D53EB" w14:textId="77777777" w:rsidTr="00B3707F">
        <w:tc>
          <w:tcPr>
            <w:tcW w:w="532" w:type="dxa"/>
            <w:vAlign w:val="center"/>
          </w:tcPr>
          <w:p w14:paraId="2A90BABF" w14:textId="77777777" w:rsidR="00576681" w:rsidRPr="00695037" w:rsidRDefault="00576681" w:rsidP="00B3707F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590562" w14:textId="22A097BA" w:rsidR="00576681" w:rsidRPr="00695037" w:rsidRDefault="00576681" w:rsidP="00B3707F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19 12 07 </w:t>
            </w:r>
          </w:p>
        </w:tc>
        <w:tc>
          <w:tcPr>
            <w:tcW w:w="4819" w:type="dxa"/>
            <w:vAlign w:val="center"/>
          </w:tcPr>
          <w:p w14:paraId="2B304BD5" w14:textId="49113870" w:rsidR="00576681" w:rsidRPr="00695037" w:rsidRDefault="00576681" w:rsidP="00B3707F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Drewno inne niż wymienione w 19 12 06</w:t>
            </w:r>
          </w:p>
        </w:tc>
        <w:tc>
          <w:tcPr>
            <w:tcW w:w="2268" w:type="dxa"/>
            <w:vAlign w:val="center"/>
          </w:tcPr>
          <w:p w14:paraId="76D9EBF0" w14:textId="54EF38DB" w:rsidR="00576681" w:rsidRPr="00695037" w:rsidRDefault="00576681" w:rsidP="00B3707F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2 000</w:t>
            </w:r>
          </w:p>
        </w:tc>
      </w:tr>
      <w:tr w:rsidR="00106F9E" w:rsidRPr="00695037" w14:paraId="381A978A" w14:textId="77777777" w:rsidTr="00B3707F">
        <w:tc>
          <w:tcPr>
            <w:tcW w:w="532" w:type="dxa"/>
            <w:vAlign w:val="center"/>
          </w:tcPr>
          <w:p w14:paraId="3C7AFA9A" w14:textId="77777777" w:rsidR="00106F9E" w:rsidRPr="00695037" w:rsidRDefault="00106F9E" w:rsidP="00B3707F">
            <w:pPr>
              <w:overflowPunct w:val="0"/>
              <w:jc w:val="center"/>
              <w:textAlignment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54ECAFE6" w14:textId="77777777" w:rsidR="00106F9E" w:rsidRPr="00695037" w:rsidRDefault="00106F9E" w:rsidP="00B3707F">
            <w:pPr>
              <w:overflowPunct w:val="0"/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ex 19 12 12</w:t>
            </w:r>
          </w:p>
        </w:tc>
        <w:tc>
          <w:tcPr>
            <w:tcW w:w="4819" w:type="dxa"/>
            <w:vAlign w:val="center"/>
          </w:tcPr>
          <w:p w14:paraId="1724EF1C" w14:textId="77777777" w:rsidR="00106F9E" w:rsidRPr="00695037" w:rsidRDefault="00106F9E" w:rsidP="00B3707F">
            <w:pPr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Inne odpady w tym zmieszane substancje i przedmioty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mechanicznej obróbki odpadów inne niż wymienione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w 19 12 11 -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balast z demontażu/rozdrabniania odpadów wielkogabarytowych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(m.in. płyty pilśniowe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wiórowe, resztki drewna zanieczyszczone tworzywem sztucznym, rozdrobnione odpady)</w:t>
            </w:r>
          </w:p>
        </w:tc>
        <w:tc>
          <w:tcPr>
            <w:tcW w:w="2268" w:type="dxa"/>
            <w:vAlign w:val="center"/>
          </w:tcPr>
          <w:p w14:paraId="7EF5D5DE" w14:textId="77777777" w:rsidR="00106F9E" w:rsidRPr="00695037" w:rsidRDefault="00106F9E" w:rsidP="00B3707F">
            <w:pPr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5 000</w:t>
            </w:r>
          </w:p>
        </w:tc>
      </w:tr>
    </w:tbl>
    <w:p w14:paraId="6F346691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10"/>
          <w:szCs w:val="10"/>
          <w:vertAlign w:val="superscript"/>
        </w:rPr>
      </w:pPr>
    </w:p>
    <w:p w14:paraId="484FB5EC" w14:textId="28E14606" w:rsidR="00106F9E" w:rsidRPr="00695037" w:rsidRDefault="00106F9E" w:rsidP="00106F9E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sz w:val="18"/>
          <w:szCs w:val="18"/>
        </w:rPr>
        <w:t xml:space="preserve">Łączna masa odpadów wytworzonych w wyniku wstępnego przetwarzania odpadów wielkogabarytowych </w:t>
      </w:r>
      <w:r w:rsidRPr="00695037">
        <w:rPr>
          <w:rFonts w:ascii="Arial" w:hAnsi="Arial" w:cs="Arial"/>
          <w:sz w:val="18"/>
          <w:szCs w:val="18"/>
        </w:rPr>
        <w:br/>
        <w:t>nie może przekroczyć 5 000 Mg/rok.</w:t>
      </w:r>
      <w:r w:rsidR="00576681" w:rsidRPr="00695037">
        <w:rPr>
          <w:rFonts w:ascii="Arial" w:hAnsi="Arial" w:cs="Arial"/>
          <w:sz w:val="18"/>
          <w:szCs w:val="18"/>
        </w:rPr>
        <w:t>”</w:t>
      </w:r>
    </w:p>
    <w:p w14:paraId="3502F248" w14:textId="77777777" w:rsidR="00106F9E" w:rsidRPr="00695037" w:rsidRDefault="00106F9E" w:rsidP="00106F9E">
      <w:pPr>
        <w:spacing w:line="360" w:lineRule="auto"/>
        <w:jc w:val="both"/>
        <w:rPr>
          <w:rFonts w:ascii="Arial" w:hAnsi="Arial" w:cs="Arial"/>
          <w:b/>
          <w:sz w:val="18"/>
          <w:szCs w:val="14"/>
        </w:rPr>
      </w:pPr>
    </w:p>
    <w:p w14:paraId="377D0EF5" w14:textId="0F24EA5F" w:rsidR="00576681" w:rsidRPr="00695037" w:rsidRDefault="00576681" w:rsidP="00576681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I.2</w:t>
      </w:r>
      <w:r w:rsidR="00335720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>. W punkcie VIII. decyzji, w podpunkcie VIII.4., tabela nr 26 otrzymuje brzmienie:</w:t>
      </w:r>
    </w:p>
    <w:p w14:paraId="429BF6B5" w14:textId="77777777" w:rsidR="005C4668" w:rsidRPr="00695037" w:rsidRDefault="005C4668" w:rsidP="00106F9E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14:paraId="250414F5" w14:textId="65B3ED1A" w:rsidR="00106F9E" w:rsidRPr="00695037" w:rsidRDefault="00576681" w:rsidP="00106F9E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>„</w:t>
      </w:r>
      <w:r w:rsidR="00106F9E" w:rsidRPr="00695037">
        <w:rPr>
          <w:rFonts w:ascii="Arial" w:hAnsi="Arial" w:cs="Arial"/>
          <w:color w:val="auto"/>
          <w:sz w:val="20"/>
          <w:szCs w:val="20"/>
        </w:rPr>
        <w:t>Tabela nr 26</w:t>
      </w:r>
      <w:r w:rsidR="00F43508" w:rsidRPr="0069503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8A4B1A1" w14:textId="77777777" w:rsidR="00106F9E" w:rsidRPr="00695037" w:rsidRDefault="00106F9E" w:rsidP="00106F9E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1843"/>
        <w:gridCol w:w="1418"/>
        <w:gridCol w:w="1417"/>
        <w:gridCol w:w="1418"/>
      </w:tblGrid>
      <w:tr w:rsidR="00106F9E" w:rsidRPr="00695037" w14:paraId="408BE96F" w14:textId="77777777" w:rsidTr="00B3707F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30EC" w14:textId="77777777" w:rsidR="00106F9E" w:rsidRPr="00695037" w:rsidRDefault="00106F9E" w:rsidP="00B3707F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B9DC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Kod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E484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eastAsia="ar-SA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Nazwa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39E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Sposób</w:t>
            </w: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br/>
              <w:t xml:space="preserve"> i miejsce magazynowania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956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Maksymalna masa odpadów, które </w:t>
            </w: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br/>
              <w:t>w tym samym czasie mogą być magazynowane</w:t>
            </w:r>
          </w:p>
          <w:p w14:paraId="4F226FEA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C45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77112237" w14:textId="163FFF4A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303181A1" w14:textId="7646C11C" w:rsidR="00335720" w:rsidRPr="00695037" w:rsidRDefault="00335720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136B3989" w14:textId="138AFD49" w:rsidR="00335720" w:rsidRPr="00695037" w:rsidRDefault="00335720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56239C0E" w14:textId="77777777" w:rsidR="00335720" w:rsidRPr="00695037" w:rsidRDefault="00335720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405BC6C4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14:paraId="1BE52219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Maksymalna masa odpadów które mogą być magazynowane </w:t>
            </w: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br/>
              <w:t>w ciągu roku</w:t>
            </w:r>
          </w:p>
          <w:p w14:paraId="4059EB34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DA0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</w:rPr>
              <w:t xml:space="preserve">Największa masa odpadów, które mogłyby być magazynowane </w:t>
            </w:r>
            <w:r w:rsidRPr="00695037">
              <w:rPr>
                <w:rFonts w:ascii="Arial" w:hAnsi="Arial" w:cs="Arial"/>
                <w:b/>
                <w:sz w:val="14"/>
                <w:szCs w:val="14"/>
              </w:rPr>
              <w:br/>
              <w:t xml:space="preserve">w tym samym czasie </w:t>
            </w:r>
            <w:r w:rsidRPr="00695037">
              <w:rPr>
                <w:rFonts w:ascii="Arial" w:hAnsi="Arial" w:cs="Arial"/>
                <w:b/>
                <w:sz w:val="14"/>
                <w:szCs w:val="14"/>
              </w:rPr>
              <w:br/>
              <w:t xml:space="preserve">w instalacji, obiekcie budowlanym lub jego części lub innym miejscu magazynowania odpadów, wynikającej </w:t>
            </w:r>
            <w:r w:rsidRPr="00695037">
              <w:rPr>
                <w:rFonts w:ascii="Arial" w:hAnsi="Arial" w:cs="Arial"/>
                <w:b/>
                <w:sz w:val="14"/>
                <w:szCs w:val="14"/>
              </w:rPr>
              <w:br/>
              <w:t>z wymiarów instalacji, obiektu budowlanego lub jego części lub innego miejsca magazynowania odpadów</w:t>
            </w:r>
          </w:p>
          <w:p w14:paraId="54A106BA" w14:textId="2FE7AEE5" w:rsidR="005D296E" w:rsidRPr="00695037" w:rsidRDefault="005D296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4"/>
                <w:szCs w:val="14"/>
              </w:rPr>
              <w:t>Mg</w:t>
            </w:r>
          </w:p>
        </w:tc>
      </w:tr>
      <w:tr w:rsidR="00B80618" w:rsidRPr="00695037" w14:paraId="3CF38C4C" w14:textId="77777777" w:rsidTr="00335720">
        <w:trPr>
          <w:trHeight w:val="28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6161" w14:textId="3EABC193" w:rsidR="00B80618" w:rsidRPr="00695037" w:rsidRDefault="00B80618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PLAC MAGAZYNOWY  ZPOO O POW. 623 m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106F9E" w:rsidRPr="00695037" w14:paraId="5AF86C42" w14:textId="77777777" w:rsidTr="00B3707F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1553" w14:textId="77777777" w:rsidR="00106F9E" w:rsidRPr="00695037" w:rsidRDefault="00106F9E" w:rsidP="00B3707F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E5D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20" w:right="-77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20 03 07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E20" w14:textId="77777777" w:rsidR="00106F9E" w:rsidRPr="00695037" w:rsidRDefault="00106F9E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162" w14:textId="220A0A08" w:rsidR="00106F9E" w:rsidRPr="00695037" w:rsidRDefault="00F43508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selektywnie</w:t>
            </w:r>
            <w:r w:rsidR="00B80618" w:rsidRPr="00695037">
              <w:rPr>
                <w:rFonts w:ascii="Arial" w:hAnsi="Arial" w:cs="Arial"/>
                <w:sz w:val="16"/>
                <w:szCs w:val="16"/>
              </w:rPr>
              <w:t>.</w:t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503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br/>
              <w:t xml:space="preserve">Miejsce magazynowania odpadów będzie oznakowane kodem </w:t>
            </w:r>
            <w:r w:rsidRPr="0069503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br/>
              <w:t xml:space="preserve">i rodzajem odpadu.  </w:t>
            </w:r>
            <w:r w:rsidRPr="0069503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lastRenderedPageBreak/>
              <w:t>Odpady gromadzone na placu zabezpieczone będą przed wpływem warunków atmosferycznych.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BAF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color w:val="FF0000"/>
                <w:sz w:val="6"/>
                <w:szCs w:val="6"/>
                <w:lang w:eastAsia="en-US"/>
              </w:rPr>
            </w:pPr>
          </w:p>
          <w:p w14:paraId="063F35AC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color w:val="FF0000"/>
                <w:sz w:val="4"/>
                <w:szCs w:val="4"/>
                <w:lang w:eastAsia="en-US"/>
              </w:rPr>
            </w:pPr>
          </w:p>
          <w:p w14:paraId="41FACCF1" w14:textId="140018D4" w:rsidR="00106F9E" w:rsidRPr="00695037" w:rsidRDefault="00A72F17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395</w:t>
            </w:r>
          </w:p>
          <w:p w14:paraId="4D952200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6D463BC7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312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875C64" w14:textId="0C1E2D57" w:rsidR="00F43508" w:rsidRPr="00695037" w:rsidRDefault="00F43508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7CBE1D1F" w14:textId="77777777" w:rsidR="00335720" w:rsidRPr="00695037" w:rsidRDefault="00335720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7E0F5016" w14:textId="77777777" w:rsidR="005D296E" w:rsidRPr="00695037" w:rsidRDefault="005D296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EB4AF2" w14:textId="73AAE490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C43" w14:textId="77777777" w:rsidR="00106F9E" w:rsidRPr="00695037" w:rsidRDefault="00106F9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A69980" w14:textId="77777777" w:rsidR="00F43508" w:rsidRPr="00695037" w:rsidRDefault="00F43508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14:paraId="50EB181A" w14:textId="77777777" w:rsidR="005D296E" w:rsidRPr="00695037" w:rsidRDefault="005D296E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264AAC7" w14:textId="2C804BDD" w:rsidR="00106F9E" w:rsidRPr="00695037" w:rsidRDefault="00A72F17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sz w:val="16"/>
                <w:szCs w:val="16"/>
                <w:lang w:eastAsia="en-US"/>
              </w:rPr>
              <w:t>395</w:t>
            </w:r>
          </w:p>
        </w:tc>
      </w:tr>
      <w:tr w:rsidR="00106F9E" w:rsidRPr="00695037" w14:paraId="3EA41D32" w14:textId="77777777" w:rsidTr="00B3707F">
        <w:trPr>
          <w:trHeight w:val="27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343" w14:textId="73D2ABCC" w:rsidR="00106F9E" w:rsidRPr="00695037" w:rsidRDefault="00F43508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tym samym czasie  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wyznaczonym miejscu magazynowania odpadów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C84E" w14:textId="785B31DC" w:rsidR="00106F9E" w:rsidRPr="00695037" w:rsidRDefault="00F43508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583 Mg</w:t>
            </w:r>
          </w:p>
        </w:tc>
      </w:tr>
      <w:tr w:rsidR="00F43508" w:rsidRPr="00695037" w14:paraId="0BDF89AB" w14:textId="77777777" w:rsidTr="00B3707F">
        <w:trPr>
          <w:trHeight w:val="27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1E8" w14:textId="4A1056E9" w:rsidR="00F43508" w:rsidRPr="00695037" w:rsidRDefault="00F43508" w:rsidP="00B3707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okresie roku 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br/>
              <w:t>w wyznaczonym miejscu magazynowania odpadów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D26" w14:textId="413C86E8" w:rsidR="00F43508" w:rsidRPr="00695037" w:rsidRDefault="00F43508" w:rsidP="00B3707F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12 100 Mg</w:t>
            </w:r>
          </w:p>
        </w:tc>
      </w:tr>
      <w:tr w:rsidR="00F43508" w:rsidRPr="00695037" w14:paraId="009C707F" w14:textId="77777777" w:rsidTr="00B3707F">
        <w:trPr>
          <w:trHeight w:val="27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869" w14:textId="03050FBA" w:rsidR="00F43508" w:rsidRPr="00695037" w:rsidRDefault="00F43508" w:rsidP="00F435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Całkowita pojemność instalacji, obiektu budowlanego lub jego części lub innego miejsca magazynowania dla odpadów przetwarzanych na terenie instalacji: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A20" w14:textId="6BE9EB51" w:rsidR="00F43508" w:rsidRPr="00695037" w:rsidRDefault="00F43508" w:rsidP="00F43508">
            <w:pPr>
              <w:widowControl w:val="0"/>
              <w:suppressAutoHyphens/>
              <w:autoSpaceDE w:val="0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583 Mg</w:t>
            </w:r>
          </w:p>
        </w:tc>
      </w:tr>
    </w:tbl>
    <w:p w14:paraId="3900DE3B" w14:textId="77777777" w:rsidR="00106F9E" w:rsidRPr="00695037" w:rsidRDefault="00106F9E" w:rsidP="00106F9E">
      <w:pPr>
        <w:pStyle w:val="Default"/>
        <w:jc w:val="both"/>
        <w:rPr>
          <w:rFonts w:ascii="Arial" w:hAnsi="Arial" w:cs="Arial"/>
          <w:color w:val="auto"/>
          <w:sz w:val="8"/>
          <w:szCs w:val="20"/>
        </w:rPr>
      </w:pPr>
    </w:p>
    <w:p w14:paraId="715A59D1" w14:textId="77777777" w:rsidR="00106F9E" w:rsidRPr="00695037" w:rsidRDefault="00106F9E" w:rsidP="00106F9E">
      <w:pPr>
        <w:pStyle w:val="Default"/>
        <w:jc w:val="both"/>
        <w:rPr>
          <w:rFonts w:ascii="Arial" w:hAnsi="Arial" w:cs="Arial"/>
          <w:color w:val="auto"/>
          <w:sz w:val="8"/>
          <w:szCs w:val="20"/>
        </w:rPr>
      </w:pPr>
    </w:p>
    <w:p w14:paraId="3234A5B5" w14:textId="3CEEF94C" w:rsidR="00106F9E" w:rsidRPr="00695037" w:rsidRDefault="006750FE" w:rsidP="006750FE">
      <w:pPr>
        <w:spacing w:line="360" w:lineRule="auto"/>
        <w:jc w:val="right"/>
        <w:rPr>
          <w:rFonts w:ascii="Arial" w:hAnsi="Arial" w:cs="Arial"/>
          <w:b/>
          <w:sz w:val="12"/>
          <w:szCs w:val="8"/>
        </w:rPr>
      </w:pPr>
      <w:r w:rsidRPr="00695037">
        <w:rPr>
          <w:rFonts w:ascii="Arial" w:hAnsi="Arial" w:cs="Arial"/>
          <w:b/>
          <w:sz w:val="12"/>
          <w:szCs w:val="8"/>
        </w:rPr>
        <w:t>„</w:t>
      </w:r>
    </w:p>
    <w:p w14:paraId="3A4F5D10" w14:textId="39957952" w:rsidR="00A72F17" w:rsidRPr="00695037" w:rsidRDefault="00A72F17" w:rsidP="00A72F17">
      <w:pPr>
        <w:spacing w:line="276" w:lineRule="auto"/>
        <w:jc w:val="both"/>
        <w:rPr>
          <w:rFonts w:ascii="Arial" w:hAnsi="Arial" w:cs="Arial"/>
          <w:b/>
        </w:rPr>
      </w:pPr>
      <w:bookmarkStart w:id="10" w:name="_Hlk108688965"/>
      <w:r w:rsidRPr="00695037">
        <w:rPr>
          <w:rFonts w:ascii="Arial" w:hAnsi="Arial" w:cs="Arial"/>
          <w:b/>
        </w:rPr>
        <w:t>I.2</w:t>
      </w:r>
      <w:r w:rsidR="00D863AE" w:rsidRPr="00695037">
        <w:rPr>
          <w:rFonts w:ascii="Arial" w:hAnsi="Arial" w:cs="Arial"/>
          <w:b/>
        </w:rPr>
        <w:t>4</w:t>
      </w:r>
      <w:r w:rsidRPr="00695037">
        <w:rPr>
          <w:rFonts w:ascii="Arial" w:hAnsi="Arial" w:cs="Arial"/>
          <w:b/>
        </w:rPr>
        <w:t xml:space="preserve">. </w:t>
      </w:r>
      <w:r w:rsidR="005C4668" w:rsidRPr="00695037">
        <w:rPr>
          <w:rFonts w:ascii="Arial" w:hAnsi="Arial" w:cs="Arial"/>
          <w:b/>
        </w:rPr>
        <w:t>Po</w:t>
      </w:r>
      <w:r w:rsidRPr="00695037">
        <w:rPr>
          <w:rFonts w:ascii="Arial" w:hAnsi="Arial" w:cs="Arial"/>
          <w:b/>
        </w:rPr>
        <w:t xml:space="preserve"> punkcie VIII. decyzji, </w:t>
      </w:r>
      <w:r w:rsidR="005C4668" w:rsidRPr="00695037">
        <w:rPr>
          <w:rFonts w:ascii="Arial" w:hAnsi="Arial" w:cs="Arial"/>
          <w:b/>
        </w:rPr>
        <w:t xml:space="preserve">dodaję podpunkt </w:t>
      </w:r>
      <w:r w:rsidR="008953D8" w:rsidRPr="00695037">
        <w:rPr>
          <w:rFonts w:ascii="Arial" w:hAnsi="Arial" w:cs="Arial"/>
          <w:b/>
        </w:rPr>
        <w:t>VIIIA. o brzmieniu:</w:t>
      </w:r>
    </w:p>
    <w:p w14:paraId="42F943BC" w14:textId="77777777" w:rsidR="00A72F17" w:rsidRPr="00695037" w:rsidRDefault="00A72F17" w:rsidP="009934F8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25E12EDD" w14:textId="6AF735DF" w:rsidR="005C4668" w:rsidRPr="00695037" w:rsidRDefault="00C75336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„</w:t>
      </w:r>
      <w:r w:rsidR="005C4668" w:rsidRPr="00695037">
        <w:rPr>
          <w:rFonts w:ascii="Arial" w:hAnsi="Arial" w:cs="Arial"/>
          <w:b/>
          <w:bCs/>
        </w:rPr>
        <w:t>VIII.</w:t>
      </w:r>
      <w:r w:rsidR="008953D8" w:rsidRPr="00695037">
        <w:rPr>
          <w:rFonts w:ascii="Arial" w:hAnsi="Arial" w:cs="Arial"/>
          <w:b/>
          <w:bCs/>
        </w:rPr>
        <w:t>A.</w:t>
      </w:r>
      <w:r w:rsidR="005C4668" w:rsidRPr="00695037">
        <w:rPr>
          <w:rFonts w:ascii="Arial" w:hAnsi="Arial" w:cs="Arial"/>
          <w:b/>
          <w:bCs/>
        </w:rPr>
        <w:t xml:space="preserve"> Wymagania przewidziane dla zezwolenia na</w:t>
      </w:r>
      <w:r w:rsidR="008953D8" w:rsidRPr="00695037">
        <w:rPr>
          <w:rFonts w:ascii="Arial" w:hAnsi="Arial" w:cs="Arial"/>
          <w:b/>
          <w:bCs/>
        </w:rPr>
        <w:t xml:space="preserve"> przetwarzanie odpadów </w:t>
      </w:r>
      <w:r w:rsidR="005C4668" w:rsidRPr="00695037">
        <w:rPr>
          <w:rFonts w:ascii="Arial" w:hAnsi="Arial" w:cs="Arial"/>
          <w:b/>
          <w:bCs/>
        </w:rPr>
        <w:t xml:space="preserve"> </w:t>
      </w:r>
      <w:r w:rsidR="008953D8" w:rsidRPr="00695037">
        <w:rPr>
          <w:rFonts w:ascii="Arial" w:hAnsi="Arial" w:cs="Arial"/>
          <w:b/>
          <w:bCs/>
        </w:rPr>
        <w:br/>
      </w:r>
      <w:r w:rsidR="00A05E84" w:rsidRPr="00695037">
        <w:rPr>
          <w:rFonts w:ascii="Arial" w:hAnsi="Arial" w:cs="Arial"/>
          <w:b/>
          <w:bCs/>
        </w:rPr>
        <w:t>polegające na</w:t>
      </w:r>
      <w:r w:rsidR="008953D8" w:rsidRPr="00695037">
        <w:rPr>
          <w:rFonts w:ascii="Arial" w:hAnsi="Arial" w:cs="Arial"/>
          <w:b/>
          <w:bCs/>
        </w:rPr>
        <w:t xml:space="preserve"> przygotowani</w:t>
      </w:r>
      <w:r w:rsidR="00A05E84" w:rsidRPr="00695037">
        <w:rPr>
          <w:rFonts w:ascii="Arial" w:hAnsi="Arial" w:cs="Arial"/>
          <w:b/>
          <w:bCs/>
        </w:rPr>
        <w:t>u</w:t>
      </w:r>
      <w:r w:rsidR="008953D8" w:rsidRPr="00695037">
        <w:rPr>
          <w:rFonts w:ascii="Arial" w:hAnsi="Arial" w:cs="Arial"/>
          <w:b/>
          <w:bCs/>
        </w:rPr>
        <w:t xml:space="preserve"> odpadów do ich ponownego użycia</w:t>
      </w:r>
      <w:r w:rsidR="009348F2" w:rsidRPr="00695037">
        <w:rPr>
          <w:rFonts w:ascii="Arial" w:hAnsi="Arial" w:cs="Arial"/>
          <w:b/>
          <w:bCs/>
        </w:rPr>
        <w:t xml:space="preserve"> prowadzące do utraty statusu odpadów</w:t>
      </w:r>
      <w:r w:rsidR="005C4668" w:rsidRPr="00695037">
        <w:rPr>
          <w:rFonts w:ascii="Arial" w:hAnsi="Arial" w:cs="Arial"/>
          <w:b/>
          <w:bCs/>
        </w:rPr>
        <w:t xml:space="preserve"> - </w:t>
      </w:r>
      <w:r w:rsidR="005C4668" w:rsidRPr="00695037">
        <w:rPr>
          <w:rFonts w:ascii="Arial" w:hAnsi="Arial" w:cs="Arial"/>
          <w:b/>
          <w:bCs/>
          <w:color w:val="000000"/>
        </w:rPr>
        <w:t>proces R12:</w:t>
      </w:r>
    </w:p>
    <w:p w14:paraId="4ACFAC7A" w14:textId="77777777" w:rsidR="005C4668" w:rsidRPr="00695037" w:rsidRDefault="005C4668" w:rsidP="005C4668">
      <w:pPr>
        <w:jc w:val="both"/>
        <w:rPr>
          <w:rFonts w:ascii="Arial" w:hAnsi="Arial" w:cs="Arial"/>
          <w:b/>
          <w:sz w:val="16"/>
          <w:szCs w:val="18"/>
        </w:rPr>
      </w:pPr>
    </w:p>
    <w:p w14:paraId="01306685" w14:textId="6FBD27AB" w:rsidR="00C75336" w:rsidRPr="00695037" w:rsidRDefault="005C4668" w:rsidP="00C75336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VIII.</w:t>
      </w:r>
      <w:r w:rsidR="008953D8" w:rsidRPr="00695037">
        <w:rPr>
          <w:rFonts w:ascii="Arial" w:hAnsi="Arial" w:cs="Arial"/>
          <w:b/>
        </w:rPr>
        <w:t>A.</w:t>
      </w:r>
      <w:r w:rsidRPr="00695037">
        <w:rPr>
          <w:rFonts w:ascii="Arial" w:hAnsi="Arial" w:cs="Arial"/>
          <w:b/>
        </w:rPr>
        <w:t>1.</w:t>
      </w:r>
      <w:r w:rsidRPr="00695037">
        <w:rPr>
          <w:rFonts w:ascii="Arial" w:hAnsi="Arial" w:cs="Arial"/>
        </w:rPr>
        <w:t xml:space="preserve">  Rodzaj i masa odpadów przeznaczonych do </w:t>
      </w:r>
      <w:r w:rsidR="008953D8" w:rsidRPr="00695037">
        <w:rPr>
          <w:rFonts w:ascii="Arial" w:hAnsi="Arial" w:cs="Arial"/>
        </w:rPr>
        <w:t>przetwarzania</w:t>
      </w:r>
      <w:r w:rsidR="008953D8" w:rsidRPr="00695037">
        <w:rPr>
          <w:rFonts w:ascii="Arial" w:hAnsi="Arial" w:cs="Arial"/>
          <w:b/>
        </w:rPr>
        <w:t xml:space="preserve"> </w:t>
      </w:r>
      <w:r w:rsidR="00C75336" w:rsidRPr="00695037">
        <w:rPr>
          <w:rFonts w:ascii="Arial" w:hAnsi="Arial" w:cs="Arial"/>
        </w:rPr>
        <w:t xml:space="preserve">polegającego na przygotowaniu odpadów do ich ponownego użycia </w:t>
      </w:r>
      <w:r w:rsidR="009348F2" w:rsidRPr="00695037">
        <w:rPr>
          <w:rFonts w:ascii="Arial" w:hAnsi="Arial" w:cs="Arial"/>
        </w:rPr>
        <w:t>prowadzącego do utraty statusu odpadów</w:t>
      </w:r>
    </w:p>
    <w:p w14:paraId="051DD4DC" w14:textId="77777777" w:rsidR="005C4668" w:rsidRPr="00695037" w:rsidRDefault="005C4668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</w:rPr>
      </w:pPr>
    </w:p>
    <w:p w14:paraId="647BA86D" w14:textId="3CB2C35C" w:rsidR="005C4668" w:rsidRPr="00695037" w:rsidRDefault="005C4668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Tabela nr 2</w:t>
      </w:r>
      <w:r w:rsidR="00A05E84" w:rsidRPr="00695037">
        <w:rPr>
          <w:rFonts w:ascii="Arial" w:hAnsi="Arial" w:cs="Arial"/>
          <w:sz w:val="20"/>
          <w:szCs w:val="20"/>
        </w:rPr>
        <w:t>6a.</w:t>
      </w:r>
    </w:p>
    <w:p w14:paraId="30FD795D" w14:textId="0725AF91" w:rsidR="00A05E84" w:rsidRPr="00695037" w:rsidRDefault="00A05E84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2127"/>
      </w:tblGrid>
      <w:tr w:rsidR="00A05E84" w:rsidRPr="00695037" w14:paraId="731A3EC4" w14:textId="77777777" w:rsidTr="008E1523">
        <w:tc>
          <w:tcPr>
            <w:tcW w:w="567" w:type="dxa"/>
            <w:vAlign w:val="center"/>
          </w:tcPr>
          <w:p w14:paraId="144A347B" w14:textId="77777777" w:rsidR="00A05E84" w:rsidRPr="00695037" w:rsidRDefault="00A05E84" w:rsidP="00A05E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7DCBFBF7" w14:textId="77777777" w:rsidR="00A05E84" w:rsidRPr="00695037" w:rsidRDefault="00A05E84" w:rsidP="00A05E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536" w:type="dxa"/>
            <w:vAlign w:val="center"/>
          </w:tcPr>
          <w:p w14:paraId="158E3628" w14:textId="77777777" w:rsidR="00A05E84" w:rsidRPr="00695037" w:rsidRDefault="00A05E84" w:rsidP="00A05E84">
            <w:pPr>
              <w:keepNext/>
              <w:spacing w:line="276" w:lineRule="auto"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14:paraId="0BC06717" w14:textId="2E8274E0" w:rsidR="00A05E84" w:rsidRPr="00695037" w:rsidRDefault="00A05E84" w:rsidP="00A05E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Masa odpadów</w:t>
            </w:r>
          </w:p>
          <w:p w14:paraId="6F3F8690" w14:textId="0A79C2D8" w:rsidR="00A05E84" w:rsidRPr="00695037" w:rsidRDefault="00A05E84" w:rsidP="00A05E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Mg/rok</w:t>
            </w:r>
            <w:r w:rsidR="00C214CB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14CB"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A05E84" w:rsidRPr="00695037" w14:paraId="434C6BED" w14:textId="77777777" w:rsidTr="008E1523">
        <w:tc>
          <w:tcPr>
            <w:tcW w:w="8931" w:type="dxa"/>
            <w:gridSpan w:val="4"/>
            <w:vAlign w:val="center"/>
          </w:tcPr>
          <w:p w14:paraId="50E6DA2A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Odpady niebezpieczne</w:t>
            </w:r>
          </w:p>
        </w:tc>
      </w:tr>
      <w:tr w:rsidR="00A05E84" w:rsidRPr="00695037" w14:paraId="66099B23" w14:textId="77777777" w:rsidTr="008E1523">
        <w:tc>
          <w:tcPr>
            <w:tcW w:w="567" w:type="dxa"/>
            <w:vAlign w:val="center"/>
          </w:tcPr>
          <w:p w14:paraId="65D547CD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701" w:type="dxa"/>
            <w:vAlign w:val="center"/>
          </w:tcPr>
          <w:p w14:paraId="4230621B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23*</w:t>
            </w:r>
          </w:p>
        </w:tc>
        <w:tc>
          <w:tcPr>
            <w:tcW w:w="4536" w:type="dxa"/>
            <w:vAlign w:val="center"/>
          </w:tcPr>
          <w:p w14:paraId="55308F75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Urządzenia zawierające freony</w:t>
            </w:r>
          </w:p>
        </w:tc>
        <w:tc>
          <w:tcPr>
            <w:tcW w:w="2127" w:type="dxa"/>
            <w:vAlign w:val="center"/>
          </w:tcPr>
          <w:p w14:paraId="42FC59B0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30</w:t>
            </w:r>
          </w:p>
        </w:tc>
      </w:tr>
      <w:tr w:rsidR="00A05E84" w:rsidRPr="00695037" w14:paraId="153D46BF" w14:textId="77777777" w:rsidTr="00927BE5">
        <w:trPr>
          <w:trHeight w:val="700"/>
        </w:trPr>
        <w:tc>
          <w:tcPr>
            <w:tcW w:w="567" w:type="dxa"/>
            <w:vAlign w:val="center"/>
          </w:tcPr>
          <w:p w14:paraId="199184A1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701" w:type="dxa"/>
            <w:vAlign w:val="center"/>
          </w:tcPr>
          <w:p w14:paraId="7E99D213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35*</w:t>
            </w:r>
          </w:p>
        </w:tc>
        <w:tc>
          <w:tcPr>
            <w:tcW w:w="4536" w:type="dxa"/>
          </w:tcPr>
          <w:p w14:paraId="6E1D2EF1" w14:textId="362A656B" w:rsidR="00C75336" w:rsidRPr="00695037" w:rsidRDefault="00A05E84" w:rsidP="00D355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Zużyte urządzenia elektryczne i elektroniczne inne niż wymienione w 20 01 21 i 20 01 23 zawierające niebezpieczne składniki</w:t>
            </w:r>
          </w:p>
        </w:tc>
        <w:tc>
          <w:tcPr>
            <w:tcW w:w="2127" w:type="dxa"/>
            <w:vAlign w:val="center"/>
          </w:tcPr>
          <w:p w14:paraId="709EC01F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30</w:t>
            </w:r>
          </w:p>
        </w:tc>
      </w:tr>
      <w:tr w:rsidR="00A05E84" w:rsidRPr="00695037" w14:paraId="40F85B02" w14:textId="77777777" w:rsidTr="008E1523">
        <w:tc>
          <w:tcPr>
            <w:tcW w:w="8931" w:type="dxa"/>
            <w:gridSpan w:val="4"/>
            <w:vAlign w:val="center"/>
          </w:tcPr>
          <w:p w14:paraId="6ACFCD00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Odpady inne niż niebezpieczne</w:t>
            </w:r>
          </w:p>
        </w:tc>
      </w:tr>
      <w:tr w:rsidR="00A05E84" w:rsidRPr="00695037" w14:paraId="18C306DA" w14:textId="77777777" w:rsidTr="008E1523">
        <w:tc>
          <w:tcPr>
            <w:tcW w:w="567" w:type="dxa"/>
            <w:vAlign w:val="center"/>
          </w:tcPr>
          <w:p w14:paraId="12C825AF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701" w:type="dxa"/>
            <w:vAlign w:val="center"/>
          </w:tcPr>
          <w:p w14:paraId="235A68C4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4536" w:type="dxa"/>
            <w:vAlign w:val="center"/>
          </w:tcPr>
          <w:p w14:paraId="5E71F7E6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Zużyte urządzenia elektryczne </w:t>
            </w:r>
            <w:r w:rsidRPr="00695037">
              <w:rPr>
                <w:rFonts w:ascii="Arial" w:hAnsi="Arial" w:cs="Arial"/>
                <w:sz w:val="18"/>
                <w:szCs w:val="18"/>
              </w:rPr>
              <w:t>i elektroniczne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inne niż wymienione w 20 01 21, 20 01 23 i 20 01 35</w:t>
            </w:r>
          </w:p>
        </w:tc>
        <w:tc>
          <w:tcPr>
            <w:tcW w:w="2127" w:type="dxa"/>
            <w:vAlign w:val="center"/>
          </w:tcPr>
          <w:p w14:paraId="55402472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30</w:t>
            </w:r>
          </w:p>
        </w:tc>
      </w:tr>
      <w:tr w:rsidR="00A05E84" w:rsidRPr="00695037" w14:paraId="4AA43FB0" w14:textId="77777777" w:rsidTr="008E1523">
        <w:tc>
          <w:tcPr>
            <w:tcW w:w="567" w:type="dxa"/>
            <w:vAlign w:val="center"/>
          </w:tcPr>
          <w:p w14:paraId="0CEAA015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701" w:type="dxa"/>
            <w:vAlign w:val="center"/>
          </w:tcPr>
          <w:p w14:paraId="200BF2AA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4536" w:type="dxa"/>
            <w:vAlign w:val="center"/>
          </w:tcPr>
          <w:p w14:paraId="05691D9B" w14:textId="77777777" w:rsidR="00A05E84" w:rsidRPr="00695037" w:rsidRDefault="00A05E84" w:rsidP="00A05E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2127" w:type="dxa"/>
            <w:vAlign w:val="center"/>
          </w:tcPr>
          <w:p w14:paraId="2CA17F7A" w14:textId="77777777" w:rsidR="00A05E84" w:rsidRPr="00695037" w:rsidRDefault="00A05E84" w:rsidP="00A05E84">
            <w:pPr>
              <w:suppressLineNumbers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30</w:t>
            </w:r>
          </w:p>
        </w:tc>
      </w:tr>
    </w:tbl>
    <w:p w14:paraId="4BCD0BCA" w14:textId="07B7E4D0" w:rsidR="00A05E84" w:rsidRPr="00695037" w:rsidRDefault="00A05E84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58D4A0" w14:textId="79B1C59C" w:rsidR="00D01834" w:rsidRPr="00695037" w:rsidRDefault="00D01834" w:rsidP="00D01834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sz w:val="18"/>
          <w:szCs w:val="18"/>
        </w:rPr>
        <w:t>Łączna masa odpadów przeznaczonych do przetwarzania polegającego na przygotowaniu odpadów do ich ponownego użycia nie może przekroczyć 30 Mg/rok.”</w:t>
      </w:r>
    </w:p>
    <w:p w14:paraId="34D1A2A1" w14:textId="77777777" w:rsidR="00D01834" w:rsidRPr="00695037" w:rsidRDefault="00D01834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76F959C0" w14:textId="77777777" w:rsidR="005C4668" w:rsidRPr="00695037" w:rsidRDefault="005C4668" w:rsidP="005C4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8"/>
        </w:rPr>
      </w:pPr>
    </w:p>
    <w:p w14:paraId="43294C34" w14:textId="77777777" w:rsidR="009348F2" w:rsidRPr="00695037" w:rsidRDefault="005C4668" w:rsidP="009348F2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VIII.</w:t>
      </w:r>
      <w:r w:rsidR="00C75336" w:rsidRPr="00695037">
        <w:rPr>
          <w:rFonts w:ascii="Arial" w:hAnsi="Arial" w:cs="Arial"/>
          <w:b/>
        </w:rPr>
        <w:t>A.</w:t>
      </w:r>
      <w:r w:rsidRPr="00695037">
        <w:rPr>
          <w:rFonts w:ascii="Arial" w:hAnsi="Arial" w:cs="Arial"/>
          <w:b/>
        </w:rPr>
        <w:t>2.</w:t>
      </w:r>
      <w:r w:rsidRPr="00695037">
        <w:rPr>
          <w:rFonts w:ascii="Arial" w:hAnsi="Arial" w:cs="Arial"/>
        </w:rPr>
        <w:t xml:space="preserve"> Odpady powstające w wyniku przetwarzania </w:t>
      </w:r>
      <w:r w:rsidR="00C75336" w:rsidRPr="00695037">
        <w:rPr>
          <w:rFonts w:ascii="Arial" w:hAnsi="Arial" w:cs="Arial"/>
        </w:rPr>
        <w:t xml:space="preserve">polegającego na przygotowaniu odpadów do ich ponownego użycia </w:t>
      </w:r>
      <w:r w:rsidR="009348F2" w:rsidRPr="00695037">
        <w:rPr>
          <w:rFonts w:ascii="Arial" w:hAnsi="Arial" w:cs="Arial"/>
        </w:rPr>
        <w:t>prowadzącego do utraty statusu odpadów</w:t>
      </w:r>
    </w:p>
    <w:p w14:paraId="683E0149" w14:textId="77777777" w:rsidR="005C4668" w:rsidRPr="00695037" w:rsidRDefault="005C4668" w:rsidP="005C4668">
      <w:pPr>
        <w:spacing w:line="276" w:lineRule="auto"/>
        <w:jc w:val="both"/>
        <w:rPr>
          <w:rFonts w:ascii="Arial" w:hAnsi="Arial" w:cs="Arial"/>
          <w:sz w:val="6"/>
          <w:szCs w:val="18"/>
        </w:rPr>
      </w:pPr>
    </w:p>
    <w:p w14:paraId="2DC43A04" w14:textId="77777777" w:rsidR="005C4668" w:rsidRPr="00695037" w:rsidRDefault="005C4668" w:rsidP="005C4668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5BF285E4" w14:textId="74ECD5AA" w:rsidR="005C4668" w:rsidRPr="00695037" w:rsidRDefault="005C4668" w:rsidP="005C46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Tabela nr 2</w:t>
      </w:r>
      <w:r w:rsidR="00C75336" w:rsidRPr="00695037">
        <w:rPr>
          <w:rFonts w:ascii="Arial" w:hAnsi="Arial" w:cs="Arial"/>
          <w:sz w:val="20"/>
          <w:szCs w:val="20"/>
        </w:rPr>
        <w:t>6b.</w:t>
      </w:r>
    </w:p>
    <w:p w14:paraId="02075EE3" w14:textId="77777777" w:rsidR="005C4668" w:rsidRPr="00695037" w:rsidRDefault="005C4668" w:rsidP="005C4668">
      <w:pPr>
        <w:spacing w:line="276" w:lineRule="auto"/>
        <w:jc w:val="both"/>
        <w:rPr>
          <w:rFonts w:ascii="Arial" w:hAnsi="Arial" w:cs="Arial"/>
          <w:sz w:val="10"/>
        </w:rPr>
      </w:pP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4990"/>
        <w:gridCol w:w="1868"/>
      </w:tblGrid>
      <w:tr w:rsidR="00F57779" w:rsidRPr="00695037" w14:paraId="1FEF236A" w14:textId="77777777" w:rsidTr="00ED659D">
        <w:trPr>
          <w:trHeight w:val="698"/>
        </w:trPr>
        <w:tc>
          <w:tcPr>
            <w:tcW w:w="851" w:type="dxa"/>
            <w:vAlign w:val="center"/>
          </w:tcPr>
          <w:p w14:paraId="41D07836" w14:textId="77777777" w:rsidR="00F57779" w:rsidRPr="00695037" w:rsidRDefault="00F57779" w:rsidP="00C753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75A0894E" w14:textId="77777777" w:rsidR="00F57779" w:rsidRPr="00695037" w:rsidRDefault="00F57779" w:rsidP="00C753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2AC05F70" w14:textId="77777777" w:rsidR="00F57779" w:rsidRPr="00695037" w:rsidRDefault="00F57779" w:rsidP="00C753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4990" w:type="dxa"/>
            <w:vAlign w:val="center"/>
          </w:tcPr>
          <w:p w14:paraId="311A06F5" w14:textId="77777777" w:rsidR="00F57779" w:rsidRPr="00695037" w:rsidRDefault="00F57779" w:rsidP="00C75336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4E89B27B" w14:textId="77777777" w:rsidR="00F57779" w:rsidRPr="00695037" w:rsidRDefault="00F57779" w:rsidP="00C75336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709BFC4" w14:textId="77777777" w:rsidR="00F57779" w:rsidRPr="00695037" w:rsidRDefault="00F57779" w:rsidP="00C753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Masa odpadów</w:t>
            </w:r>
          </w:p>
          <w:p w14:paraId="6BE73528" w14:textId="7B2F65AF" w:rsidR="00F57779" w:rsidRPr="00695037" w:rsidRDefault="00F57779" w:rsidP="00C753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</w:p>
        </w:tc>
      </w:tr>
      <w:tr w:rsidR="00C75336" w:rsidRPr="00695037" w14:paraId="47305784" w14:textId="77777777" w:rsidTr="00D863AE">
        <w:trPr>
          <w:trHeight w:val="217"/>
        </w:trPr>
        <w:tc>
          <w:tcPr>
            <w:tcW w:w="9268" w:type="dxa"/>
            <w:gridSpan w:val="4"/>
            <w:vAlign w:val="center"/>
          </w:tcPr>
          <w:p w14:paraId="7009E8AE" w14:textId="0741E9D7" w:rsidR="00C75336" w:rsidRPr="00695037" w:rsidRDefault="00C75336" w:rsidP="00D863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Odpady niebezpieczne</w:t>
            </w:r>
          </w:p>
        </w:tc>
      </w:tr>
      <w:tr w:rsidR="00CE4328" w:rsidRPr="00695037" w14:paraId="2813508C" w14:textId="77777777" w:rsidTr="00ED659D">
        <w:trPr>
          <w:trHeight w:val="728"/>
        </w:trPr>
        <w:tc>
          <w:tcPr>
            <w:tcW w:w="851" w:type="dxa"/>
            <w:vAlign w:val="center"/>
          </w:tcPr>
          <w:p w14:paraId="249A49FB" w14:textId="7D162117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4E14F2A8" w14:textId="7B9A9F58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02*</w:t>
            </w:r>
          </w:p>
        </w:tc>
        <w:tc>
          <w:tcPr>
            <w:tcW w:w="4990" w:type="dxa"/>
            <w:vAlign w:val="center"/>
          </w:tcPr>
          <w:p w14:paraId="14ADF405" w14:textId="4CCEE64F" w:rsidR="005D296E" w:rsidRPr="00695037" w:rsidRDefault="00CE4328" w:rsidP="005D296E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Sorbenty, materiały filtracyjne(w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868" w:type="dxa"/>
            <w:vAlign w:val="center"/>
          </w:tcPr>
          <w:p w14:paraId="2629AE60" w14:textId="2AB499D7" w:rsidR="00CE4328" w:rsidRPr="00695037" w:rsidRDefault="00CE4328" w:rsidP="00CE43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</w:t>
            </w:r>
          </w:p>
        </w:tc>
      </w:tr>
      <w:tr w:rsidR="00CE4328" w:rsidRPr="00695037" w14:paraId="7BE1C313" w14:textId="77777777" w:rsidTr="00CE4328">
        <w:trPr>
          <w:trHeight w:val="289"/>
        </w:trPr>
        <w:tc>
          <w:tcPr>
            <w:tcW w:w="9268" w:type="dxa"/>
            <w:gridSpan w:val="4"/>
            <w:vAlign w:val="center"/>
          </w:tcPr>
          <w:p w14:paraId="42B38428" w14:textId="4E924C63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</w:tc>
      </w:tr>
      <w:tr w:rsidR="00CE4328" w:rsidRPr="00695037" w14:paraId="79D20CC7" w14:textId="77777777" w:rsidTr="00ED659D">
        <w:trPr>
          <w:trHeight w:val="728"/>
        </w:trPr>
        <w:tc>
          <w:tcPr>
            <w:tcW w:w="851" w:type="dxa"/>
            <w:vAlign w:val="center"/>
          </w:tcPr>
          <w:p w14:paraId="4951B68A" w14:textId="7751AD2B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5ED49E54" w14:textId="2EC2921C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4990" w:type="dxa"/>
            <w:vAlign w:val="center"/>
          </w:tcPr>
          <w:p w14:paraId="1DCAE053" w14:textId="796C1436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Sorbenty, materiały filtracyjne, tkaniny do wycierania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(np. szmaty, ścierki) i ubrania ochronne inne niż wymienione w 15 02 02</w:t>
            </w:r>
          </w:p>
        </w:tc>
        <w:tc>
          <w:tcPr>
            <w:tcW w:w="1868" w:type="dxa"/>
            <w:vAlign w:val="center"/>
          </w:tcPr>
          <w:p w14:paraId="0B0C8189" w14:textId="425045DE" w:rsidR="00CE4328" w:rsidRPr="00695037" w:rsidRDefault="00CE4328" w:rsidP="00CE4328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</w:t>
            </w:r>
          </w:p>
        </w:tc>
      </w:tr>
    </w:tbl>
    <w:p w14:paraId="77AA7C86" w14:textId="63E353CF" w:rsidR="005C4668" w:rsidRPr="00695037" w:rsidRDefault="005C4668" w:rsidP="005C4668">
      <w:pPr>
        <w:keepNext/>
        <w:tabs>
          <w:tab w:val="left" w:pos="-3828"/>
        </w:tabs>
        <w:spacing w:line="276" w:lineRule="auto"/>
        <w:jc w:val="both"/>
        <w:outlineLvl w:val="3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lastRenderedPageBreak/>
        <w:t>VIII.</w:t>
      </w:r>
      <w:r w:rsidR="00C75336" w:rsidRPr="00695037">
        <w:rPr>
          <w:rFonts w:ascii="Arial" w:hAnsi="Arial" w:cs="Arial"/>
          <w:b/>
        </w:rPr>
        <w:t>A.3</w:t>
      </w:r>
      <w:r w:rsidRPr="00695037">
        <w:rPr>
          <w:rFonts w:ascii="Arial" w:hAnsi="Arial" w:cs="Arial"/>
          <w:b/>
        </w:rPr>
        <w:t>. Miejsce przetwarzania odpadów:</w:t>
      </w:r>
    </w:p>
    <w:p w14:paraId="62780741" w14:textId="77777777" w:rsidR="005C4668" w:rsidRPr="00695037" w:rsidRDefault="005C4668" w:rsidP="005C4668">
      <w:pPr>
        <w:keepNext/>
        <w:tabs>
          <w:tab w:val="left" w:pos="-3828"/>
        </w:tabs>
        <w:spacing w:line="276" w:lineRule="auto"/>
        <w:jc w:val="both"/>
        <w:outlineLvl w:val="3"/>
        <w:rPr>
          <w:rFonts w:ascii="Arial" w:hAnsi="Arial" w:cs="Arial"/>
          <w:b/>
          <w:bCs/>
          <w:sz w:val="16"/>
          <w:szCs w:val="32"/>
        </w:rPr>
      </w:pPr>
    </w:p>
    <w:p w14:paraId="2BB9F750" w14:textId="15EE7641" w:rsidR="00952B99" w:rsidRPr="00695037" w:rsidRDefault="00952B99" w:rsidP="00952B99">
      <w:pPr>
        <w:keepNext/>
        <w:keepLines/>
        <w:spacing w:line="276" w:lineRule="auto"/>
        <w:jc w:val="both"/>
        <w:outlineLvl w:val="2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 xml:space="preserve">Proces przetwarzania </w:t>
      </w:r>
      <w:r w:rsidR="00C214CB" w:rsidRPr="00695037">
        <w:rPr>
          <w:rFonts w:ascii="Arial" w:hAnsi="Arial" w:cs="Arial"/>
          <w:bCs/>
        </w:rPr>
        <w:t xml:space="preserve">odpadów </w:t>
      </w:r>
      <w:r w:rsidRPr="00695037">
        <w:rPr>
          <w:rFonts w:ascii="Arial" w:hAnsi="Arial" w:cs="Arial"/>
          <w:bCs/>
        </w:rPr>
        <w:t xml:space="preserve">polegającego na ich przygotowaniu do ponownego użycia </w:t>
      </w:r>
      <w:r w:rsidR="009348F2" w:rsidRPr="00695037">
        <w:rPr>
          <w:rFonts w:ascii="Arial" w:hAnsi="Arial" w:cs="Arial"/>
          <w:bCs/>
        </w:rPr>
        <w:t xml:space="preserve">prowadzącego do utraty statusu odpadów </w:t>
      </w:r>
      <w:r w:rsidRPr="00695037">
        <w:rPr>
          <w:rFonts w:ascii="Arial" w:hAnsi="Arial" w:cs="Arial"/>
          <w:bCs/>
        </w:rPr>
        <w:t xml:space="preserve">prowadzony będzie </w:t>
      </w:r>
      <w:r w:rsidRPr="00695037">
        <w:rPr>
          <w:rFonts w:ascii="Arial" w:hAnsi="Arial" w:cs="Arial"/>
          <w:bCs/>
          <w:lang w:eastAsia="en-US"/>
        </w:rPr>
        <w:t xml:space="preserve">na częściach działek o nr </w:t>
      </w:r>
      <w:proofErr w:type="spellStart"/>
      <w:r w:rsidRPr="00695037">
        <w:rPr>
          <w:rFonts w:ascii="Arial" w:hAnsi="Arial" w:cs="Arial"/>
          <w:bCs/>
          <w:lang w:eastAsia="en-US"/>
        </w:rPr>
        <w:t>ewid</w:t>
      </w:r>
      <w:proofErr w:type="spellEnd"/>
      <w:r w:rsidRPr="00695037">
        <w:rPr>
          <w:rFonts w:ascii="Arial" w:hAnsi="Arial" w:cs="Arial"/>
          <w:bCs/>
          <w:lang w:eastAsia="en-US"/>
        </w:rPr>
        <w:t xml:space="preserve">.: 2034/4, 2126/2, 2126/1, 2128/4, 2128/3, 2029/1, 2129/3, 2129/4, 2132/2, 2132/1, 2034/3, 2035, 2037, 2177/8, 2201, 2199, 2200) </w:t>
      </w:r>
      <w:r w:rsidRPr="00695037">
        <w:rPr>
          <w:rFonts w:ascii="Arial" w:hAnsi="Arial" w:cs="Arial"/>
          <w:bCs/>
        </w:rPr>
        <w:t xml:space="preserve">na terenie PSZOK </w:t>
      </w:r>
      <w:r w:rsidR="00EA106A" w:rsidRPr="00695037">
        <w:rPr>
          <w:rFonts w:ascii="Arial" w:hAnsi="Arial" w:cs="Arial"/>
          <w:bCs/>
        </w:rPr>
        <w:br/>
      </w:r>
      <w:r w:rsidRPr="00695037">
        <w:rPr>
          <w:rFonts w:ascii="Arial" w:hAnsi="Arial" w:cs="Arial"/>
          <w:bCs/>
        </w:rPr>
        <w:t xml:space="preserve">w Regionalnym Centrum Odzysku Odpadów przy ul. Białobrzeskiej 108 w Krośnie, </w:t>
      </w:r>
      <w:r w:rsidR="00EA106A" w:rsidRPr="00695037">
        <w:rPr>
          <w:rFonts w:ascii="Arial" w:hAnsi="Arial" w:cs="Arial"/>
          <w:bCs/>
        </w:rPr>
        <w:br/>
      </w:r>
      <w:r w:rsidRPr="00695037">
        <w:rPr>
          <w:rFonts w:ascii="Arial" w:hAnsi="Arial" w:cs="Arial"/>
          <w:bCs/>
        </w:rPr>
        <w:t>do których prowadzący instalację dysponuje tytułem prawnym.</w:t>
      </w:r>
    </w:p>
    <w:p w14:paraId="76FCA194" w14:textId="77777777" w:rsidR="005C4668" w:rsidRPr="00695037" w:rsidRDefault="005C4668" w:rsidP="005C4668">
      <w:pPr>
        <w:tabs>
          <w:tab w:val="righ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32"/>
        </w:rPr>
      </w:pPr>
    </w:p>
    <w:p w14:paraId="54CFB48F" w14:textId="22AE16E5" w:rsidR="005C4668" w:rsidRPr="00695037" w:rsidRDefault="005C4668" w:rsidP="005C4668">
      <w:pPr>
        <w:tabs>
          <w:tab w:val="righ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VIII.</w:t>
      </w:r>
      <w:r w:rsidR="00952B99" w:rsidRPr="00695037">
        <w:rPr>
          <w:rFonts w:ascii="Arial" w:hAnsi="Arial" w:cs="Arial"/>
          <w:b/>
        </w:rPr>
        <w:t>A.4</w:t>
      </w:r>
      <w:r w:rsidRPr="00695037">
        <w:rPr>
          <w:rFonts w:ascii="Arial" w:hAnsi="Arial" w:cs="Arial"/>
          <w:b/>
        </w:rPr>
        <w:t>.</w:t>
      </w:r>
      <w:r w:rsidRPr="00695037">
        <w:t xml:space="preserve"> </w:t>
      </w:r>
      <w:r w:rsidRPr="00695037">
        <w:rPr>
          <w:rFonts w:ascii="Arial" w:hAnsi="Arial" w:cs="Arial"/>
          <w:b/>
        </w:rPr>
        <w:t xml:space="preserve">Warunki </w:t>
      </w:r>
      <w:r w:rsidRPr="00695037">
        <w:rPr>
          <w:rFonts w:ascii="Arial" w:hAnsi="Arial" w:cs="Arial"/>
          <w:b/>
          <w:bCs/>
        </w:rPr>
        <w:t>przetwarzania odpadów i kwalifikacja procesu</w:t>
      </w:r>
      <w:r w:rsidRPr="00695037">
        <w:rPr>
          <w:rFonts w:ascii="Arial" w:hAnsi="Arial" w:cs="Arial"/>
        </w:rPr>
        <w:t>:</w:t>
      </w:r>
    </w:p>
    <w:p w14:paraId="0066CD62" w14:textId="77777777" w:rsidR="0014367F" w:rsidRPr="00695037" w:rsidRDefault="0014367F" w:rsidP="0014367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85AB378" w14:textId="044B42DD" w:rsidR="005C4668" w:rsidRPr="00695037" w:rsidRDefault="005C4668" w:rsidP="00201C92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VIII.</w:t>
      </w:r>
      <w:r w:rsidR="00C214CB" w:rsidRPr="00695037">
        <w:rPr>
          <w:rFonts w:ascii="Arial" w:hAnsi="Arial" w:cs="Arial"/>
          <w:b/>
        </w:rPr>
        <w:t>A.4</w:t>
      </w:r>
      <w:r w:rsidRPr="00695037">
        <w:rPr>
          <w:rFonts w:ascii="Arial" w:hAnsi="Arial" w:cs="Arial"/>
          <w:b/>
        </w:rPr>
        <w:t>.1.</w:t>
      </w:r>
      <w:r w:rsidRPr="00695037">
        <w:t xml:space="preserve"> </w:t>
      </w:r>
      <w:r w:rsidRPr="00695037">
        <w:rPr>
          <w:rFonts w:ascii="Arial" w:hAnsi="Arial" w:cs="Arial"/>
        </w:rPr>
        <w:t>Zgodnie z zał. nr 1 – „Niewyczerpujący wykaz procesów odzysku” do ustawy o odpadach</w:t>
      </w:r>
      <w:r w:rsidR="009348F2" w:rsidRPr="00695037">
        <w:rPr>
          <w:rFonts w:ascii="Arial" w:hAnsi="Arial" w:cs="Arial"/>
        </w:rPr>
        <w:t>,</w:t>
      </w:r>
      <w:r w:rsidRPr="00695037">
        <w:rPr>
          <w:rFonts w:ascii="Arial" w:hAnsi="Arial" w:cs="Arial"/>
        </w:rPr>
        <w:t xml:space="preserve"> proces </w:t>
      </w:r>
      <w:r w:rsidR="00C214CB" w:rsidRPr="00695037">
        <w:rPr>
          <w:rFonts w:ascii="Arial" w:hAnsi="Arial" w:cs="Arial"/>
          <w:bCs/>
        </w:rPr>
        <w:t>przetwarzania odpadów polegający na przygotowaniu</w:t>
      </w:r>
      <w:r w:rsidR="009348F2" w:rsidRPr="00695037">
        <w:rPr>
          <w:rFonts w:ascii="Arial" w:hAnsi="Arial" w:cs="Arial"/>
          <w:bCs/>
        </w:rPr>
        <w:t xml:space="preserve"> odpadów</w:t>
      </w:r>
      <w:r w:rsidR="00C214CB" w:rsidRPr="00695037">
        <w:rPr>
          <w:rFonts w:ascii="Arial" w:hAnsi="Arial" w:cs="Arial"/>
          <w:bCs/>
        </w:rPr>
        <w:t xml:space="preserve"> do ponownego użycia</w:t>
      </w:r>
      <w:r w:rsidRPr="00695037">
        <w:rPr>
          <w:rFonts w:ascii="Arial" w:hAnsi="Arial" w:cs="Arial"/>
        </w:rPr>
        <w:t xml:space="preserve"> </w:t>
      </w:r>
      <w:r w:rsidR="009348F2" w:rsidRPr="00695037">
        <w:rPr>
          <w:rFonts w:ascii="Arial" w:hAnsi="Arial" w:cs="Arial"/>
          <w:bCs/>
        </w:rPr>
        <w:t>prowadzącego do utraty statusu odpadów</w:t>
      </w:r>
      <w:r w:rsidR="00C214CB" w:rsidRPr="00695037">
        <w:rPr>
          <w:rFonts w:ascii="Arial" w:hAnsi="Arial" w:cs="Arial"/>
        </w:rPr>
        <w:t>,</w:t>
      </w:r>
      <w:r w:rsidRPr="00695037">
        <w:rPr>
          <w:rFonts w:ascii="Arial" w:hAnsi="Arial" w:cs="Arial"/>
        </w:rPr>
        <w:t xml:space="preserve"> wymienionych w pkt. VIII.</w:t>
      </w:r>
      <w:r w:rsidR="00C214CB" w:rsidRPr="00695037">
        <w:rPr>
          <w:rFonts w:ascii="Arial" w:hAnsi="Arial" w:cs="Arial"/>
        </w:rPr>
        <w:t>A.</w:t>
      </w:r>
      <w:r w:rsidRPr="00695037">
        <w:rPr>
          <w:rFonts w:ascii="Arial" w:hAnsi="Arial" w:cs="Arial"/>
        </w:rPr>
        <w:t>1. decyzji, tabeli nr 2</w:t>
      </w:r>
      <w:r w:rsidR="00C214CB" w:rsidRPr="00695037">
        <w:rPr>
          <w:rFonts w:ascii="Arial" w:hAnsi="Arial" w:cs="Arial"/>
        </w:rPr>
        <w:t>6a.</w:t>
      </w:r>
      <w:r w:rsidRPr="00695037">
        <w:rPr>
          <w:rFonts w:ascii="Arial" w:hAnsi="Arial" w:cs="Arial"/>
        </w:rPr>
        <w:t xml:space="preserve"> kwalifikowany będzie </w:t>
      </w:r>
      <w:r w:rsidRPr="00695037">
        <w:rPr>
          <w:rFonts w:ascii="Arial" w:hAnsi="Arial" w:cs="Arial"/>
          <w:bCs/>
        </w:rPr>
        <w:t>jako</w:t>
      </w:r>
      <w:r w:rsidRPr="00695037">
        <w:rPr>
          <w:rFonts w:ascii="Arial" w:hAnsi="Arial" w:cs="Arial"/>
          <w:b/>
          <w:bCs/>
        </w:rPr>
        <w:t xml:space="preserve"> </w:t>
      </w:r>
      <w:r w:rsidRPr="00695037">
        <w:rPr>
          <w:rFonts w:ascii="Arial" w:hAnsi="Arial" w:cs="Arial"/>
          <w:bCs/>
        </w:rPr>
        <w:t xml:space="preserve">R12 /Wymiana odpadów </w:t>
      </w:r>
      <w:r w:rsidR="009348F2" w:rsidRPr="00695037">
        <w:rPr>
          <w:rFonts w:ascii="Arial" w:hAnsi="Arial" w:cs="Arial"/>
          <w:bCs/>
        </w:rPr>
        <w:br/>
      </w:r>
      <w:r w:rsidRPr="00695037">
        <w:rPr>
          <w:rFonts w:ascii="Arial" w:hAnsi="Arial" w:cs="Arial"/>
          <w:bCs/>
        </w:rPr>
        <w:t>w celu poddania ich któremukolwiek z procesów wymienionych w pozycji R1 - R11/.</w:t>
      </w:r>
    </w:p>
    <w:p w14:paraId="5AA3D64A" w14:textId="77777777" w:rsidR="005C4668" w:rsidRPr="00695037" w:rsidRDefault="005C4668" w:rsidP="0014367F">
      <w:pPr>
        <w:jc w:val="both"/>
        <w:rPr>
          <w:rFonts w:ascii="Arial" w:hAnsi="Arial" w:cs="Arial"/>
          <w:b/>
          <w:sz w:val="22"/>
          <w:szCs w:val="52"/>
        </w:rPr>
      </w:pPr>
    </w:p>
    <w:p w14:paraId="497DA7FE" w14:textId="430AD5BE" w:rsidR="005C4668" w:rsidRPr="00695037" w:rsidRDefault="00C214CB" w:rsidP="00201C92">
      <w:pPr>
        <w:tabs>
          <w:tab w:val="left" w:pos="284"/>
          <w:tab w:val="left" w:pos="1416"/>
          <w:tab w:val="left" w:pos="2124"/>
        </w:tabs>
        <w:spacing w:line="276" w:lineRule="auto"/>
        <w:jc w:val="both"/>
        <w:rPr>
          <w:rFonts w:ascii="Arial" w:hAnsi="Arial" w:cs="Arial"/>
          <w:bCs/>
          <w:sz w:val="2"/>
          <w:szCs w:val="16"/>
        </w:rPr>
      </w:pPr>
      <w:bookmarkStart w:id="11" w:name="_Hlk113532339"/>
      <w:r w:rsidRPr="00695037">
        <w:rPr>
          <w:rFonts w:ascii="Arial" w:hAnsi="Arial" w:cs="Arial"/>
          <w:b/>
        </w:rPr>
        <w:t>VIII.A.4.2.</w:t>
      </w:r>
      <w:r w:rsidRPr="00695037">
        <w:t xml:space="preserve"> </w:t>
      </w:r>
      <w:bookmarkEnd w:id="11"/>
      <w:r w:rsidRPr="00695037">
        <w:rPr>
          <w:rFonts w:ascii="Arial" w:hAnsi="Arial" w:cs="Arial"/>
        </w:rPr>
        <w:t xml:space="preserve">Przygotowanie odpadów </w:t>
      </w:r>
      <w:r w:rsidRPr="00695037">
        <w:rPr>
          <w:rFonts w:ascii="Arial" w:hAnsi="Arial" w:cs="Arial"/>
          <w:bCs/>
        </w:rPr>
        <w:t xml:space="preserve">do ich ponownego użycia </w:t>
      </w:r>
      <w:r w:rsidR="009348F2" w:rsidRPr="00695037">
        <w:rPr>
          <w:rFonts w:ascii="Arial" w:hAnsi="Arial" w:cs="Arial"/>
          <w:bCs/>
        </w:rPr>
        <w:t xml:space="preserve">prowadzące do utraty statusu odpadów </w:t>
      </w:r>
      <w:r w:rsidR="005C4668" w:rsidRPr="00695037">
        <w:rPr>
          <w:rFonts w:ascii="Arial" w:hAnsi="Arial" w:cs="Arial"/>
          <w:bCs/>
        </w:rPr>
        <w:t>prowadzon</w:t>
      </w:r>
      <w:r w:rsidRPr="00695037">
        <w:rPr>
          <w:rFonts w:ascii="Arial" w:hAnsi="Arial" w:cs="Arial"/>
          <w:bCs/>
        </w:rPr>
        <w:t>e</w:t>
      </w:r>
      <w:r w:rsidR="005C4668" w:rsidRPr="00695037">
        <w:rPr>
          <w:rFonts w:ascii="Arial" w:hAnsi="Arial" w:cs="Arial"/>
          <w:bCs/>
        </w:rPr>
        <w:t xml:space="preserve"> będzie </w:t>
      </w:r>
      <w:r w:rsidR="005C4668" w:rsidRPr="00695037">
        <w:rPr>
          <w:rFonts w:ascii="Arial" w:hAnsi="Arial" w:cs="Arial"/>
        </w:rPr>
        <w:t xml:space="preserve">zgodnie z technologią przetwarzania opisaną </w:t>
      </w:r>
      <w:r w:rsidR="009348F2" w:rsidRPr="00695037">
        <w:rPr>
          <w:rFonts w:ascii="Arial" w:hAnsi="Arial" w:cs="Arial"/>
        </w:rPr>
        <w:br/>
      </w:r>
      <w:r w:rsidR="005C4668" w:rsidRPr="00695037">
        <w:rPr>
          <w:rFonts w:ascii="Arial" w:hAnsi="Arial" w:cs="Arial"/>
        </w:rPr>
        <w:t>w punkcie II.3.</w:t>
      </w:r>
      <w:r w:rsidR="00CB2297" w:rsidRPr="00695037">
        <w:rPr>
          <w:rFonts w:ascii="Arial" w:hAnsi="Arial" w:cs="Arial"/>
        </w:rPr>
        <w:t>4</w:t>
      </w:r>
      <w:r w:rsidR="005C4668" w:rsidRPr="00695037">
        <w:rPr>
          <w:rFonts w:ascii="Arial" w:hAnsi="Arial" w:cs="Arial"/>
        </w:rPr>
        <w:t>. decyzji.</w:t>
      </w:r>
      <w:r w:rsidR="00D01834" w:rsidRPr="00695037">
        <w:rPr>
          <w:rFonts w:ascii="Arial" w:hAnsi="Arial" w:cs="Arial"/>
        </w:rPr>
        <w:t xml:space="preserve"> </w:t>
      </w:r>
      <w:r w:rsidR="006D04E5" w:rsidRPr="00695037">
        <w:rPr>
          <w:rFonts w:ascii="Arial" w:hAnsi="Arial" w:cs="Arial"/>
          <w:color w:val="000000"/>
        </w:rPr>
        <w:t xml:space="preserve">Przetwarzane odpady spełniać będą wymagania określone w art. 14 ust 1 ustawy o odpadach. </w:t>
      </w:r>
      <w:r w:rsidR="0014367F" w:rsidRPr="00695037">
        <w:rPr>
          <w:rFonts w:ascii="Arial" w:hAnsi="Arial" w:cs="Arial"/>
        </w:rPr>
        <w:t>W procesie przetwarzania odpady utracą status odpadów i staną się produktami do wykorzystania zgodnie z ich pierwotnym przeznaczeniem.</w:t>
      </w:r>
      <w:r w:rsidR="006D04E5" w:rsidRPr="00695037">
        <w:rPr>
          <w:rFonts w:ascii="Arial" w:hAnsi="Arial" w:cs="Arial"/>
        </w:rPr>
        <w:t xml:space="preserve"> </w:t>
      </w:r>
    </w:p>
    <w:p w14:paraId="2837F528" w14:textId="7F31F732" w:rsidR="00927BE5" w:rsidRPr="00695037" w:rsidRDefault="00927BE5" w:rsidP="0014367F">
      <w:pPr>
        <w:spacing w:line="276" w:lineRule="auto"/>
        <w:jc w:val="both"/>
        <w:rPr>
          <w:rFonts w:ascii="Arial" w:hAnsi="Arial" w:cs="Arial"/>
          <w:bCs/>
          <w:sz w:val="4"/>
          <w:szCs w:val="18"/>
        </w:rPr>
      </w:pPr>
    </w:p>
    <w:p w14:paraId="30425A6C" w14:textId="5A09FE88" w:rsidR="006D04E5" w:rsidRPr="00695037" w:rsidRDefault="006D04E5" w:rsidP="006D04E5">
      <w:pPr>
        <w:tabs>
          <w:tab w:val="left" w:pos="284"/>
          <w:tab w:val="left" w:pos="1416"/>
          <w:tab w:val="left" w:pos="2124"/>
        </w:tabs>
        <w:jc w:val="both"/>
        <w:rPr>
          <w:rFonts w:ascii="Arial" w:hAnsi="Arial" w:cs="Arial"/>
          <w:color w:val="000000"/>
        </w:rPr>
      </w:pPr>
      <w:r w:rsidRPr="00695037">
        <w:rPr>
          <w:rFonts w:ascii="Arial" w:hAnsi="Arial" w:cs="Arial"/>
          <w:color w:val="000000"/>
        </w:rPr>
        <w:t>Dla poszczególnych rodzajów przetwarzanych odpadów zastosowane będą szczegółowe warunki utraty statusu odpadu:</w:t>
      </w:r>
    </w:p>
    <w:p w14:paraId="1D874264" w14:textId="138D1C6F" w:rsidR="00051CA5" w:rsidRPr="00695037" w:rsidRDefault="006D04E5">
      <w:pPr>
        <w:pStyle w:val="Akapitzlist"/>
        <w:numPr>
          <w:ilvl w:val="0"/>
          <w:numId w:val="34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95037">
        <w:rPr>
          <w:rFonts w:ascii="Arial" w:eastAsia="Calibri" w:hAnsi="Arial" w:cs="Arial"/>
          <w:bCs/>
          <w:sz w:val="24"/>
          <w:szCs w:val="24"/>
        </w:rPr>
        <w:t xml:space="preserve">20 01 23* </w:t>
      </w:r>
      <w:r w:rsidRPr="00695037">
        <w:rPr>
          <w:rFonts w:ascii="Arial" w:eastAsia="Calibri" w:hAnsi="Arial" w:cs="Arial"/>
          <w:bCs/>
          <w:i/>
          <w:iCs/>
          <w:sz w:val="24"/>
          <w:szCs w:val="24"/>
        </w:rPr>
        <w:t>Urządzenia zawierające freony</w:t>
      </w:r>
      <w:r w:rsidRPr="0069503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A12F0" w:rsidRPr="00695037">
        <w:rPr>
          <w:rFonts w:ascii="Arial" w:eastAsia="Calibri" w:hAnsi="Arial" w:cs="Arial"/>
          <w:bCs/>
          <w:sz w:val="24"/>
          <w:szCs w:val="24"/>
        </w:rPr>
        <w:t>–</w:t>
      </w:r>
      <w:r w:rsidRPr="0069503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A12F0" w:rsidRPr="00695037">
        <w:rPr>
          <w:rFonts w:ascii="Arial" w:eastAsia="Calibri" w:hAnsi="Arial" w:cs="Arial"/>
          <w:bCs/>
          <w:sz w:val="24"/>
          <w:szCs w:val="24"/>
        </w:rPr>
        <w:t>urządzenia</w:t>
      </w:r>
      <w:r w:rsidR="00051CA5" w:rsidRPr="00695037">
        <w:rPr>
          <w:rFonts w:ascii="Arial" w:eastAsia="Calibri" w:hAnsi="Arial" w:cs="Arial"/>
          <w:bCs/>
          <w:sz w:val="24"/>
          <w:szCs w:val="24"/>
        </w:rPr>
        <w:t xml:space="preserve"> sprawne, </w:t>
      </w:r>
      <w:r w:rsidR="00DA12F0" w:rsidRPr="00695037">
        <w:rPr>
          <w:rFonts w:ascii="Arial" w:eastAsia="Calibri" w:hAnsi="Arial" w:cs="Arial"/>
          <w:bCs/>
          <w:sz w:val="24"/>
          <w:szCs w:val="24"/>
        </w:rPr>
        <w:t xml:space="preserve">kompletne, </w:t>
      </w:r>
      <w:r w:rsidR="00051CA5" w:rsidRPr="00695037">
        <w:rPr>
          <w:rFonts w:ascii="Arial" w:hAnsi="Arial" w:cs="Arial"/>
          <w:color w:val="000000"/>
          <w:sz w:val="24"/>
          <w:szCs w:val="24"/>
        </w:rPr>
        <w:t>nie uszkodzone</w:t>
      </w:r>
      <w:r w:rsidR="00DA12F0" w:rsidRPr="00695037">
        <w:rPr>
          <w:rFonts w:ascii="Arial" w:hAnsi="Arial" w:cs="Arial"/>
          <w:color w:val="000000"/>
          <w:sz w:val="24"/>
          <w:szCs w:val="24"/>
        </w:rPr>
        <w:t xml:space="preserve">, </w:t>
      </w:r>
      <w:r w:rsidR="00051CA5" w:rsidRPr="00695037">
        <w:rPr>
          <w:rFonts w:ascii="Arial" w:hAnsi="Arial" w:cs="Arial"/>
          <w:sz w:val="24"/>
          <w:szCs w:val="24"/>
        </w:rPr>
        <w:t>w dobrym stanie technicznym, nie stwarzające zagrożenia dla dalszych użytkowników,</w:t>
      </w:r>
    </w:p>
    <w:p w14:paraId="198BBD2D" w14:textId="27889582" w:rsidR="00051CA5" w:rsidRPr="00695037" w:rsidRDefault="006D04E5">
      <w:pPr>
        <w:pStyle w:val="Akapitzlist"/>
        <w:numPr>
          <w:ilvl w:val="0"/>
          <w:numId w:val="34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95037">
        <w:rPr>
          <w:rFonts w:ascii="Arial" w:eastAsia="Calibri" w:hAnsi="Arial" w:cs="Arial"/>
          <w:bCs/>
          <w:sz w:val="24"/>
          <w:szCs w:val="24"/>
        </w:rPr>
        <w:t xml:space="preserve">20 01 35* </w:t>
      </w:r>
      <w:r w:rsidRPr="00695037">
        <w:rPr>
          <w:rFonts w:ascii="Arial" w:eastAsia="Calibri" w:hAnsi="Arial" w:cs="Arial"/>
          <w:bCs/>
          <w:i/>
          <w:iCs/>
          <w:sz w:val="24"/>
          <w:szCs w:val="24"/>
        </w:rPr>
        <w:t xml:space="preserve">Zużyte urządzenia elektryczne i elektroniczne inne niż wymienione </w:t>
      </w:r>
      <w:r w:rsidR="00DA12F0" w:rsidRPr="00695037">
        <w:rPr>
          <w:rFonts w:ascii="Arial" w:eastAsia="Calibri" w:hAnsi="Arial" w:cs="Arial"/>
          <w:bCs/>
          <w:i/>
          <w:iCs/>
          <w:sz w:val="24"/>
          <w:szCs w:val="24"/>
        </w:rPr>
        <w:br/>
      </w:r>
      <w:r w:rsidRPr="00695037">
        <w:rPr>
          <w:rFonts w:ascii="Arial" w:eastAsia="Calibri" w:hAnsi="Arial" w:cs="Arial"/>
          <w:bCs/>
          <w:i/>
          <w:iCs/>
          <w:sz w:val="24"/>
          <w:szCs w:val="24"/>
        </w:rPr>
        <w:t>w 20 01 21 i 20 01 23 zawierające niebezpieczne składniki</w:t>
      </w:r>
      <w:r w:rsidRPr="00695037">
        <w:rPr>
          <w:rFonts w:ascii="Arial" w:eastAsia="Calibri" w:hAnsi="Arial" w:cs="Arial"/>
          <w:bCs/>
          <w:sz w:val="24"/>
          <w:szCs w:val="24"/>
        </w:rPr>
        <w:t xml:space="preserve"> – </w:t>
      </w:r>
      <w:r w:rsidR="00051CA5" w:rsidRPr="00695037">
        <w:rPr>
          <w:rFonts w:ascii="Arial" w:eastAsia="Calibri" w:hAnsi="Arial" w:cs="Arial"/>
          <w:bCs/>
          <w:sz w:val="24"/>
          <w:szCs w:val="24"/>
        </w:rPr>
        <w:t xml:space="preserve">urządzenia sprawne, kompletne, </w:t>
      </w:r>
      <w:r w:rsidR="00051CA5" w:rsidRPr="00695037">
        <w:rPr>
          <w:rFonts w:ascii="Arial" w:hAnsi="Arial" w:cs="Arial"/>
          <w:color w:val="000000"/>
          <w:sz w:val="24"/>
          <w:szCs w:val="24"/>
        </w:rPr>
        <w:t xml:space="preserve">nie uszkodzone, </w:t>
      </w:r>
      <w:r w:rsidR="00051CA5" w:rsidRPr="00695037">
        <w:rPr>
          <w:rFonts w:ascii="Arial" w:hAnsi="Arial" w:cs="Arial"/>
          <w:sz w:val="24"/>
          <w:szCs w:val="24"/>
        </w:rPr>
        <w:t>w dobrym stanie technicznym, nie stwarzające zagrożenia dla dalszych użytkowników.</w:t>
      </w:r>
    </w:p>
    <w:p w14:paraId="0FEF66E8" w14:textId="2187D4F7" w:rsidR="00051CA5" w:rsidRPr="00695037" w:rsidRDefault="006D04E5">
      <w:pPr>
        <w:pStyle w:val="Akapitzlist"/>
        <w:numPr>
          <w:ilvl w:val="0"/>
          <w:numId w:val="34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95037">
        <w:rPr>
          <w:rFonts w:ascii="Arial" w:eastAsia="Calibri" w:hAnsi="Arial" w:cs="Arial"/>
          <w:bCs/>
          <w:sz w:val="24"/>
          <w:szCs w:val="24"/>
        </w:rPr>
        <w:t xml:space="preserve">20 01 36 </w:t>
      </w:r>
      <w:r w:rsidR="00DA12F0" w:rsidRPr="00695037">
        <w:rPr>
          <w:rFonts w:ascii="Arial" w:eastAsia="Calibri" w:hAnsi="Arial" w:cs="Arial"/>
          <w:bCs/>
          <w:i/>
          <w:iCs/>
          <w:sz w:val="24"/>
          <w:szCs w:val="24"/>
        </w:rPr>
        <w:t xml:space="preserve">Zużyte urządzenia elektryczne </w:t>
      </w:r>
      <w:r w:rsidR="00DA12F0" w:rsidRPr="00695037">
        <w:rPr>
          <w:rFonts w:ascii="Arial" w:hAnsi="Arial" w:cs="Arial"/>
          <w:bCs/>
          <w:i/>
          <w:iCs/>
          <w:sz w:val="24"/>
          <w:szCs w:val="24"/>
        </w:rPr>
        <w:t>i elektroniczne</w:t>
      </w:r>
      <w:r w:rsidR="00DA12F0" w:rsidRPr="00695037">
        <w:rPr>
          <w:rFonts w:ascii="Arial" w:eastAsia="Calibri" w:hAnsi="Arial" w:cs="Arial"/>
          <w:bCs/>
          <w:i/>
          <w:iCs/>
          <w:sz w:val="24"/>
          <w:szCs w:val="24"/>
        </w:rPr>
        <w:t xml:space="preserve"> inne niż wymienione </w:t>
      </w:r>
      <w:r w:rsidR="00DA12F0" w:rsidRPr="00695037">
        <w:rPr>
          <w:rFonts w:ascii="Arial" w:eastAsia="Calibri" w:hAnsi="Arial" w:cs="Arial"/>
          <w:bCs/>
          <w:i/>
          <w:iCs/>
          <w:sz w:val="24"/>
          <w:szCs w:val="24"/>
        </w:rPr>
        <w:br/>
        <w:t xml:space="preserve">w 20 01 21, 20 01 23 i 20 01 35 - </w:t>
      </w:r>
      <w:r w:rsidR="00051CA5" w:rsidRPr="00695037">
        <w:rPr>
          <w:rFonts w:ascii="Arial" w:eastAsia="Calibri" w:hAnsi="Arial" w:cs="Arial"/>
          <w:bCs/>
          <w:sz w:val="24"/>
          <w:szCs w:val="24"/>
        </w:rPr>
        <w:t xml:space="preserve">urządzenia sprawne, kompletne, </w:t>
      </w:r>
      <w:r w:rsidR="00051CA5" w:rsidRPr="00695037">
        <w:rPr>
          <w:rFonts w:ascii="Arial" w:hAnsi="Arial" w:cs="Arial"/>
          <w:color w:val="000000"/>
          <w:sz w:val="24"/>
          <w:szCs w:val="24"/>
        </w:rPr>
        <w:t xml:space="preserve">nie uszkodzone, </w:t>
      </w:r>
      <w:r w:rsidR="00051CA5" w:rsidRPr="00695037">
        <w:rPr>
          <w:rFonts w:ascii="Arial" w:hAnsi="Arial" w:cs="Arial"/>
          <w:sz w:val="24"/>
          <w:szCs w:val="24"/>
        </w:rPr>
        <w:t>w dobrym stanie technicznym, nie stwarzające zagrożenia dla dalszych użytkowników,</w:t>
      </w:r>
    </w:p>
    <w:p w14:paraId="1A7AB220" w14:textId="400F29B0" w:rsidR="00051CA5" w:rsidRPr="00695037" w:rsidRDefault="00DA12F0">
      <w:pPr>
        <w:pStyle w:val="Akapitzlist"/>
        <w:numPr>
          <w:ilvl w:val="0"/>
          <w:numId w:val="34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95037">
        <w:rPr>
          <w:rFonts w:ascii="Arial" w:eastAsia="Calibri" w:hAnsi="Arial" w:cs="Arial"/>
          <w:bCs/>
          <w:sz w:val="24"/>
          <w:szCs w:val="24"/>
        </w:rPr>
        <w:t xml:space="preserve">20 03 07 </w:t>
      </w:r>
      <w:r w:rsidRPr="00695037">
        <w:rPr>
          <w:rFonts w:ascii="Arial" w:eastAsia="Calibri" w:hAnsi="Arial" w:cs="Arial"/>
          <w:bCs/>
          <w:i/>
          <w:iCs/>
          <w:sz w:val="24"/>
          <w:szCs w:val="24"/>
        </w:rPr>
        <w:t xml:space="preserve">Odpady wielkogabarytowe – </w:t>
      </w:r>
      <w:proofErr w:type="spellStart"/>
      <w:r w:rsidRPr="00695037">
        <w:rPr>
          <w:rFonts w:ascii="Arial" w:eastAsia="Calibri" w:hAnsi="Arial" w:cs="Arial"/>
          <w:bCs/>
          <w:i/>
          <w:iCs/>
          <w:sz w:val="24"/>
          <w:szCs w:val="24"/>
        </w:rPr>
        <w:t>wielkogabaryty</w:t>
      </w:r>
      <w:proofErr w:type="spellEnd"/>
      <w:r w:rsidRPr="00695037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95037">
        <w:rPr>
          <w:rFonts w:ascii="Arial" w:eastAsia="Calibri" w:hAnsi="Arial" w:cs="Arial"/>
          <w:bCs/>
          <w:sz w:val="24"/>
          <w:szCs w:val="24"/>
        </w:rPr>
        <w:t xml:space="preserve">kompletne, </w:t>
      </w:r>
      <w:r w:rsidRPr="00695037">
        <w:rPr>
          <w:rFonts w:ascii="Arial" w:hAnsi="Arial" w:cs="Arial"/>
          <w:color w:val="000000"/>
          <w:sz w:val="24"/>
          <w:szCs w:val="24"/>
        </w:rPr>
        <w:t xml:space="preserve">nienamoknięte, </w:t>
      </w:r>
      <w:r w:rsidR="00051CA5" w:rsidRPr="00695037">
        <w:rPr>
          <w:rFonts w:ascii="Arial" w:hAnsi="Arial" w:cs="Arial"/>
          <w:color w:val="000000"/>
          <w:sz w:val="24"/>
          <w:szCs w:val="24"/>
        </w:rPr>
        <w:t xml:space="preserve">nie uszkodzone, </w:t>
      </w:r>
      <w:r w:rsidR="00051CA5" w:rsidRPr="00695037">
        <w:rPr>
          <w:rFonts w:ascii="Arial" w:hAnsi="Arial" w:cs="Arial"/>
          <w:sz w:val="24"/>
          <w:szCs w:val="24"/>
        </w:rPr>
        <w:t>w dobrym stanie technicznym, nie stwarzające zagrożenia dla dalszych użytkowników.</w:t>
      </w:r>
    </w:p>
    <w:p w14:paraId="30404EB3" w14:textId="70102580" w:rsidR="00DA12F0" w:rsidRPr="00695037" w:rsidRDefault="00DA12F0" w:rsidP="00051CA5">
      <w:pPr>
        <w:tabs>
          <w:tab w:val="left" w:pos="284"/>
          <w:tab w:val="left" w:pos="1416"/>
          <w:tab w:val="left" w:pos="2124"/>
        </w:tabs>
        <w:suppressAutoHyphens/>
        <w:jc w:val="both"/>
        <w:rPr>
          <w:rFonts w:ascii="Arial" w:hAnsi="Arial" w:cs="Arial"/>
          <w:bCs/>
          <w:sz w:val="2"/>
          <w:szCs w:val="14"/>
        </w:rPr>
      </w:pPr>
    </w:p>
    <w:p w14:paraId="668C9A59" w14:textId="3B0A44B7" w:rsidR="00DA12F0" w:rsidRPr="00695037" w:rsidRDefault="00DA12F0" w:rsidP="0014367F">
      <w:pPr>
        <w:spacing w:line="276" w:lineRule="auto"/>
        <w:jc w:val="both"/>
        <w:rPr>
          <w:rFonts w:ascii="Arial" w:hAnsi="Arial" w:cs="Arial"/>
          <w:bCs/>
          <w:sz w:val="2"/>
          <w:szCs w:val="14"/>
        </w:rPr>
      </w:pPr>
    </w:p>
    <w:p w14:paraId="13FAE80A" w14:textId="1BA48D05" w:rsidR="00DA12F0" w:rsidRPr="00695037" w:rsidRDefault="00DA12F0" w:rsidP="0014367F">
      <w:pPr>
        <w:spacing w:line="276" w:lineRule="auto"/>
        <w:jc w:val="both"/>
        <w:rPr>
          <w:rFonts w:ascii="Arial" w:hAnsi="Arial" w:cs="Arial"/>
          <w:bCs/>
          <w:sz w:val="2"/>
          <w:szCs w:val="14"/>
        </w:rPr>
      </w:pPr>
    </w:p>
    <w:p w14:paraId="12C2B3F0" w14:textId="77777777" w:rsidR="00DA12F0" w:rsidRPr="00695037" w:rsidRDefault="00DA12F0" w:rsidP="0014367F">
      <w:pPr>
        <w:spacing w:line="276" w:lineRule="auto"/>
        <w:jc w:val="both"/>
        <w:rPr>
          <w:rFonts w:ascii="Arial" w:hAnsi="Arial" w:cs="Arial"/>
          <w:bCs/>
          <w:sz w:val="2"/>
          <w:szCs w:val="14"/>
        </w:rPr>
      </w:pPr>
    </w:p>
    <w:p w14:paraId="2F91AB2A" w14:textId="77992EF8" w:rsidR="00927BE5" w:rsidRPr="00695037" w:rsidRDefault="00076769" w:rsidP="0014367F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VIII.A.4.3.</w:t>
      </w:r>
      <w:r w:rsidRPr="00695037">
        <w:t xml:space="preserve"> </w:t>
      </w:r>
      <w:r w:rsidR="00344E70" w:rsidRPr="00695037">
        <w:rPr>
          <w:rFonts w:ascii="Arial" w:hAnsi="Arial" w:cs="Arial"/>
        </w:rPr>
        <w:t xml:space="preserve">Przygotowaniu odpadów </w:t>
      </w:r>
      <w:r w:rsidR="00344E70" w:rsidRPr="00695037">
        <w:rPr>
          <w:rFonts w:ascii="Arial" w:hAnsi="Arial" w:cs="Arial"/>
          <w:bCs/>
        </w:rPr>
        <w:t>do ich ponownego użycia</w:t>
      </w:r>
      <w:r w:rsidR="006D04E5" w:rsidRPr="00695037">
        <w:rPr>
          <w:rFonts w:ascii="Arial" w:hAnsi="Arial" w:cs="Arial"/>
          <w:bCs/>
        </w:rPr>
        <w:t xml:space="preserve"> prowadzące do utraty statusu od</w:t>
      </w:r>
      <w:r w:rsidR="00051CA5" w:rsidRPr="00695037">
        <w:rPr>
          <w:rFonts w:ascii="Arial" w:hAnsi="Arial" w:cs="Arial"/>
          <w:bCs/>
        </w:rPr>
        <w:t>p</w:t>
      </w:r>
      <w:r w:rsidR="006D04E5" w:rsidRPr="00695037">
        <w:rPr>
          <w:rFonts w:ascii="Arial" w:hAnsi="Arial" w:cs="Arial"/>
          <w:bCs/>
        </w:rPr>
        <w:t>a</w:t>
      </w:r>
      <w:r w:rsidR="00051CA5" w:rsidRPr="00695037">
        <w:rPr>
          <w:rFonts w:ascii="Arial" w:hAnsi="Arial" w:cs="Arial"/>
          <w:bCs/>
        </w:rPr>
        <w:t>d</w:t>
      </w:r>
      <w:r w:rsidR="006D04E5" w:rsidRPr="00695037">
        <w:rPr>
          <w:rFonts w:ascii="Arial" w:hAnsi="Arial" w:cs="Arial"/>
          <w:bCs/>
        </w:rPr>
        <w:t>ów</w:t>
      </w:r>
      <w:r w:rsidR="00927BE5" w:rsidRPr="00695037">
        <w:rPr>
          <w:rFonts w:ascii="Arial" w:hAnsi="Arial" w:cs="Arial"/>
        </w:rPr>
        <w:t xml:space="preserve"> poddane będą wyłącznie odpady dostarczone do PSZOK. </w:t>
      </w:r>
    </w:p>
    <w:p w14:paraId="666BF4C7" w14:textId="569A51C8" w:rsidR="00927BE5" w:rsidRPr="00695037" w:rsidRDefault="00927BE5" w:rsidP="0014367F">
      <w:pPr>
        <w:spacing w:line="276" w:lineRule="auto"/>
        <w:jc w:val="both"/>
        <w:rPr>
          <w:rFonts w:ascii="Arial" w:hAnsi="Arial" w:cs="Arial"/>
          <w:bCs/>
          <w:sz w:val="20"/>
          <w:szCs w:val="44"/>
        </w:rPr>
      </w:pPr>
    </w:p>
    <w:p w14:paraId="7940372D" w14:textId="77777777" w:rsidR="00927BE5" w:rsidRPr="00695037" w:rsidRDefault="00927BE5" w:rsidP="005C4668">
      <w:pPr>
        <w:spacing w:line="276" w:lineRule="auto"/>
        <w:jc w:val="both"/>
        <w:rPr>
          <w:rFonts w:ascii="Arial" w:hAnsi="Arial" w:cs="Arial"/>
          <w:bCs/>
          <w:sz w:val="2"/>
          <w:szCs w:val="8"/>
        </w:rPr>
      </w:pPr>
    </w:p>
    <w:p w14:paraId="1BA6F210" w14:textId="77777777" w:rsidR="005C4668" w:rsidRPr="00695037" w:rsidRDefault="005C4668" w:rsidP="005C4668">
      <w:pPr>
        <w:spacing w:line="276" w:lineRule="auto"/>
        <w:jc w:val="both"/>
        <w:rPr>
          <w:rFonts w:ascii="Arial" w:eastAsia="F4" w:hAnsi="Arial" w:cs="Arial"/>
          <w:sz w:val="6"/>
        </w:rPr>
      </w:pPr>
    </w:p>
    <w:p w14:paraId="3C2889B5" w14:textId="459537CE" w:rsidR="005C4668" w:rsidRPr="00695037" w:rsidRDefault="005C4668" w:rsidP="005C4668">
      <w:pPr>
        <w:keepNext/>
        <w:tabs>
          <w:tab w:val="left" w:pos="-3828"/>
        </w:tabs>
        <w:spacing w:line="276" w:lineRule="auto"/>
        <w:jc w:val="both"/>
        <w:outlineLvl w:val="3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lastRenderedPageBreak/>
        <w:t>VIII.</w:t>
      </w:r>
      <w:r w:rsidR="00B97C9E" w:rsidRPr="00695037">
        <w:rPr>
          <w:rFonts w:ascii="Arial" w:hAnsi="Arial" w:cs="Arial"/>
          <w:b/>
          <w:bCs/>
        </w:rPr>
        <w:t>A.5</w:t>
      </w:r>
      <w:r w:rsidRPr="00695037">
        <w:rPr>
          <w:rFonts w:ascii="Arial" w:hAnsi="Arial" w:cs="Arial"/>
          <w:b/>
          <w:bCs/>
        </w:rPr>
        <w:t>.</w:t>
      </w:r>
      <w:r w:rsidRPr="00695037">
        <w:rPr>
          <w:rFonts w:ascii="Arial" w:hAnsi="Arial" w:cs="Arial"/>
          <w:bCs/>
        </w:rPr>
        <w:t xml:space="preserve"> </w:t>
      </w:r>
      <w:r w:rsidRPr="00695037">
        <w:rPr>
          <w:rFonts w:ascii="Arial" w:hAnsi="Arial" w:cs="Arial"/>
          <w:b/>
          <w:bCs/>
        </w:rPr>
        <w:t xml:space="preserve">Miejsce i sposób magazynowania odpadów </w:t>
      </w:r>
      <w:r w:rsidR="00B97C9E" w:rsidRPr="00695037">
        <w:rPr>
          <w:rFonts w:ascii="Arial" w:hAnsi="Arial" w:cs="Arial"/>
          <w:b/>
          <w:bCs/>
        </w:rPr>
        <w:t xml:space="preserve">kierowanych do przetworzenia </w:t>
      </w:r>
      <w:r w:rsidRPr="00695037">
        <w:rPr>
          <w:rFonts w:ascii="Arial" w:hAnsi="Arial" w:cs="Arial"/>
          <w:b/>
          <w:bCs/>
        </w:rPr>
        <w:t>oraz masa magazynowanych odpadów:</w:t>
      </w:r>
    </w:p>
    <w:p w14:paraId="7A37C303" w14:textId="77777777" w:rsidR="005C4668" w:rsidRPr="00695037" w:rsidRDefault="005C4668" w:rsidP="005C46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413743" w14:textId="1E475F55" w:rsidR="005C4668" w:rsidRPr="00695037" w:rsidRDefault="005C4668" w:rsidP="005C4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Tabela nr 26</w:t>
      </w:r>
      <w:r w:rsidR="00B97C9E" w:rsidRPr="00695037">
        <w:rPr>
          <w:rFonts w:ascii="Arial" w:hAnsi="Arial" w:cs="Arial"/>
          <w:sz w:val="20"/>
          <w:szCs w:val="20"/>
        </w:rPr>
        <w:t>c.</w:t>
      </w:r>
    </w:p>
    <w:p w14:paraId="08F1D1D8" w14:textId="77777777" w:rsidR="005C4668" w:rsidRPr="00695037" w:rsidRDefault="005C4668" w:rsidP="005C466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65"/>
        <w:gridCol w:w="2077"/>
        <w:gridCol w:w="1398"/>
        <w:gridCol w:w="1507"/>
        <w:gridCol w:w="1504"/>
        <w:gridCol w:w="1420"/>
      </w:tblGrid>
      <w:tr w:rsidR="00B97C9E" w:rsidRPr="00695037" w14:paraId="3E7F7EB4" w14:textId="77777777" w:rsidTr="00AB6077">
        <w:trPr>
          <w:trHeight w:val="1110"/>
          <w:jc w:val="center"/>
        </w:trPr>
        <w:tc>
          <w:tcPr>
            <w:tcW w:w="380" w:type="dxa"/>
            <w:vMerge w:val="restart"/>
            <w:shd w:val="clear" w:color="auto" w:fill="FFFFFF"/>
            <w:vAlign w:val="center"/>
            <w:hideMark/>
          </w:tcPr>
          <w:p w14:paraId="2CA6B4D5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065" w:type="dxa"/>
            <w:vMerge w:val="restart"/>
            <w:shd w:val="clear" w:color="auto" w:fill="FFFFFF"/>
            <w:vAlign w:val="center"/>
            <w:hideMark/>
          </w:tcPr>
          <w:p w14:paraId="12742C85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Kod odpadu</w:t>
            </w:r>
          </w:p>
        </w:tc>
        <w:tc>
          <w:tcPr>
            <w:tcW w:w="2077" w:type="dxa"/>
            <w:vMerge w:val="restart"/>
            <w:shd w:val="clear" w:color="auto" w:fill="FFFFFF"/>
            <w:vAlign w:val="center"/>
            <w:hideMark/>
          </w:tcPr>
          <w:p w14:paraId="0DDCA0D5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Nazwa odpadu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6412B12E" w14:textId="526F7CE5" w:rsidR="00B97C9E" w:rsidRPr="00695037" w:rsidRDefault="00B97C9E" w:rsidP="008E1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Sposób 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miejsce magazynowania</w:t>
            </w:r>
          </w:p>
        </w:tc>
        <w:tc>
          <w:tcPr>
            <w:tcW w:w="1507" w:type="dxa"/>
            <w:vMerge w:val="restart"/>
            <w:shd w:val="clear" w:color="auto" w:fill="FFFFFF"/>
            <w:vAlign w:val="center"/>
            <w:hideMark/>
          </w:tcPr>
          <w:p w14:paraId="0BAFEDCD" w14:textId="77777777" w:rsidR="005D296E" w:rsidRPr="00695037" w:rsidRDefault="00B97C9E" w:rsidP="008E1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Maksymalna masa poszczególnych rodzajów odpadów, które 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w tym samym czasie mogą być magazynowane </w:t>
            </w:r>
          </w:p>
          <w:p w14:paraId="3C2410D5" w14:textId="53AF6B30" w:rsidR="00B97C9E" w:rsidRPr="00695037" w:rsidRDefault="00B97C9E" w:rsidP="008E1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Mg</w:t>
            </w:r>
          </w:p>
        </w:tc>
        <w:tc>
          <w:tcPr>
            <w:tcW w:w="1504" w:type="dxa"/>
            <w:vMerge w:val="restart"/>
            <w:shd w:val="clear" w:color="auto" w:fill="FFFFFF"/>
            <w:vAlign w:val="center"/>
            <w:hideMark/>
          </w:tcPr>
          <w:p w14:paraId="4EA698BD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Maksymalna masa poszczególnych rodzajów odpadów które mogą być magazynowane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 w okresie roku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Mg</w:t>
            </w:r>
          </w:p>
        </w:tc>
        <w:tc>
          <w:tcPr>
            <w:tcW w:w="1420" w:type="dxa"/>
            <w:vMerge w:val="restart"/>
            <w:shd w:val="clear" w:color="auto" w:fill="FFFFFF"/>
            <w:noWrap/>
            <w:vAlign w:val="center"/>
            <w:hideMark/>
          </w:tcPr>
          <w:p w14:paraId="12D6C0CE" w14:textId="77777777" w:rsidR="005D296E" w:rsidRPr="00695037" w:rsidRDefault="00B97C9E" w:rsidP="008E1523">
            <w:pPr>
              <w:jc w:val="center"/>
              <w:outlineLvl w:val="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Największa masa odpadów, które mogłyby być magazynowane </w:t>
            </w:r>
            <w:r w:rsidRPr="00695037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w tym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samym czasie 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w instalacji, obiekcie budowlanym lub jego części lub innym miejscu magazynowania odpadów, wynikającej </w:t>
            </w: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z wymiarów instalacji, obiektu budowlanego lub jego części lub innego miejsca magazynowania odpadów </w:t>
            </w:r>
          </w:p>
          <w:p w14:paraId="683E70EF" w14:textId="7DBE913D" w:rsidR="00B97C9E" w:rsidRPr="00695037" w:rsidRDefault="00B97C9E" w:rsidP="008E1523">
            <w:pPr>
              <w:jc w:val="center"/>
              <w:outlineLvl w:val="8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695037">
              <w:rPr>
                <w:rFonts w:ascii="Arial" w:hAnsi="Arial" w:cs="Arial"/>
                <w:b/>
                <w:bCs/>
                <w:sz w:val="14"/>
                <w:szCs w:val="14"/>
              </w:rPr>
              <w:t>Mg</w:t>
            </w:r>
          </w:p>
        </w:tc>
      </w:tr>
      <w:tr w:rsidR="00B97C9E" w:rsidRPr="00695037" w14:paraId="008E67FD" w14:textId="77777777" w:rsidTr="00AB6077">
        <w:trPr>
          <w:trHeight w:val="1500"/>
          <w:jc w:val="center"/>
        </w:trPr>
        <w:tc>
          <w:tcPr>
            <w:tcW w:w="380" w:type="dxa"/>
            <w:vMerge/>
            <w:shd w:val="clear" w:color="auto" w:fill="FFFFFF"/>
            <w:vAlign w:val="center"/>
            <w:hideMark/>
          </w:tcPr>
          <w:p w14:paraId="3C2C9F39" w14:textId="77777777" w:rsidR="00B97C9E" w:rsidRPr="00695037" w:rsidRDefault="00B97C9E" w:rsidP="008E15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FFFFFF"/>
            <w:vAlign w:val="center"/>
            <w:hideMark/>
          </w:tcPr>
          <w:p w14:paraId="16E533C3" w14:textId="77777777" w:rsidR="00B97C9E" w:rsidRPr="00695037" w:rsidRDefault="00B97C9E" w:rsidP="008E15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vMerge/>
            <w:shd w:val="clear" w:color="auto" w:fill="FFFFFF"/>
            <w:vAlign w:val="center"/>
            <w:hideMark/>
          </w:tcPr>
          <w:p w14:paraId="71FF8273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723C61F9" w14:textId="77777777" w:rsidR="00B97C9E" w:rsidRPr="00695037" w:rsidRDefault="00B97C9E" w:rsidP="008E15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vMerge/>
            <w:shd w:val="clear" w:color="auto" w:fill="FFFFFF"/>
            <w:vAlign w:val="center"/>
            <w:hideMark/>
          </w:tcPr>
          <w:p w14:paraId="11877263" w14:textId="77777777" w:rsidR="00B97C9E" w:rsidRPr="00695037" w:rsidRDefault="00B97C9E" w:rsidP="008E15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14:paraId="143C0D38" w14:textId="77777777" w:rsidR="00B97C9E" w:rsidRPr="00695037" w:rsidRDefault="00B97C9E" w:rsidP="008E15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  <w:hideMark/>
          </w:tcPr>
          <w:p w14:paraId="5ED3DB3C" w14:textId="77777777" w:rsidR="00B97C9E" w:rsidRPr="00695037" w:rsidRDefault="00B97C9E" w:rsidP="008E1523">
            <w:pPr>
              <w:jc w:val="both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7C9E" w:rsidRPr="00695037" w14:paraId="6AF9EBE3" w14:textId="77777777" w:rsidTr="00AB6077">
        <w:trPr>
          <w:trHeight w:val="315"/>
          <w:jc w:val="center"/>
        </w:trPr>
        <w:tc>
          <w:tcPr>
            <w:tcW w:w="9351" w:type="dxa"/>
            <w:gridSpan w:val="7"/>
            <w:shd w:val="clear" w:color="auto" w:fill="auto"/>
            <w:vAlign w:val="center"/>
            <w:hideMark/>
          </w:tcPr>
          <w:p w14:paraId="72380A8E" w14:textId="1D4DF2FC" w:rsidR="00B97C9E" w:rsidRPr="00695037" w:rsidRDefault="00B97C9E" w:rsidP="00B97C9E">
            <w:pPr>
              <w:jc w:val="center"/>
              <w:outlineLvl w:val="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iCs/>
                <w:sz w:val="16"/>
                <w:szCs w:val="16"/>
              </w:rPr>
              <w:t>Odpady niebezpieczne</w:t>
            </w:r>
          </w:p>
        </w:tc>
      </w:tr>
      <w:tr w:rsidR="00B97C9E" w:rsidRPr="00695037" w14:paraId="6ABB2250" w14:textId="77777777" w:rsidTr="00AB6077">
        <w:trPr>
          <w:trHeight w:val="795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10DB440D" w14:textId="77777777" w:rsidR="00B97C9E" w:rsidRPr="00695037" w:rsidRDefault="00B97C9E">
            <w:pPr>
              <w:numPr>
                <w:ilvl w:val="0"/>
                <w:numId w:val="27"/>
              </w:numPr>
              <w:spacing w:before="120"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6CE5F71" w14:textId="77777777" w:rsidR="00B97C9E" w:rsidRPr="00695037" w:rsidRDefault="00B97C9E" w:rsidP="008E1523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23*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14:paraId="76305F25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8BEFA44" w14:textId="6E227922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Odpady magazynowane będą selektywnie w kontenerach bądź luzem  na utwardzonym podłożu pod wiatą i rampą na terenie PSZOK. Miejsce magazynowania odpadów będzie wydzielone oraz oznakowane kodem </w:t>
            </w:r>
            <w:r w:rsidR="00287190" w:rsidRPr="00695037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>i rodzajem odpadu.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193C4DE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CF43B08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899F8F" w14:textId="77777777" w:rsidR="00B97C9E" w:rsidRPr="00695037" w:rsidRDefault="00B97C9E" w:rsidP="008E1523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30</w:t>
            </w:r>
          </w:p>
        </w:tc>
      </w:tr>
      <w:tr w:rsidR="00B97C9E" w:rsidRPr="00695037" w14:paraId="48A63E25" w14:textId="77777777" w:rsidTr="00AB6077">
        <w:trPr>
          <w:trHeight w:val="600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28205086" w14:textId="77777777" w:rsidR="00B97C9E" w:rsidRPr="00695037" w:rsidRDefault="00B97C9E">
            <w:pPr>
              <w:numPr>
                <w:ilvl w:val="0"/>
                <w:numId w:val="27"/>
              </w:numPr>
              <w:spacing w:before="120"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ABDE903" w14:textId="77777777" w:rsidR="00B97C9E" w:rsidRPr="00695037" w:rsidRDefault="00B97C9E" w:rsidP="008E1523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35*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14:paraId="62A10B1A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33DDC1" w14:textId="32CF6D3A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magazynowane będą selektywnie w pojemnikach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 xml:space="preserve"> i kontenerach bądź luzem na utwardzonym podłożu pod wiatą, rampą na terenie PSZOK. Miejsce magazynowania odpadów będzie wydzielone oraz oznakowane kodem </w:t>
            </w:r>
            <w:r w:rsidR="00635DDE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rodzajem odpadu.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BCF11DF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1ED9345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379044" w14:textId="77777777" w:rsidR="00B97C9E" w:rsidRPr="00695037" w:rsidRDefault="00B97C9E" w:rsidP="008E1523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30</w:t>
            </w:r>
          </w:p>
        </w:tc>
      </w:tr>
      <w:tr w:rsidR="00B97C9E" w:rsidRPr="00695037" w14:paraId="33C07E73" w14:textId="77777777" w:rsidTr="00AB6077">
        <w:trPr>
          <w:trHeight w:val="368"/>
          <w:jc w:val="center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2CAAE92F" w14:textId="77777777" w:rsidR="00B97C9E" w:rsidRPr="00695037" w:rsidRDefault="00B97C9E" w:rsidP="00B97C9E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iCs/>
                <w:sz w:val="16"/>
                <w:szCs w:val="16"/>
              </w:rPr>
              <w:t>Odpady inne niż niebezpieczne</w:t>
            </w:r>
          </w:p>
        </w:tc>
      </w:tr>
      <w:tr w:rsidR="00B97C9E" w:rsidRPr="00695037" w14:paraId="2DEC39ED" w14:textId="77777777" w:rsidTr="00AB6077">
        <w:trPr>
          <w:trHeight w:val="315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7ABFDB77" w14:textId="77777777" w:rsidR="00B97C9E" w:rsidRPr="00695037" w:rsidRDefault="00B97C9E">
            <w:pPr>
              <w:numPr>
                <w:ilvl w:val="0"/>
                <w:numId w:val="27"/>
              </w:numPr>
              <w:spacing w:before="120"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D534E55" w14:textId="77777777" w:rsidR="00B97C9E" w:rsidRPr="00695037" w:rsidRDefault="00B97C9E" w:rsidP="008E1523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20 01 36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14:paraId="6FF0CE25" w14:textId="381EF53C" w:rsidR="00B97C9E" w:rsidRPr="00695037" w:rsidRDefault="00B97C9E" w:rsidP="00B97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elektryczne i elektroniczne inne niż wymienione </w:t>
            </w:r>
            <w:r w:rsidR="00287190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20 01 21, 20 01 23                         i 20 01 35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215549" w14:textId="523AE2E3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Odpady magazynowane będą selektywnie w wydzielonym miejscu pod wiatą i rampą </w:t>
            </w:r>
            <w:r w:rsidR="00287190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skrzyniach, pojemnikach</w:t>
            </w:r>
            <w:r w:rsidR="00287190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i kontenerach lub luzem na utwardzonym </w:t>
            </w: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podłożu na terenie PSZOK. Miejsca magazynowania odpadów będą wydzielone oraz oznakowane kodem i rodzajem odpadu.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DD17E1B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8DF8835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2792E25" w14:textId="77777777" w:rsidR="00B97C9E" w:rsidRPr="00695037" w:rsidRDefault="00B97C9E" w:rsidP="008E1523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30</w:t>
            </w:r>
          </w:p>
        </w:tc>
      </w:tr>
      <w:tr w:rsidR="00B97C9E" w:rsidRPr="00695037" w14:paraId="26F15E8C" w14:textId="77777777" w:rsidTr="00AB6077">
        <w:trPr>
          <w:trHeight w:val="315"/>
          <w:jc w:val="center"/>
        </w:trPr>
        <w:tc>
          <w:tcPr>
            <w:tcW w:w="380" w:type="dxa"/>
            <w:shd w:val="clear" w:color="auto" w:fill="auto"/>
            <w:vAlign w:val="center"/>
          </w:tcPr>
          <w:p w14:paraId="5A7715EF" w14:textId="77777777" w:rsidR="00B97C9E" w:rsidRPr="00695037" w:rsidRDefault="00B97C9E">
            <w:pPr>
              <w:numPr>
                <w:ilvl w:val="0"/>
                <w:numId w:val="27"/>
              </w:numPr>
              <w:spacing w:before="120"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5914DB0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20 03 07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14:paraId="525E26F0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108A267" w14:textId="16B2BF50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Odpady będą magazynowane selektywnie </w:t>
            </w:r>
            <w:r w:rsidR="00287190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kontenerze na terenie  PSZOK oraz w wiacie magazynowej. Miejsce magazynowania odpadów będzie wydzielone oraz oznakowane  kodem i rodzajem odpadu oraz w na wydzielonym placu na działce nr. 2177/8.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34AFB65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E9B3174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5 000</w:t>
            </w:r>
          </w:p>
        </w:tc>
        <w:tc>
          <w:tcPr>
            <w:tcW w:w="1420" w:type="dxa"/>
            <w:shd w:val="clear" w:color="auto" w:fill="auto"/>
            <w:noWrap/>
          </w:tcPr>
          <w:p w14:paraId="12C4F354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D5C27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668C2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48072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40CA6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50B48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468FB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8F5F5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580D9ED" w14:textId="77777777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79C3B" w14:textId="63606EA0" w:rsidR="00B97C9E" w:rsidRPr="00695037" w:rsidRDefault="00B97C9E" w:rsidP="008E1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97C9E" w:rsidRPr="00695037" w14:paraId="0A86116B" w14:textId="77777777" w:rsidTr="00AB6077">
        <w:trPr>
          <w:trHeight w:val="645"/>
          <w:jc w:val="center"/>
        </w:trPr>
        <w:tc>
          <w:tcPr>
            <w:tcW w:w="4920" w:type="dxa"/>
            <w:gridSpan w:val="4"/>
            <w:shd w:val="clear" w:color="auto" w:fill="auto"/>
            <w:vAlign w:val="center"/>
          </w:tcPr>
          <w:p w14:paraId="14C4F5E8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Maksymalna łączna masa wszystkich rodzajów odpadów, które mogą być magazynowane w tym samym czasie w wyznaczonym miejscu magazynowania odpadów:</w:t>
            </w:r>
          </w:p>
        </w:tc>
        <w:tc>
          <w:tcPr>
            <w:tcW w:w="4431" w:type="dxa"/>
            <w:gridSpan w:val="3"/>
            <w:shd w:val="clear" w:color="auto" w:fill="auto"/>
            <w:vAlign w:val="center"/>
          </w:tcPr>
          <w:p w14:paraId="631A7EF9" w14:textId="77777777" w:rsidR="00B97C9E" w:rsidRPr="00695037" w:rsidRDefault="00B97C9E" w:rsidP="00635DD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120 Mg</w:t>
            </w:r>
          </w:p>
        </w:tc>
      </w:tr>
      <w:tr w:rsidR="00B97C9E" w:rsidRPr="00695037" w14:paraId="7EECC6B4" w14:textId="77777777" w:rsidTr="00AB6077">
        <w:trPr>
          <w:trHeight w:val="645"/>
          <w:jc w:val="center"/>
        </w:trPr>
        <w:tc>
          <w:tcPr>
            <w:tcW w:w="4920" w:type="dxa"/>
            <w:gridSpan w:val="4"/>
            <w:shd w:val="clear" w:color="auto" w:fill="auto"/>
            <w:vAlign w:val="center"/>
          </w:tcPr>
          <w:p w14:paraId="5456EC1E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Maksymalna łączna masa wszystkich rodzajów odpadów, które mogą być magazynowane w okresie roku  w wyznaczonym miejscu magazynowania odpadów</w:t>
            </w:r>
          </w:p>
        </w:tc>
        <w:tc>
          <w:tcPr>
            <w:tcW w:w="4431" w:type="dxa"/>
            <w:gridSpan w:val="3"/>
            <w:shd w:val="clear" w:color="auto" w:fill="auto"/>
            <w:vAlign w:val="center"/>
          </w:tcPr>
          <w:p w14:paraId="25AD2839" w14:textId="77777777" w:rsidR="00B97C9E" w:rsidRPr="00695037" w:rsidRDefault="00B97C9E" w:rsidP="00635DD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5300 Mg</w:t>
            </w:r>
          </w:p>
        </w:tc>
      </w:tr>
      <w:tr w:rsidR="00B97C9E" w:rsidRPr="00695037" w14:paraId="6F77E3CE" w14:textId="77777777" w:rsidTr="00AB6077">
        <w:trPr>
          <w:trHeight w:val="645"/>
          <w:jc w:val="center"/>
        </w:trPr>
        <w:tc>
          <w:tcPr>
            <w:tcW w:w="4920" w:type="dxa"/>
            <w:gridSpan w:val="4"/>
            <w:shd w:val="clear" w:color="auto" w:fill="auto"/>
            <w:vAlign w:val="center"/>
          </w:tcPr>
          <w:p w14:paraId="5C8FE9D7" w14:textId="77777777" w:rsidR="00B97C9E" w:rsidRPr="00695037" w:rsidRDefault="00B97C9E" w:rsidP="00B97C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Całkowita pojemność instalacji, obiektu budowlanego lub jego części lub innego miejsca magazynowania dla odpadów zbieranych i przetwarzanych w PSZOK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431" w:type="dxa"/>
            <w:gridSpan w:val="3"/>
            <w:shd w:val="clear" w:color="auto" w:fill="auto"/>
            <w:vAlign w:val="center"/>
          </w:tcPr>
          <w:p w14:paraId="180AC017" w14:textId="66B71766" w:rsidR="00B97C9E" w:rsidRPr="00695037" w:rsidRDefault="00B97C9E" w:rsidP="00635DD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1062,474 Mg</w:t>
            </w:r>
          </w:p>
        </w:tc>
      </w:tr>
    </w:tbl>
    <w:p w14:paraId="569AA892" w14:textId="77777777" w:rsidR="00B97C9E" w:rsidRPr="00695037" w:rsidRDefault="00B97C9E" w:rsidP="00B97C9E">
      <w:pPr>
        <w:jc w:val="both"/>
        <w:rPr>
          <w:rFonts w:ascii="Arial" w:hAnsi="Arial" w:cs="Arial"/>
          <w:vertAlign w:val="superscript"/>
        </w:rPr>
      </w:pPr>
    </w:p>
    <w:p w14:paraId="656B518A" w14:textId="3BFF9241" w:rsidR="00B97C9E" w:rsidRPr="00695037" w:rsidRDefault="00B97C9E" w:rsidP="00B97C9E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Pr="00695037">
        <w:rPr>
          <w:rFonts w:ascii="Arial" w:hAnsi="Arial" w:cs="Arial"/>
          <w:sz w:val="18"/>
          <w:szCs w:val="18"/>
        </w:rPr>
        <w:t xml:space="preserve"> Całkowita pojemność instalacji, obiektu budowlanego lub jego części lub innego miejsca magazynowania dla odpadów zbieranych i przetwarzanych w PSZOK nie przekroczy 1062,474 Mg.</w:t>
      </w:r>
    </w:p>
    <w:p w14:paraId="61241723" w14:textId="77777777" w:rsidR="00B97C9E" w:rsidRPr="00695037" w:rsidRDefault="00B97C9E" w:rsidP="00B97C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FB4EBB" w14:textId="4F88D812" w:rsidR="009934F8" w:rsidRPr="00695037" w:rsidRDefault="009934F8" w:rsidP="009934F8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I.2</w:t>
      </w:r>
      <w:r w:rsidR="00CE4328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 xml:space="preserve">. W punkcie </w:t>
      </w:r>
      <w:r w:rsidR="00293845" w:rsidRPr="00695037">
        <w:rPr>
          <w:rFonts w:ascii="Arial" w:hAnsi="Arial" w:cs="Arial"/>
          <w:b/>
        </w:rPr>
        <w:t>X.1</w:t>
      </w:r>
      <w:r w:rsidRPr="00695037">
        <w:rPr>
          <w:rFonts w:ascii="Arial" w:hAnsi="Arial" w:cs="Arial"/>
          <w:b/>
        </w:rPr>
        <w:t>. decyzji, podpunk</w:t>
      </w:r>
      <w:r w:rsidR="006750FE" w:rsidRPr="00695037">
        <w:rPr>
          <w:rFonts w:ascii="Arial" w:hAnsi="Arial" w:cs="Arial"/>
          <w:b/>
        </w:rPr>
        <w:t>t</w:t>
      </w:r>
      <w:r w:rsidRPr="00695037">
        <w:rPr>
          <w:rFonts w:ascii="Arial" w:hAnsi="Arial" w:cs="Arial"/>
          <w:b/>
        </w:rPr>
        <w:t xml:space="preserve"> </w:t>
      </w:r>
      <w:r w:rsidR="00293845" w:rsidRPr="00695037">
        <w:rPr>
          <w:rFonts w:ascii="Arial" w:hAnsi="Arial" w:cs="Arial"/>
          <w:b/>
        </w:rPr>
        <w:t>X.1.1.</w:t>
      </w:r>
      <w:r w:rsidR="006750FE"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b/>
        </w:rPr>
        <w:t>otrzymuje brzmienie:</w:t>
      </w:r>
    </w:p>
    <w:p w14:paraId="3ABFA274" w14:textId="09181027" w:rsidR="006750FE" w:rsidRPr="00695037" w:rsidRDefault="006750FE" w:rsidP="006750FE">
      <w:pPr>
        <w:keepNext/>
        <w:keepLines/>
        <w:spacing w:before="240" w:after="120" w:line="276" w:lineRule="auto"/>
        <w:jc w:val="both"/>
        <w:outlineLvl w:val="2"/>
        <w:rPr>
          <w:rFonts w:ascii="Arial" w:hAnsi="Arial" w:cs="Arial"/>
          <w:b/>
          <w:bCs/>
          <w:strike/>
          <w:sz w:val="20"/>
          <w:szCs w:val="20"/>
        </w:rPr>
      </w:pPr>
      <w:bookmarkStart w:id="12" w:name="_Toc27306145"/>
      <w:bookmarkStart w:id="13" w:name="_Toc94897531"/>
      <w:bookmarkEnd w:id="10"/>
      <w:r w:rsidRPr="00695037">
        <w:rPr>
          <w:rFonts w:ascii="Arial" w:hAnsi="Arial" w:cs="Arial"/>
          <w:b/>
          <w:bCs/>
        </w:rPr>
        <w:t xml:space="preserve">„X.1.1. Rodzaje odpadów zbieranych w Zakładowym Punkcie Odbioru Odpadów (ZPOO), </w:t>
      </w:r>
      <w:bookmarkEnd w:id="12"/>
      <w:r w:rsidRPr="00695037">
        <w:rPr>
          <w:rFonts w:ascii="Arial" w:hAnsi="Arial" w:cs="Arial"/>
          <w:b/>
          <w:bCs/>
        </w:rPr>
        <w:t xml:space="preserve">zlokalizowanym na działkach o nr ewidencyjnych: 2177/8, 2199, 2200, 2201: </w:t>
      </w:r>
      <w:bookmarkEnd w:id="13"/>
    </w:p>
    <w:p w14:paraId="64C80352" w14:textId="4589F5E5" w:rsidR="006750FE" w:rsidRPr="00695037" w:rsidRDefault="006750FE" w:rsidP="006750FE">
      <w:pPr>
        <w:keepNext/>
        <w:jc w:val="both"/>
        <w:rPr>
          <w:rFonts w:ascii="Arial" w:eastAsia="Calibri" w:hAnsi="Arial" w:cs="Arial"/>
          <w:sz w:val="20"/>
          <w:szCs w:val="20"/>
        </w:rPr>
      </w:pPr>
      <w:r w:rsidRPr="00695037">
        <w:rPr>
          <w:rFonts w:ascii="Arial" w:eastAsia="Calibri" w:hAnsi="Arial" w:cs="Arial"/>
          <w:sz w:val="20"/>
          <w:szCs w:val="20"/>
        </w:rPr>
        <w:t>Tabela nr 29</w:t>
      </w:r>
    </w:p>
    <w:p w14:paraId="58AB3DDD" w14:textId="77777777" w:rsidR="006750FE" w:rsidRPr="00695037" w:rsidRDefault="006750FE" w:rsidP="006750FE">
      <w:pPr>
        <w:keepNext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"/>
        <w:gridCol w:w="993"/>
        <w:gridCol w:w="2794"/>
        <w:gridCol w:w="4577"/>
      </w:tblGrid>
      <w:tr w:rsidR="006750FE" w:rsidRPr="00695037" w14:paraId="5ADF8EAC" w14:textId="77777777" w:rsidTr="00464515">
        <w:trPr>
          <w:jc w:val="center"/>
        </w:trPr>
        <w:tc>
          <w:tcPr>
            <w:tcW w:w="602" w:type="dxa"/>
            <w:gridSpan w:val="2"/>
            <w:shd w:val="clear" w:color="auto" w:fill="FFFFFF" w:themeFill="background1"/>
            <w:vAlign w:val="center"/>
          </w:tcPr>
          <w:p w14:paraId="6834500E" w14:textId="77777777" w:rsidR="006750FE" w:rsidRPr="00695037" w:rsidRDefault="006750FE" w:rsidP="006750FE">
            <w:pPr>
              <w:spacing w:before="120" w:after="120" w:line="360" w:lineRule="auto"/>
              <w:ind w:left="35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9F01F2C" w14:textId="77777777" w:rsidR="006750FE" w:rsidRPr="00695037" w:rsidRDefault="006750FE" w:rsidP="006750F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 odpadu</w:t>
            </w: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4BE8BF03" w14:textId="77777777" w:rsidR="006750FE" w:rsidRPr="00695037" w:rsidRDefault="006750FE" w:rsidP="006750F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Nazwa odpadu</w:t>
            </w:r>
          </w:p>
        </w:tc>
        <w:tc>
          <w:tcPr>
            <w:tcW w:w="4577" w:type="dxa"/>
            <w:shd w:val="clear" w:color="auto" w:fill="FFFFFF" w:themeFill="background1"/>
          </w:tcPr>
          <w:p w14:paraId="3AF4C2BD" w14:textId="77777777" w:rsidR="006750FE" w:rsidRPr="00695037" w:rsidRDefault="006750FE" w:rsidP="006750F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Miejsce i sposób magazynowania oraz rodzaj magazynowanych odpadów zbieranych</w:t>
            </w:r>
          </w:p>
        </w:tc>
      </w:tr>
      <w:tr w:rsidR="006750FE" w:rsidRPr="00695037" w14:paraId="0B633E25" w14:textId="77777777" w:rsidTr="00464515">
        <w:trPr>
          <w:trHeight w:val="376"/>
          <w:jc w:val="center"/>
        </w:trPr>
        <w:tc>
          <w:tcPr>
            <w:tcW w:w="8966" w:type="dxa"/>
            <w:gridSpan w:val="5"/>
            <w:vAlign w:val="center"/>
          </w:tcPr>
          <w:p w14:paraId="4D71374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Odpady inne niż niebezpieczne</w:t>
            </w:r>
          </w:p>
        </w:tc>
      </w:tr>
      <w:tr w:rsidR="006750FE" w:rsidRPr="00695037" w14:paraId="4377F240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7953DB9E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010" w:type="dxa"/>
            <w:gridSpan w:val="2"/>
            <w:vAlign w:val="center"/>
          </w:tcPr>
          <w:p w14:paraId="211D35D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2794" w:type="dxa"/>
            <w:vAlign w:val="center"/>
          </w:tcPr>
          <w:p w14:paraId="78A7FD54" w14:textId="6BD5A1E6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Zużyte urządzenia inne niż wymienione w 16 02 09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do 16 02 13</w:t>
            </w:r>
          </w:p>
        </w:tc>
        <w:tc>
          <w:tcPr>
            <w:tcW w:w="4577" w:type="dxa"/>
            <w:vMerge w:val="restart"/>
            <w:vAlign w:val="center"/>
          </w:tcPr>
          <w:p w14:paraId="5FAE797F" w14:textId="4C28FE83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selektywnie w pojemnikach, kontenerach, big –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 na utwardzonym podłożu w oznakowanym miejscu, w zamykanym magazynie zużytego sprzętu elektrycznego i elektronicznego na terenie ZPOO.</w:t>
            </w:r>
          </w:p>
        </w:tc>
      </w:tr>
      <w:tr w:rsidR="006750FE" w:rsidRPr="00695037" w14:paraId="4CC71E49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6B95576A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010" w:type="dxa"/>
            <w:gridSpan w:val="2"/>
            <w:vAlign w:val="center"/>
          </w:tcPr>
          <w:p w14:paraId="5B47795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16 02 16</w:t>
            </w:r>
          </w:p>
        </w:tc>
        <w:tc>
          <w:tcPr>
            <w:tcW w:w="2794" w:type="dxa"/>
            <w:vAlign w:val="center"/>
          </w:tcPr>
          <w:p w14:paraId="6007C85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Elementy usunięte ze zużytych urządzeń inne niż wymienione w 16 02 15</w:t>
            </w:r>
          </w:p>
        </w:tc>
        <w:tc>
          <w:tcPr>
            <w:tcW w:w="4577" w:type="dxa"/>
            <w:vMerge/>
          </w:tcPr>
          <w:p w14:paraId="259E80F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2C5C0089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0DE1AF1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010" w:type="dxa"/>
            <w:gridSpan w:val="2"/>
            <w:vAlign w:val="center"/>
          </w:tcPr>
          <w:p w14:paraId="2606AD4B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16 06 04</w:t>
            </w:r>
          </w:p>
        </w:tc>
        <w:tc>
          <w:tcPr>
            <w:tcW w:w="2794" w:type="dxa"/>
            <w:vAlign w:val="center"/>
          </w:tcPr>
          <w:p w14:paraId="6932E8F7" w14:textId="7DB0E698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Baterie alkaiczne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(z wyłączeniem 16 06 03)</w:t>
            </w:r>
          </w:p>
        </w:tc>
        <w:tc>
          <w:tcPr>
            <w:tcW w:w="4577" w:type="dxa"/>
            <w:vMerge/>
          </w:tcPr>
          <w:p w14:paraId="612039F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69637D83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608D58C4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010" w:type="dxa"/>
            <w:gridSpan w:val="2"/>
            <w:vAlign w:val="center"/>
          </w:tcPr>
          <w:p w14:paraId="29933E9B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16 06 05</w:t>
            </w:r>
          </w:p>
        </w:tc>
        <w:tc>
          <w:tcPr>
            <w:tcW w:w="2794" w:type="dxa"/>
            <w:vAlign w:val="center"/>
          </w:tcPr>
          <w:p w14:paraId="10D58D4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Inne baterie i akumulatory</w:t>
            </w:r>
          </w:p>
        </w:tc>
        <w:tc>
          <w:tcPr>
            <w:tcW w:w="4577" w:type="dxa"/>
            <w:vMerge/>
          </w:tcPr>
          <w:p w14:paraId="6B990BB8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6720351E" w14:textId="77777777" w:rsidTr="00464515">
        <w:trPr>
          <w:trHeight w:val="518"/>
          <w:jc w:val="center"/>
        </w:trPr>
        <w:tc>
          <w:tcPr>
            <w:tcW w:w="585" w:type="dxa"/>
            <w:vAlign w:val="center"/>
          </w:tcPr>
          <w:p w14:paraId="28D30B8B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010" w:type="dxa"/>
            <w:gridSpan w:val="2"/>
            <w:vAlign w:val="center"/>
          </w:tcPr>
          <w:p w14:paraId="436E9E20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16 80 01</w:t>
            </w:r>
          </w:p>
        </w:tc>
        <w:tc>
          <w:tcPr>
            <w:tcW w:w="2794" w:type="dxa"/>
            <w:vAlign w:val="center"/>
          </w:tcPr>
          <w:p w14:paraId="05B5082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Magnetyczne i optyczne nośniki informacji</w:t>
            </w:r>
          </w:p>
        </w:tc>
        <w:tc>
          <w:tcPr>
            <w:tcW w:w="4577" w:type="dxa"/>
            <w:vMerge/>
          </w:tcPr>
          <w:p w14:paraId="0D072B99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14221E8E" w14:textId="77777777" w:rsidTr="00464515">
        <w:trPr>
          <w:trHeight w:val="454"/>
          <w:jc w:val="center"/>
        </w:trPr>
        <w:tc>
          <w:tcPr>
            <w:tcW w:w="585" w:type="dxa"/>
            <w:vAlign w:val="center"/>
          </w:tcPr>
          <w:p w14:paraId="59A2A400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10" w:type="dxa"/>
            <w:gridSpan w:val="2"/>
            <w:vAlign w:val="center"/>
          </w:tcPr>
          <w:p w14:paraId="4F7A879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20 01 10</w:t>
            </w:r>
          </w:p>
        </w:tc>
        <w:tc>
          <w:tcPr>
            <w:tcW w:w="2794" w:type="dxa"/>
            <w:vAlign w:val="center"/>
          </w:tcPr>
          <w:p w14:paraId="2AB1764A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Odzież</w:t>
            </w:r>
          </w:p>
        </w:tc>
        <w:tc>
          <w:tcPr>
            <w:tcW w:w="4577" w:type="dxa"/>
            <w:vMerge w:val="restart"/>
          </w:tcPr>
          <w:p w14:paraId="7513D01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selektywnie w kontenerach, pojemnikach,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na terenie ZPOO. Miejsce magazynowania odpadów będzie wydzielone oraz oznakowane kodem i rodzajem odpadu.</w:t>
            </w:r>
          </w:p>
        </w:tc>
      </w:tr>
      <w:tr w:rsidR="006750FE" w:rsidRPr="00695037" w14:paraId="08D7DEE1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7BFAE328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010" w:type="dxa"/>
            <w:gridSpan w:val="2"/>
            <w:vAlign w:val="center"/>
          </w:tcPr>
          <w:p w14:paraId="62E970D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20 01 11</w:t>
            </w:r>
          </w:p>
        </w:tc>
        <w:tc>
          <w:tcPr>
            <w:tcW w:w="2794" w:type="dxa"/>
            <w:vAlign w:val="center"/>
          </w:tcPr>
          <w:p w14:paraId="309BA78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Tekstylia</w:t>
            </w:r>
          </w:p>
        </w:tc>
        <w:tc>
          <w:tcPr>
            <w:tcW w:w="4577" w:type="dxa"/>
            <w:vMerge/>
          </w:tcPr>
          <w:p w14:paraId="5E76A654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371970A6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5C8E029A" w14:textId="07FC0B69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1010" w:type="dxa"/>
            <w:gridSpan w:val="2"/>
            <w:vAlign w:val="center"/>
          </w:tcPr>
          <w:p w14:paraId="4F06B5DF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20 01 28</w:t>
            </w:r>
          </w:p>
        </w:tc>
        <w:tc>
          <w:tcPr>
            <w:tcW w:w="2794" w:type="dxa"/>
            <w:vAlign w:val="center"/>
          </w:tcPr>
          <w:p w14:paraId="4F7C036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Farby, tusze, farby drukarskie, kleje, lepiszcze i żywice.</w:t>
            </w:r>
          </w:p>
        </w:tc>
        <w:tc>
          <w:tcPr>
            <w:tcW w:w="4577" w:type="dxa"/>
          </w:tcPr>
          <w:p w14:paraId="639A7222" w14:textId="2275A0FF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w oznakowanych kodem i rodzajem odpadu pojemnikach, kontenerach, 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>, na paletach lub luzem na utwardzonym podłożu w wydzielonym miejscu w zamykanym magazynie lub placu na terenie ZPOO.</w:t>
            </w:r>
          </w:p>
        </w:tc>
      </w:tr>
      <w:tr w:rsidR="006750FE" w:rsidRPr="00695037" w14:paraId="4EE5A3D3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6603522A" w14:textId="6B4E74C3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1010" w:type="dxa"/>
            <w:gridSpan w:val="2"/>
            <w:vAlign w:val="center"/>
          </w:tcPr>
          <w:p w14:paraId="28740880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20 01 32</w:t>
            </w:r>
          </w:p>
        </w:tc>
        <w:tc>
          <w:tcPr>
            <w:tcW w:w="2794" w:type="dxa"/>
            <w:vAlign w:val="center"/>
          </w:tcPr>
          <w:p w14:paraId="0676D7EB" w14:textId="15AE16EE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Leki inne niż wymienione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20 01 31</w:t>
            </w:r>
          </w:p>
        </w:tc>
        <w:tc>
          <w:tcPr>
            <w:tcW w:w="4577" w:type="dxa"/>
          </w:tcPr>
          <w:p w14:paraId="1845F571" w14:textId="36DEB213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oznakowanym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 pojemniku, workach, big-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zamykanym magazynie na terenie ZPOO.</w:t>
            </w:r>
          </w:p>
        </w:tc>
      </w:tr>
      <w:tr w:rsidR="006750FE" w:rsidRPr="00695037" w14:paraId="1A6688B0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5ACAC332" w14:textId="3BE250D4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1010" w:type="dxa"/>
            <w:gridSpan w:val="2"/>
            <w:vAlign w:val="center"/>
          </w:tcPr>
          <w:p w14:paraId="2FAF446F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20 01 34</w:t>
            </w:r>
          </w:p>
        </w:tc>
        <w:tc>
          <w:tcPr>
            <w:tcW w:w="2794" w:type="dxa"/>
            <w:vAlign w:val="center"/>
          </w:tcPr>
          <w:p w14:paraId="71E1260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i akumulatory inne niż wymienione w  20 01 33</w:t>
            </w:r>
          </w:p>
        </w:tc>
        <w:tc>
          <w:tcPr>
            <w:tcW w:w="4577" w:type="dxa"/>
            <w:vMerge w:val="restart"/>
          </w:tcPr>
          <w:p w14:paraId="657D7E63" w14:textId="45FF542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selektywnie w pojemnikach, kontenerach, big –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 na utwardzonym podłożu w oznakowanym miejscu, w zamykanym magazynie zużytego sprzętu elektrycznego i elektronicznego na terenie ZPOO.</w:t>
            </w:r>
          </w:p>
        </w:tc>
      </w:tr>
      <w:tr w:rsidR="006750FE" w:rsidRPr="00695037" w14:paraId="31682924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6A9690EA" w14:textId="7443B5BF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1010" w:type="dxa"/>
            <w:gridSpan w:val="2"/>
            <w:vAlign w:val="center"/>
          </w:tcPr>
          <w:p w14:paraId="2D425E1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2794" w:type="dxa"/>
            <w:vAlign w:val="center"/>
          </w:tcPr>
          <w:p w14:paraId="661F6BB8" w14:textId="6F4C2BE4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Zużyte urządzenia elektryczne </w:t>
            </w:r>
            <w:r w:rsidRPr="00695037">
              <w:rPr>
                <w:rFonts w:ascii="Arial" w:hAnsi="Arial" w:cs="Arial"/>
                <w:sz w:val="18"/>
                <w:szCs w:val="18"/>
              </w:rPr>
              <w:t>i elektroniczne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inne niż wymienione w 20 01 21,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 20 01 23 i 20 01 35</w:t>
            </w:r>
          </w:p>
        </w:tc>
        <w:tc>
          <w:tcPr>
            <w:tcW w:w="4577" w:type="dxa"/>
            <w:vMerge/>
          </w:tcPr>
          <w:p w14:paraId="5E745ED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3D5AA3BF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03FF104A" w14:textId="64A04D55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1010" w:type="dxa"/>
            <w:gridSpan w:val="2"/>
            <w:vAlign w:val="center"/>
          </w:tcPr>
          <w:p w14:paraId="2AE69748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ex </w:t>
            </w:r>
          </w:p>
          <w:p w14:paraId="6B20A1ED" w14:textId="583CADDB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20 01 99</w:t>
            </w:r>
          </w:p>
        </w:tc>
        <w:tc>
          <w:tcPr>
            <w:tcW w:w="2794" w:type="dxa"/>
          </w:tcPr>
          <w:p w14:paraId="5DF0E008" w14:textId="6B466E22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Inne niewymienione frakcje zbierane w sposób selektywny (odpady zużytych produktów leczniczych wytworzone podczas iniekcji domowych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formie igieł i strzykawek, ampułkostrzykawek oraz przyrządów do monitoringu poziomu krwi)</w:t>
            </w:r>
          </w:p>
        </w:tc>
        <w:tc>
          <w:tcPr>
            <w:tcW w:w="4577" w:type="dxa"/>
            <w:vAlign w:val="center"/>
          </w:tcPr>
          <w:p w14:paraId="7CCF722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będą magazynowane selektywnie w szczelnych workach, kontenerach i pojemnikach na terenie ZPOO.</w:t>
            </w:r>
          </w:p>
        </w:tc>
      </w:tr>
      <w:tr w:rsidR="006750FE" w:rsidRPr="00695037" w14:paraId="42C290C2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5948BA1D" w14:textId="74C393E9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1010" w:type="dxa"/>
            <w:gridSpan w:val="2"/>
            <w:vAlign w:val="center"/>
          </w:tcPr>
          <w:p w14:paraId="5618E1A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2794" w:type="dxa"/>
            <w:vAlign w:val="center"/>
          </w:tcPr>
          <w:p w14:paraId="139655F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4577" w:type="dxa"/>
          </w:tcPr>
          <w:p w14:paraId="096D5780" w14:textId="7C9C755A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kontenerze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lub luzem na placu w wydzielonym i opisanym miejscu na terenie ZPOO. Miejsce magazynowania odpadów będzie wydzielone oraz oznakowane kodem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 i rodzajem odpadu.</w:t>
            </w:r>
          </w:p>
        </w:tc>
      </w:tr>
      <w:tr w:rsidR="006750FE" w:rsidRPr="00695037" w14:paraId="2FF0724D" w14:textId="77777777" w:rsidTr="00464515">
        <w:trPr>
          <w:trHeight w:val="304"/>
          <w:jc w:val="center"/>
        </w:trPr>
        <w:tc>
          <w:tcPr>
            <w:tcW w:w="8966" w:type="dxa"/>
            <w:gridSpan w:val="5"/>
            <w:vAlign w:val="center"/>
          </w:tcPr>
          <w:p w14:paraId="3D38325A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Odpady niebezpieczne</w:t>
            </w:r>
          </w:p>
        </w:tc>
      </w:tr>
      <w:tr w:rsidR="006750FE" w:rsidRPr="00695037" w14:paraId="479FE79D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365DB204" w14:textId="194EF18A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1010" w:type="dxa"/>
            <w:gridSpan w:val="2"/>
            <w:vAlign w:val="center"/>
          </w:tcPr>
          <w:p w14:paraId="4383063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13 02 05*</w:t>
            </w:r>
          </w:p>
        </w:tc>
        <w:tc>
          <w:tcPr>
            <w:tcW w:w="2794" w:type="dxa"/>
            <w:vAlign w:val="center"/>
          </w:tcPr>
          <w:p w14:paraId="14923FC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Mineralne oleje silnikowe</w:t>
            </w:r>
          </w:p>
        </w:tc>
        <w:tc>
          <w:tcPr>
            <w:tcW w:w="4577" w:type="dxa"/>
          </w:tcPr>
          <w:p w14:paraId="49A48570" w14:textId="0941F0D5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oznakowanej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rodzajem odpadu, zamkniętej beczce zabezpieczonej przed rozlewaniem w zamykanym magazynie na terenie ZPOO.</w:t>
            </w:r>
          </w:p>
        </w:tc>
      </w:tr>
      <w:tr w:rsidR="006750FE" w:rsidRPr="00695037" w14:paraId="78860D3E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5C854847" w14:textId="0494E7B8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1010" w:type="dxa"/>
            <w:gridSpan w:val="2"/>
            <w:vAlign w:val="center"/>
          </w:tcPr>
          <w:p w14:paraId="0032A84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15 01 10*</w:t>
            </w:r>
          </w:p>
        </w:tc>
        <w:tc>
          <w:tcPr>
            <w:tcW w:w="2794" w:type="dxa"/>
            <w:vAlign w:val="center"/>
          </w:tcPr>
          <w:p w14:paraId="326DA500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Opakowania zawierające pozostałości substancji niebezpiecznych lub nimi zanieczyszczone (np. środki ochrony roślin 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i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II klasy toksyczności - bardzo toksyczne i toksyczne)</w:t>
            </w:r>
          </w:p>
        </w:tc>
        <w:tc>
          <w:tcPr>
            <w:tcW w:w="4577" w:type="dxa"/>
            <w:vMerge w:val="restart"/>
            <w:vAlign w:val="center"/>
          </w:tcPr>
          <w:p w14:paraId="335FAD3F" w14:textId="01B148C9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selektywnie w oznakowanych  kodem i rodzajem odpadu  pojemnikach,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>, kontenerach na placu lub w zamykanym magazynie na terenie ZPOO.</w:t>
            </w:r>
          </w:p>
        </w:tc>
      </w:tr>
      <w:tr w:rsidR="006750FE" w:rsidRPr="00695037" w14:paraId="24F5D8AD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49B70F0A" w14:textId="5F8A343D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1010" w:type="dxa"/>
            <w:gridSpan w:val="2"/>
            <w:vAlign w:val="center"/>
          </w:tcPr>
          <w:p w14:paraId="0EC8D4DE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15 01 11*</w:t>
            </w:r>
          </w:p>
        </w:tc>
        <w:tc>
          <w:tcPr>
            <w:tcW w:w="2794" w:type="dxa"/>
          </w:tcPr>
          <w:p w14:paraId="499B0125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577" w:type="dxa"/>
            <w:vMerge/>
          </w:tcPr>
          <w:p w14:paraId="5A87C0A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0C8EFDE2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068625D0" w14:textId="5403036B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1010" w:type="dxa"/>
            <w:gridSpan w:val="2"/>
            <w:vAlign w:val="center"/>
          </w:tcPr>
          <w:p w14:paraId="6365628B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01 07*</w:t>
            </w:r>
          </w:p>
        </w:tc>
        <w:tc>
          <w:tcPr>
            <w:tcW w:w="2794" w:type="dxa"/>
            <w:vAlign w:val="center"/>
          </w:tcPr>
          <w:p w14:paraId="4382615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Filtry olejowe</w:t>
            </w:r>
          </w:p>
        </w:tc>
        <w:tc>
          <w:tcPr>
            <w:tcW w:w="4577" w:type="dxa"/>
          </w:tcPr>
          <w:p w14:paraId="7BDDF1B7" w14:textId="3FCD5CD6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selektywnie w oznakowanych  kodem i rodzajem odpadu  pojemnikach, kontenerach w zamykanym magazynie na terenie ZPOO.</w:t>
            </w:r>
          </w:p>
        </w:tc>
      </w:tr>
      <w:tr w:rsidR="006750FE" w:rsidRPr="00695037" w14:paraId="7E071A24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64AE7914" w14:textId="12A6F1FF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1010" w:type="dxa"/>
            <w:gridSpan w:val="2"/>
            <w:vAlign w:val="center"/>
          </w:tcPr>
          <w:p w14:paraId="1467D40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01 13*</w:t>
            </w:r>
          </w:p>
        </w:tc>
        <w:tc>
          <w:tcPr>
            <w:tcW w:w="2794" w:type="dxa"/>
            <w:vAlign w:val="center"/>
          </w:tcPr>
          <w:p w14:paraId="6E3DC94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Płyny hamulcowe</w:t>
            </w:r>
          </w:p>
        </w:tc>
        <w:tc>
          <w:tcPr>
            <w:tcW w:w="4577" w:type="dxa"/>
          </w:tcPr>
          <w:p w14:paraId="535EFC6F" w14:textId="1B311C3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oznakowanej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rodzajem odpadu, zamkniętej beczce, zabezpieczonej przed rozlewaniem w zamykanym magazynie na terenie ZPOO.</w:t>
            </w:r>
          </w:p>
        </w:tc>
      </w:tr>
      <w:tr w:rsidR="006750FE" w:rsidRPr="00695037" w14:paraId="3F271FBB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7182E5E4" w14:textId="299E7A1C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1010" w:type="dxa"/>
            <w:gridSpan w:val="2"/>
            <w:vAlign w:val="center"/>
          </w:tcPr>
          <w:p w14:paraId="45BA3DC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11*</w:t>
            </w:r>
          </w:p>
        </w:tc>
        <w:tc>
          <w:tcPr>
            <w:tcW w:w="2794" w:type="dxa"/>
            <w:vAlign w:val="center"/>
          </w:tcPr>
          <w:p w14:paraId="14E024E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Urządzenia zawierające freony HCFC, HFC</w:t>
            </w:r>
          </w:p>
        </w:tc>
        <w:tc>
          <w:tcPr>
            <w:tcW w:w="4577" w:type="dxa"/>
            <w:vMerge w:val="restart"/>
            <w:vAlign w:val="center"/>
          </w:tcPr>
          <w:p w14:paraId="452F294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w oznakowanych kodem i rodzajem odpadu pojemnikach w zamykanym magazynie zużytego sprzętu elektrycznego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i elektronicznego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t xml:space="preserve">lub luzem w oznakowanym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miejscu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na terenie ZPOO.</w:t>
            </w:r>
          </w:p>
          <w:p w14:paraId="75F47B32" w14:textId="6CB3B4E2" w:rsidR="00BC4181" w:rsidRPr="00695037" w:rsidRDefault="00BC4181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6750FE" w:rsidRPr="00695037" w14:paraId="5BC3436C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5AF9186E" w14:textId="0027BF48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1010" w:type="dxa"/>
            <w:gridSpan w:val="2"/>
            <w:vAlign w:val="center"/>
          </w:tcPr>
          <w:p w14:paraId="212B297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13*</w:t>
            </w:r>
          </w:p>
        </w:tc>
        <w:tc>
          <w:tcPr>
            <w:tcW w:w="2794" w:type="dxa"/>
            <w:vAlign w:val="center"/>
          </w:tcPr>
          <w:p w14:paraId="0FE1F36D" w14:textId="10DCB396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Zużyte urządzenia zawierające niebezpieczne elementy inne niż wymienione w 16 02 09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do 16 02 12</w:t>
            </w:r>
          </w:p>
        </w:tc>
        <w:tc>
          <w:tcPr>
            <w:tcW w:w="4577" w:type="dxa"/>
            <w:vMerge/>
          </w:tcPr>
          <w:p w14:paraId="6A445D7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4938EF83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6CFE7D38" w14:textId="0FE1DF23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010" w:type="dxa"/>
            <w:gridSpan w:val="2"/>
            <w:vAlign w:val="center"/>
          </w:tcPr>
          <w:p w14:paraId="7A16B84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15*</w:t>
            </w:r>
          </w:p>
        </w:tc>
        <w:tc>
          <w:tcPr>
            <w:tcW w:w="2794" w:type="dxa"/>
          </w:tcPr>
          <w:p w14:paraId="54A7EA55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Niebezpieczne elementy lub części składowe usunięte ze zużytych urządzeń</w:t>
            </w:r>
          </w:p>
        </w:tc>
        <w:tc>
          <w:tcPr>
            <w:tcW w:w="4577" w:type="dxa"/>
            <w:vMerge/>
          </w:tcPr>
          <w:p w14:paraId="48D5B2CB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1C91A7F8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28493F4C" w14:textId="6739FB1C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1010" w:type="dxa"/>
            <w:gridSpan w:val="2"/>
            <w:vAlign w:val="center"/>
          </w:tcPr>
          <w:p w14:paraId="1D0DFDC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01*</w:t>
            </w:r>
          </w:p>
        </w:tc>
        <w:tc>
          <w:tcPr>
            <w:tcW w:w="2794" w:type="dxa"/>
          </w:tcPr>
          <w:p w14:paraId="3CCCC954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i akumulatory ołowiowe</w:t>
            </w:r>
          </w:p>
        </w:tc>
        <w:tc>
          <w:tcPr>
            <w:tcW w:w="4577" w:type="dxa"/>
            <w:vMerge w:val="restart"/>
            <w:vAlign w:val="center"/>
          </w:tcPr>
          <w:p w14:paraId="17546ACB" w14:textId="31783C72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w oznakowanych kodem i rodzajem odpadu pojemnikach, kontenerach,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w zamykanym magazynie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na terenie ZPOO.</w:t>
            </w:r>
          </w:p>
        </w:tc>
      </w:tr>
      <w:tr w:rsidR="006750FE" w:rsidRPr="00695037" w14:paraId="444B5818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1AE58DBE" w14:textId="36634EA0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1010" w:type="dxa"/>
            <w:gridSpan w:val="2"/>
            <w:vAlign w:val="center"/>
          </w:tcPr>
          <w:p w14:paraId="737B71C9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02*</w:t>
            </w:r>
          </w:p>
        </w:tc>
        <w:tc>
          <w:tcPr>
            <w:tcW w:w="2794" w:type="dxa"/>
          </w:tcPr>
          <w:p w14:paraId="61C91BF6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i akumulatory niklowo-kadmowe</w:t>
            </w:r>
          </w:p>
        </w:tc>
        <w:tc>
          <w:tcPr>
            <w:tcW w:w="4577" w:type="dxa"/>
            <w:vMerge/>
            <w:vAlign w:val="center"/>
          </w:tcPr>
          <w:p w14:paraId="7B429497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14B7FFD1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197F78A6" w14:textId="1ACC19EF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1010" w:type="dxa"/>
            <w:gridSpan w:val="2"/>
            <w:vAlign w:val="center"/>
          </w:tcPr>
          <w:p w14:paraId="4A44294F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03*</w:t>
            </w:r>
          </w:p>
        </w:tc>
        <w:tc>
          <w:tcPr>
            <w:tcW w:w="2794" w:type="dxa"/>
          </w:tcPr>
          <w:p w14:paraId="33F18D99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zawierające rtęć</w:t>
            </w:r>
          </w:p>
        </w:tc>
        <w:tc>
          <w:tcPr>
            <w:tcW w:w="4577" w:type="dxa"/>
            <w:vMerge/>
          </w:tcPr>
          <w:p w14:paraId="54D1EE83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62AFD7C4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71DDC1CD" w14:textId="230B9615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1010" w:type="dxa"/>
            <w:gridSpan w:val="2"/>
            <w:vAlign w:val="center"/>
          </w:tcPr>
          <w:p w14:paraId="6360BD3F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21*</w:t>
            </w:r>
          </w:p>
        </w:tc>
        <w:tc>
          <w:tcPr>
            <w:tcW w:w="2794" w:type="dxa"/>
          </w:tcPr>
          <w:p w14:paraId="114909C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577" w:type="dxa"/>
            <w:vMerge/>
          </w:tcPr>
          <w:p w14:paraId="3A081239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50FE" w:rsidRPr="00695037" w14:paraId="23232922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0EF569D9" w14:textId="0E895635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1010" w:type="dxa"/>
            <w:gridSpan w:val="2"/>
            <w:vAlign w:val="center"/>
          </w:tcPr>
          <w:p w14:paraId="77EA7608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23*</w:t>
            </w:r>
          </w:p>
        </w:tc>
        <w:tc>
          <w:tcPr>
            <w:tcW w:w="2794" w:type="dxa"/>
            <w:vAlign w:val="center"/>
          </w:tcPr>
          <w:p w14:paraId="78BF06B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Urządzenia zawierające freony</w:t>
            </w:r>
          </w:p>
        </w:tc>
        <w:tc>
          <w:tcPr>
            <w:tcW w:w="4577" w:type="dxa"/>
          </w:tcPr>
          <w:p w14:paraId="5370A2D2" w14:textId="3D4F674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będą magazynowane luzem na szczelnej powierzchni w oznakowanym kodem i rodzajem odpadu miejscu, w zamykanym magazynie zużytego sprzętu elektrycznego i elektronicznego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na terenie ZPOO</w:t>
            </w:r>
          </w:p>
        </w:tc>
      </w:tr>
      <w:tr w:rsidR="006750FE" w:rsidRPr="00695037" w14:paraId="48C7974C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16EDC4D6" w14:textId="45BCFA08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1010" w:type="dxa"/>
            <w:gridSpan w:val="2"/>
            <w:vAlign w:val="center"/>
          </w:tcPr>
          <w:p w14:paraId="3AA50428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26*</w:t>
            </w:r>
          </w:p>
        </w:tc>
        <w:tc>
          <w:tcPr>
            <w:tcW w:w="2794" w:type="dxa"/>
            <w:vAlign w:val="center"/>
          </w:tcPr>
          <w:p w14:paraId="679D582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577" w:type="dxa"/>
          </w:tcPr>
          <w:p w14:paraId="1A4AF5E2" w14:textId="2A39EA82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będą magazynowane w oznakowanej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 zamkniętej beczce zabezpieczonej przed rozlewaniem w zamykanym magazynie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na terenie ZPOO.</w:t>
            </w:r>
          </w:p>
        </w:tc>
      </w:tr>
      <w:tr w:rsidR="006750FE" w:rsidRPr="00695037" w14:paraId="5385CF20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2C04214B" w14:textId="7DD0E962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1010" w:type="dxa"/>
            <w:gridSpan w:val="2"/>
            <w:vAlign w:val="center"/>
          </w:tcPr>
          <w:p w14:paraId="357DF63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33*</w:t>
            </w:r>
          </w:p>
        </w:tc>
        <w:tc>
          <w:tcPr>
            <w:tcW w:w="2794" w:type="dxa"/>
          </w:tcPr>
          <w:p w14:paraId="2A284B17" w14:textId="77777777" w:rsidR="00CE4328" w:rsidRPr="00695037" w:rsidRDefault="00CE4328" w:rsidP="00CE43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43A808" w14:textId="2387C1F3" w:rsidR="00BC4181" w:rsidRPr="00695037" w:rsidRDefault="006750FE" w:rsidP="00CE43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Baterie i akumulatory łącznie z bateriami i akumulatorami wymienionymi w 16 06 01,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16 06 02 lub 16 06 03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oraz niesortowane baterie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i akumulatory zawierające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te baterie</w:t>
            </w:r>
          </w:p>
          <w:p w14:paraId="6E0539A8" w14:textId="77777777" w:rsidR="00CE4328" w:rsidRPr="00695037" w:rsidRDefault="00CE4328" w:rsidP="00CE43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5A7544" w14:textId="5981CAC8" w:rsidR="00CE4328" w:rsidRPr="00695037" w:rsidRDefault="00CE4328" w:rsidP="00CE43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7" w:type="dxa"/>
            <w:vAlign w:val="center"/>
          </w:tcPr>
          <w:p w14:paraId="755185C5" w14:textId="333183AA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w oznakowanych kodem i rodzajem odpadu pojemnikach, kontenerach,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w zamykanym magazynie </w:t>
            </w:r>
            <w:r w:rsidR="00BC4181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na terenie ZPOO.</w:t>
            </w:r>
          </w:p>
        </w:tc>
      </w:tr>
      <w:tr w:rsidR="006750FE" w:rsidRPr="00695037" w14:paraId="26C4A44C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4F67E281" w14:textId="529644B2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1010" w:type="dxa"/>
            <w:gridSpan w:val="2"/>
            <w:vAlign w:val="center"/>
          </w:tcPr>
          <w:p w14:paraId="5F694D9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35*</w:t>
            </w:r>
          </w:p>
        </w:tc>
        <w:tc>
          <w:tcPr>
            <w:tcW w:w="2794" w:type="dxa"/>
          </w:tcPr>
          <w:p w14:paraId="65D1CAA8" w14:textId="17AF7B70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Zużyte urządzenia elektryczne i elektroniczne inne niż wymienione w 20 01 21 </w:t>
            </w:r>
            <w:r w:rsidR="00245487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i 20 01 23 zawierające niebezpieczne składniki</w:t>
            </w:r>
          </w:p>
        </w:tc>
        <w:tc>
          <w:tcPr>
            <w:tcW w:w="4577" w:type="dxa"/>
          </w:tcPr>
          <w:p w14:paraId="3C586918" w14:textId="1207B3F0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245487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luzem, na szczelnej powierzchni w wydzielonym i oznakowanym kodem i  rodzajem odpadu miejscu w zamykanym magazynie zużytego sprzętu elektrycznego i elektronicznego </w:t>
            </w:r>
            <w:r w:rsidR="00245487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na terenie ZPOO</w:t>
            </w:r>
            <w:r w:rsidR="00245487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6750FE" w:rsidRPr="00695037" w14:paraId="03877091" w14:textId="77777777" w:rsidTr="00464515">
        <w:trPr>
          <w:trHeight w:val="84"/>
          <w:jc w:val="center"/>
        </w:trPr>
        <w:tc>
          <w:tcPr>
            <w:tcW w:w="8966" w:type="dxa"/>
            <w:gridSpan w:val="5"/>
            <w:vAlign w:val="center"/>
          </w:tcPr>
          <w:p w14:paraId="1D3F0A85" w14:textId="6D31C03A" w:rsidR="006750FE" w:rsidRPr="00695037" w:rsidRDefault="006750FE" w:rsidP="00675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Rodzaje odpadów przeznaczonych do zbierania w Zakładowym Punkcie Odbioru Odpadów - ZPOO na działkach o nr </w:t>
            </w:r>
            <w:proofErr w:type="spellStart"/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ewid</w:t>
            </w:r>
            <w:proofErr w:type="spellEnd"/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. 2177/8 , 2199, 2200, 2201 (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sąsiedztwie hali </w:t>
            </w:r>
            <w:proofErr w:type="spellStart"/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magazynowej</w:t>
            </w:r>
            <w:r w:rsidR="00245487" w:rsidRPr="0069503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  <w:p w14:paraId="60DFC4A2" w14:textId="4C8ECC43" w:rsidR="00245487" w:rsidRPr="00695037" w:rsidRDefault="00245487" w:rsidP="00675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6750FE" w:rsidRPr="00695037" w14:paraId="6242A731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7DF62BDC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1010" w:type="dxa"/>
            <w:gridSpan w:val="2"/>
            <w:vAlign w:val="center"/>
          </w:tcPr>
          <w:p w14:paraId="67FD982C" w14:textId="2505066B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16</w:t>
            </w:r>
            <w:r w:rsidR="00447115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</w:t>
            </w:r>
            <w:r w:rsidR="00447115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794" w:type="dxa"/>
            <w:vAlign w:val="center"/>
          </w:tcPr>
          <w:p w14:paraId="06C3B691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Zużyte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opony</w:t>
            </w:r>
            <w:proofErr w:type="spellEnd"/>
          </w:p>
        </w:tc>
        <w:tc>
          <w:tcPr>
            <w:tcW w:w="4577" w:type="dxa"/>
            <w:vAlign w:val="center"/>
          </w:tcPr>
          <w:p w14:paraId="1D3F7F57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luzem, na placu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sąsiedztwie hali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– magazynowej.</w:t>
            </w:r>
          </w:p>
          <w:p w14:paraId="2804FBF5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Miejsce magazynowania odpadów będzie wydzielone oraz oznakowane kodem i rodzajem odpadu.</w:t>
            </w:r>
          </w:p>
        </w:tc>
      </w:tr>
      <w:tr w:rsidR="006750FE" w:rsidRPr="00695037" w14:paraId="1DC45186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3214DDB1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1010" w:type="dxa"/>
            <w:gridSpan w:val="2"/>
            <w:vAlign w:val="center"/>
          </w:tcPr>
          <w:p w14:paraId="6E37CF79" w14:textId="3FDCBCA1" w:rsidR="00CE4328" w:rsidRPr="00695037" w:rsidRDefault="00CE4328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ex </w:t>
            </w:r>
          </w:p>
          <w:p w14:paraId="65898F70" w14:textId="1B6E36C4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</w:t>
            </w:r>
            <w:r w:rsidR="00447115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06</w:t>
            </w:r>
            <w:r w:rsidR="00447115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2794" w:type="dxa"/>
            <w:vAlign w:val="center"/>
          </w:tcPr>
          <w:p w14:paraId="6950A81B" w14:textId="7C40F8F4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Materiały izolacyjne inne niż wymienione w 17 06 01                           i 17 06 03</w:t>
            </w:r>
            <w:r w:rsidR="00381B41" w:rsidRPr="00695037">
              <w:rPr>
                <w:rFonts w:ascii="Arial" w:eastAsia="Calibri" w:hAnsi="Arial" w:cs="Arial"/>
                <w:sz w:val="18"/>
                <w:szCs w:val="18"/>
              </w:rPr>
              <w:t xml:space="preserve"> (styropian)</w:t>
            </w:r>
          </w:p>
        </w:tc>
        <w:tc>
          <w:tcPr>
            <w:tcW w:w="4577" w:type="dxa"/>
            <w:vAlign w:val="center"/>
          </w:tcPr>
          <w:p w14:paraId="564E0DA4" w14:textId="6CA2CD60" w:rsidR="006750FE" w:rsidRPr="00695037" w:rsidRDefault="006750FE" w:rsidP="006750FE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luzem, w pojemniku </w:t>
            </w:r>
            <w:r w:rsidR="00447115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lub kontenerze na utwardzonym placu w sąsiedztwie  hali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– magazynowej.</w:t>
            </w:r>
          </w:p>
          <w:p w14:paraId="0B6E33C2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Miejsce magazynowania odpadów będzie wydzielone oraz oznakowane kodem i rodzajem odpadu.</w:t>
            </w:r>
          </w:p>
        </w:tc>
      </w:tr>
      <w:tr w:rsidR="006750FE" w:rsidRPr="00695037" w14:paraId="16D05431" w14:textId="77777777" w:rsidTr="00464515">
        <w:trPr>
          <w:trHeight w:val="587"/>
          <w:jc w:val="center"/>
        </w:trPr>
        <w:tc>
          <w:tcPr>
            <w:tcW w:w="585" w:type="dxa"/>
            <w:vAlign w:val="center"/>
          </w:tcPr>
          <w:p w14:paraId="0F78566D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1010" w:type="dxa"/>
            <w:gridSpan w:val="2"/>
            <w:vAlign w:val="center"/>
          </w:tcPr>
          <w:p w14:paraId="169857C9" w14:textId="4D361687" w:rsidR="006750FE" w:rsidRPr="00695037" w:rsidRDefault="006750FE" w:rsidP="006750FE">
            <w:pPr>
              <w:widowControl w:val="0"/>
              <w:autoSpaceDE w:val="0"/>
              <w:autoSpaceDN w:val="0"/>
              <w:spacing w:before="56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794" w:type="dxa"/>
            <w:vAlign w:val="center"/>
          </w:tcPr>
          <w:p w14:paraId="6D6C78BB" w14:textId="77777777" w:rsidR="006750FE" w:rsidRPr="00695037" w:rsidRDefault="006750FE" w:rsidP="006750FE">
            <w:pPr>
              <w:widowControl w:val="0"/>
              <w:autoSpaceDE w:val="0"/>
              <w:autoSpaceDN w:val="0"/>
              <w:spacing w:before="56"/>
              <w:ind w:left="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Odzież</w:t>
            </w:r>
            <w:proofErr w:type="spellEnd"/>
          </w:p>
        </w:tc>
        <w:tc>
          <w:tcPr>
            <w:tcW w:w="4577" w:type="dxa"/>
            <w:vMerge w:val="restart"/>
            <w:vAlign w:val="center"/>
          </w:tcPr>
          <w:p w14:paraId="75609F68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7" w:right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będą magazynowane selektywnie,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kontenerze, big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w sąsiedztwie  hali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– magazynowej</w:t>
            </w:r>
            <w:r w:rsidRPr="00695037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oraz w wydzielonym miejscu ZPOO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. Miejsce magazynowania odpadów będzie wydzielone oraz oznakowane kodem i rodzajem odpadu.</w:t>
            </w:r>
          </w:p>
        </w:tc>
      </w:tr>
      <w:tr w:rsidR="006750FE" w:rsidRPr="00695037" w14:paraId="61EF83A8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513A9592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1010" w:type="dxa"/>
            <w:gridSpan w:val="2"/>
            <w:vAlign w:val="center"/>
          </w:tcPr>
          <w:p w14:paraId="4F88DD9A" w14:textId="56EBB941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794" w:type="dxa"/>
            <w:vAlign w:val="center"/>
          </w:tcPr>
          <w:p w14:paraId="50AA356F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Tekstylia</w:t>
            </w:r>
            <w:proofErr w:type="spellEnd"/>
          </w:p>
        </w:tc>
        <w:tc>
          <w:tcPr>
            <w:tcW w:w="4577" w:type="dxa"/>
            <w:vMerge/>
            <w:vAlign w:val="center"/>
          </w:tcPr>
          <w:p w14:paraId="2CD0D105" w14:textId="77777777" w:rsidR="006750FE" w:rsidRPr="00695037" w:rsidRDefault="006750FE" w:rsidP="006750FE">
            <w:pPr>
              <w:widowControl w:val="0"/>
              <w:autoSpaceDE w:val="0"/>
              <w:autoSpaceDN w:val="0"/>
              <w:spacing w:before="120" w:after="120"/>
              <w:ind w:firstLine="70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6750FE" w:rsidRPr="00695037" w14:paraId="4D348A47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3C9AB1E0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34.</w:t>
            </w:r>
          </w:p>
        </w:tc>
        <w:tc>
          <w:tcPr>
            <w:tcW w:w="1010" w:type="dxa"/>
            <w:gridSpan w:val="2"/>
            <w:vAlign w:val="center"/>
          </w:tcPr>
          <w:p w14:paraId="15A6C328" w14:textId="1D9C6AD4" w:rsidR="006750FE" w:rsidRPr="00695037" w:rsidRDefault="006750FE" w:rsidP="006750FE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2794" w:type="dxa"/>
            <w:vAlign w:val="center"/>
          </w:tcPr>
          <w:p w14:paraId="399994C5" w14:textId="16FC80F0" w:rsidR="006750FE" w:rsidRPr="00695037" w:rsidRDefault="006750FE" w:rsidP="006750FE">
            <w:pPr>
              <w:widowControl w:val="0"/>
              <w:autoSpaceDE w:val="0"/>
              <w:autoSpaceDN w:val="0"/>
              <w:ind w:left="8" w:right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Farby, tusze, farby drukarskie, kleje, lepiszcze i żywice inne </w:t>
            </w:r>
            <w:r w:rsidR="007949C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niż wymienione w 20</w:t>
            </w:r>
            <w:r w:rsidR="007949CA" w:rsidRPr="0069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01</w:t>
            </w:r>
            <w:r w:rsidR="007949CA" w:rsidRPr="0069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4577" w:type="dxa"/>
            <w:vAlign w:val="center"/>
          </w:tcPr>
          <w:p w14:paraId="53ED2F18" w14:textId="77777777" w:rsidR="006750FE" w:rsidRPr="00695037" w:rsidRDefault="006750FE" w:rsidP="006750FE">
            <w:pPr>
              <w:widowControl w:val="0"/>
              <w:autoSpaceDE w:val="0"/>
              <w:autoSpaceDN w:val="0"/>
              <w:spacing w:before="1"/>
              <w:ind w:left="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pojemnikach i kontenerach, paletach oraz luzem na utwardzonym podłożu w wydzielonym miejscu na terenie ZPOO. Miejsca magazynowania odpadów będą wydzielone oraz oznakowane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rodzajem odpadu.</w:t>
            </w:r>
          </w:p>
        </w:tc>
      </w:tr>
      <w:tr w:rsidR="006750FE" w:rsidRPr="00695037" w14:paraId="506D15A5" w14:textId="77777777" w:rsidTr="00464515">
        <w:trPr>
          <w:trHeight w:val="84"/>
          <w:jc w:val="center"/>
        </w:trPr>
        <w:tc>
          <w:tcPr>
            <w:tcW w:w="585" w:type="dxa"/>
            <w:vAlign w:val="center"/>
          </w:tcPr>
          <w:p w14:paraId="73A9A878" w14:textId="77777777" w:rsidR="006750FE" w:rsidRPr="00695037" w:rsidRDefault="006750FE" w:rsidP="006750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35.</w:t>
            </w:r>
          </w:p>
        </w:tc>
        <w:tc>
          <w:tcPr>
            <w:tcW w:w="1010" w:type="dxa"/>
            <w:gridSpan w:val="2"/>
            <w:vAlign w:val="center"/>
          </w:tcPr>
          <w:p w14:paraId="4EB10C43" w14:textId="2BF5EBC0" w:rsidR="006750FE" w:rsidRPr="00695037" w:rsidRDefault="006750FE" w:rsidP="006750F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03</w:t>
            </w:r>
            <w:r w:rsidR="007949CA"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2794" w:type="dxa"/>
            <w:vAlign w:val="center"/>
          </w:tcPr>
          <w:p w14:paraId="79304C2A" w14:textId="77777777" w:rsidR="006750FE" w:rsidRPr="00695037" w:rsidRDefault="006750FE" w:rsidP="006750F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4577" w:type="dxa"/>
            <w:vAlign w:val="center"/>
          </w:tcPr>
          <w:p w14:paraId="4CE6E1B1" w14:textId="77777777" w:rsidR="006750FE" w:rsidRPr="00695037" w:rsidRDefault="006750FE" w:rsidP="006750FE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będą magazynowane w kontenerze lub  luzem na szczelnej powierzchni, w wydzielonym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opisanym miejscu na terenie ZPOO. Miejsce magazynowania odpadów będzie wydzielone oraz oznakowane kodem i rodzajem odpadu.</w:t>
            </w:r>
          </w:p>
        </w:tc>
      </w:tr>
    </w:tbl>
    <w:p w14:paraId="1C46AE88" w14:textId="77777777" w:rsidR="004B220C" w:rsidRPr="00695037" w:rsidRDefault="004B220C" w:rsidP="007949CA">
      <w:pPr>
        <w:spacing w:line="276" w:lineRule="auto"/>
        <w:jc w:val="both"/>
        <w:rPr>
          <w:rFonts w:ascii="Arial" w:hAnsi="Arial" w:cs="Arial"/>
          <w:b/>
        </w:rPr>
      </w:pPr>
    </w:p>
    <w:p w14:paraId="4727B353" w14:textId="660300E8" w:rsidR="007949CA" w:rsidRPr="00695037" w:rsidRDefault="007949CA" w:rsidP="007949CA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I.2</w:t>
      </w:r>
      <w:r w:rsidR="00381B41" w:rsidRPr="00695037">
        <w:rPr>
          <w:rFonts w:ascii="Arial" w:hAnsi="Arial" w:cs="Arial"/>
          <w:b/>
        </w:rPr>
        <w:t>6</w:t>
      </w:r>
      <w:r w:rsidRPr="00695037">
        <w:rPr>
          <w:rFonts w:ascii="Arial" w:hAnsi="Arial" w:cs="Arial"/>
          <w:b/>
        </w:rPr>
        <w:t xml:space="preserve">.  W punkcie X.1. decyzji uchylam podpunkt X.1.2. </w:t>
      </w:r>
    </w:p>
    <w:p w14:paraId="05406F2E" w14:textId="77777777" w:rsidR="007949CA" w:rsidRPr="00695037" w:rsidRDefault="007949CA" w:rsidP="007949CA">
      <w:pPr>
        <w:spacing w:line="276" w:lineRule="auto"/>
        <w:jc w:val="both"/>
        <w:rPr>
          <w:rFonts w:ascii="Arial" w:hAnsi="Arial" w:cs="Arial"/>
          <w:b/>
        </w:rPr>
      </w:pPr>
    </w:p>
    <w:p w14:paraId="03FD6CAD" w14:textId="46D9C51A" w:rsidR="007949CA" w:rsidRPr="00695037" w:rsidRDefault="007949CA" w:rsidP="007949CA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lastRenderedPageBreak/>
        <w:t>I.2</w:t>
      </w:r>
      <w:r w:rsidR="00381B41" w:rsidRPr="00695037">
        <w:rPr>
          <w:rFonts w:ascii="Arial" w:hAnsi="Arial" w:cs="Arial"/>
          <w:b/>
        </w:rPr>
        <w:t>7</w:t>
      </w:r>
      <w:r w:rsidRPr="00695037">
        <w:rPr>
          <w:rFonts w:ascii="Arial" w:hAnsi="Arial" w:cs="Arial"/>
          <w:b/>
        </w:rPr>
        <w:t xml:space="preserve">.  W punkcie X.1. decyzji uchylam podpunkt X.1.3. </w:t>
      </w:r>
    </w:p>
    <w:p w14:paraId="2B486722" w14:textId="26CA7479" w:rsidR="00F43508" w:rsidRPr="00695037" w:rsidRDefault="00F43508" w:rsidP="007949CA">
      <w:pPr>
        <w:spacing w:line="276" w:lineRule="auto"/>
        <w:jc w:val="both"/>
        <w:rPr>
          <w:rFonts w:ascii="Arial" w:hAnsi="Arial" w:cs="Arial"/>
          <w:b/>
        </w:rPr>
      </w:pPr>
    </w:p>
    <w:p w14:paraId="3F09F85A" w14:textId="4E053CED" w:rsidR="00313BB7" w:rsidRPr="00695037" w:rsidRDefault="007949CA" w:rsidP="00313BB7">
      <w:pPr>
        <w:spacing w:line="276" w:lineRule="auto"/>
        <w:jc w:val="both"/>
        <w:rPr>
          <w:rFonts w:ascii="Arial" w:hAnsi="Arial" w:cs="Arial"/>
          <w:b/>
        </w:rPr>
      </w:pPr>
      <w:bookmarkStart w:id="14" w:name="_Hlk108694155"/>
      <w:r w:rsidRPr="00695037">
        <w:rPr>
          <w:rFonts w:ascii="Arial" w:hAnsi="Arial" w:cs="Arial"/>
          <w:b/>
        </w:rPr>
        <w:t>I.2</w:t>
      </w:r>
      <w:r w:rsidR="00381B41" w:rsidRPr="00695037">
        <w:rPr>
          <w:rFonts w:ascii="Arial" w:hAnsi="Arial" w:cs="Arial"/>
          <w:b/>
        </w:rPr>
        <w:t>8</w:t>
      </w:r>
      <w:r w:rsidRPr="00695037">
        <w:rPr>
          <w:rFonts w:ascii="Arial" w:hAnsi="Arial" w:cs="Arial"/>
          <w:b/>
        </w:rPr>
        <w:t>.  W punkcie X.1. decyzji</w:t>
      </w:r>
      <w:r w:rsidR="00313BB7" w:rsidRPr="00695037">
        <w:rPr>
          <w:rFonts w:ascii="Arial" w:hAnsi="Arial" w:cs="Arial"/>
          <w:b/>
        </w:rPr>
        <w:t>, podpunkt X.1.4. otrzymuje brzmienie:</w:t>
      </w:r>
    </w:p>
    <w:p w14:paraId="0486FB2D" w14:textId="77777777" w:rsidR="008749BD" w:rsidRPr="00695037" w:rsidRDefault="008749BD" w:rsidP="008749BD">
      <w:pPr>
        <w:keepNext/>
        <w:keepLines/>
        <w:spacing w:line="276" w:lineRule="auto"/>
        <w:jc w:val="both"/>
        <w:outlineLvl w:val="2"/>
        <w:rPr>
          <w:rFonts w:ascii="Arial" w:hAnsi="Arial" w:cs="Arial"/>
          <w:b/>
          <w:bCs/>
        </w:rPr>
      </w:pPr>
      <w:bookmarkStart w:id="15" w:name="_Toc94897532"/>
      <w:bookmarkStart w:id="16" w:name="_Toc27306146"/>
      <w:bookmarkEnd w:id="14"/>
    </w:p>
    <w:p w14:paraId="489E25BE" w14:textId="32DDDD7E" w:rsidR="00DB4326" w:rsidRPr="00695037" w:rsidRDefault="00DB4326" w:rsidP="008749BD">
      <w:pPr>
        <w:keepNext/>
        <w:keepLines/>
        <w:spacing w:line="276" w:lineRule="auto"/>
        <w:jc w:val="both"/>
        <w:outlineLvl w:val="2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 xml:space="preserve">„X.1.4. Rodzaje odpadów przeznaczonych do zbierania w Punkcie Selektywnego Zbierania Odpadów Komunalnych (PSZOK) na częściach działek o nr </w:t>
      </w:r>
      <w:proofErr w:type="spellStart"/>
      <w:r w:rsidRPr="00695037">
        <w:rPr>
          <w:rFonts w:ascii="Arial" w:hAnsi="Arial" w:cs="Arial"/>
          <w:b/>
          <w:bCs/>
        </w:rPr>
        <w:t>ewid</w:t>
      </w:r>
      <w:proofErr w:type="spellEnd"/>
      <w:r w:rsidRPr="00695037">
        <w:rPr>
          <w:rFonts w:ascii="Arial" w:hAnsi="Arial" w:cs="Arial"/>
          <w:b/>
          <w:bCs/>
        </w:rPr>
        <w:t>.: 2034/4, 2126/2, 2126/1, 2128/4, 2128/3, 2029/1, 2129/3, 2129/4, 2132/2, 2132/1, 2034/3, 2035, 2037, 2177/8, 2201, 2199, 2200</w:t>
      </w:r>
      <w:bookmarkEnd w:id="15"/>
      <w:r w:rsidRPr="00695037">
        <w:rPr>
          <w:rFonts w:ascii="Arial" w:hAnsi="Arial" w:cs="Arial"/>
          <w:b/>
          <w:bCs/>
        </w:rPr>
        <w:t>:</w:t>
      </w:r>
    </w:p>
    <w:p w14:paraId="6F533DAB" w14:textId="77777777" w:rsidR="00A005B9" w:rsidRPr="00695037" w:rsidRDefault="00A005B9" w:rsidP="00A61E52">
      <w:pPr>
        <w:keepNext/>
        <w:jc w:val="both"/>
        <w:rPr>
          <w:rFonts w:ascii="Arial" w:eastAsia="Calibri" w:hAnsi="Arial" w:cs="Arial"/>
          <w:sz w:val="20"/>
          <w:szCs w:val="20"/>
        </w:rPr>
      </w:pPr>
    </w:p>
    <w:p w14:paraId="0C6BD433" w14:textId="6A1CD639" w:rsidR="00381B41" w:rsidRPr="00695037" w:rsidRDefault="00DB4326" w:rsidP="00A61E52">
      <w:pPr>
        <w:keepNext/>
        <w:jc w:val="both"/>
        <w:rPr>
          <w:rFonts w:ascii="Arial" w:eastAsia="Calibri" w:hAnsi="Arial" w:cs="Arial"/>
          <w:sz w:val="20"/>
          <w:szCs w:val="20"/>
        </w:rPr>
      </w:pPr>
      <w:r w:rsidRPr="00695037">
        <w:rPr>
          <w:rFonts w:ascii="Arial" w:eastAsia="Calibri" w:hAnsi="Arial" w:cs="Arial"/>
          <w:sz w:val="20"/>
          <w:szCs w:val="20"/>
        </w:rPr>
        <w:t>Tabela 31a</w:t>
      </w:r>
      <w:r w:rsidR="00381B41" w:rsidRPr="00695037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XSpec="center" w:tblpY="585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7"/>
        <w:gridCol w:w="2699"/>
        <w:gridCol w:w="4682"/>
      </w:tblGrid>
      <w:tr w:rsidR="00DB4326" w:rsidRPr="00695037" w14:paraId="5AC3ACCE" w14:textId="77777777" w:rsidTr="00381B41">
        <w:trPr>
          <w:trHeight w:val="42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00AE1F" w14:textId="77777777" w:rsidR="00DB4326" w:rsidRPr="00695037" w:rsidRDefault="00DB4326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7B24E98C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 odpadu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2209DAA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Nazwa odpadu</w:t>
            </w: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14:paraId="484D5BB3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Miejsce i sposób magazynowania oraz rodzaj magazynowanych odpadów zbieranych</w:t>
            </w:r>
          </w:p>
        </w:tc>
      </w:tr>
      <w:tr w:rsidR="00DB4326" w:rsidRPr="00695037" w14:paraId="068ED029" w14:textId="77777777" w:rsidTr="00C70F24">
        <w:trPr>
          <w:trHeight w:val="302"/>
        </w:trPr>
        <w:tc>
          <w:tcPr>
            <w:tcW w:w="9082" w:type="dxa"/>
            <w:gridSpan w:val="4"/>
            <w:vAlign w:val="center"/>
          </w:tcPr>
          <w:p w14:paraId="1FC93F51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inne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niż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niebezpieczne</w:t>
            </w:r>
            <w:proofErr w:type="spellEnd"/>
          </w:p>
        </w:tc>
      </w:tr>
      <w:tr w:rsidR="00DB4326" w:rsidRPr="00695037" w14:paraId="40A95E8A" w14:textId="77777777" w:rsidTr="00C70F24">
        <w:trPr>
          <w:trHeight w:val="427"/>
        </w:trPr>
        <w:tc>
          <w:tcPr>
            <w:tcW w:w="704" w:type="dxa"/>
            <w:vAlign w:val="center"/>
          </w:tcPr>
          <w:p w14:paraId="2FD45E2E" w14:textId="299A71BD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1.</w:t>
            </w:r>
          </w:p>
        </w:tc>
        <w:tc>
          <w:tcPr>
            <w:tcW w:w="997" w:type="dxa"/>
            <w:vAlign w:val="center"/>
          </w:tcPr>
          <w:p w14:paraId="012DE7C7" w14:textId="5B1BBC26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</w:t>
            </w:r>
            <w:r w:rsidR="00C17EE9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  <w:r w:rsidR="00C17EE9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2699" w:type="dxa"/>
            <w:vAlign w:val="center"/>
          </w:tcPr>
          <w:p w14:paraId="59216155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Opakowania z papieru i tektury</w:t>
            </w:r>
          </w:p>
        </w:tc>
        <w:tc>
          <w:tcPr>
            <w:tcW w:w="4682" w:type="dxa"/>
            <w:vAlign w:val="center"/>
          </w:tcPr>
          <w:p w14:paraId="709FE1E1" w14:textId="6267C2F7" w:rsidR="00DB4326" w:rsidRPr="00695037" w:rsidRDefault="00DB4326" w:rsidP="004C3348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C17EE9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wydzielonym miejscu w skrzyniach, pojemnikach, workach i kontenerach lub luzem na utwardzonym podłożu 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oraz w wiacie magazynowej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na terenie PSZOK. Miejsca magazynowania odpadów będą wydzielone 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oraz oznakowane kodem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rodzajem odpadu.</w:t>
            </w:r>
          </w:p>
        </w:tc>
      </w:tr>
      <w:tr w:rsidR="00A005B9" w:rsidRPr="00695037" w14:paraId="497C0F18" w14:textId="77777777" w:rsidTr="00C70F24">
        <w:trPr>
          <w:trHeight w:val="265"/>
        </w:trPr>
        <w:tc>
          <w:tcPr>
            <w:tcW w:w="704" w:type="dxa"/>
            <w:vAlign w:val="center"/>
          </w:tcPr>
          <w:p w14:paraId="3C9C99E4" w14:textId="141BD760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997" w:type="dxa"/>
            <w:vAlign w:val="center"/>
          </w:tcPr>
          <w:p w14:paraId="5EC89DC9" w14:textId="61AA4A43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2699" w:type="dxa"/>
            <w:vAlign w:val="center"/>
          </w:tcPr>
          <w:p w14:paraId="515A1FAE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tworzyw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4682" w:type="dxa"/>
            <w:vMerge w:val="restart"/>
            <w:vAlign w:val="center"/>
          </w:tcPr>
          <w:p w14:paraId="6F9C0827" w14:textId="77777777" w:rsidR="00A005B9" w:rsidRPr="00695037" w:rsidRDefault="00A005B9" w:rsidP="00A005B9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wydzielonym miejscu w skrzyniach, pojemnikach workach i kontenerach lub luzem na utwardzonym podłożu na terenie PSZOK. Miejsca magazynowania </w:t>
            </w:r>
          </w:p>
          <w:p w14:paraId="097E3320" w14:textId="04897A29" w:rsidR="00A005B9" w:rsidRPr="00695037" w:rsidRDefault="00A005B9" w:rsidP="00A005B9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odpadów będą wydzielone oraz oznakowane kodem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i rodzajem odpadu.</w:t>
            </w:r>
          </w:p>
        </w:tc>
      </w:tr>
      <w:tr w:rsidR="00A005B9" w:rsidRPr="00695037" w14:paraId="29440FED" w14:textId="77777777" w:rsidTr="00C70F24">
        <w:trPr>
          <w:trHeight w:val="413"/>
        </w:trPr>
        <w:tc>
          <w:tcPr>
            <w:tcW w:w="704" w:type="dxa"/>
            <w:vAlign w:val="center"/>
          </w:tcPr>
          <w:p w14:paraId="375BD599" w14:textId="38BB07A7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3.</w:t>
            </w:r>
          </w:p>
        </w:tc>
        <w:tc>
          <w:tcPr>
            <w:tcW w:w="997" w:type="dxa"/>
            <w:vAlign w:val="center"/>
          </w:tcPr>
          <w:p w14:paraId="591E2C2B" w14:textId="74842F15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15 01 03</w:t>
            </w:r>
          </w:p>
        </w:tc>
        <w:tc>
          <w:tcPr>
            <w:tcW w:w="2699" w:type="dxa"/>
            <w:vAlign w:val="center"/>
          </w:tcPr>
          <w:p w14:paraId="75914270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drewna</w:t>
            </w:r>
            <w:proofErr w:type="spellEnd"/>
          </w:p>
        </w:tc>
        <w:tc>
          <w:tcPr>
            <w:tcW w:w="4682" w:type="dxa"/>
            <w:vMerge/>
            <w:vAlign w:val="center"/>
          </w:tcPr>
          <w:p w14:paraId="60AEB434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05B9" w:rsidRPr="00695037" w14:paraId="18347539" w14:textId="77777777" w:rsidTr="00C70F24">
        <w:trPr>
          <w:trHeight w:val="322"/>
        </w:trPr>
        <w:tc>
          <w:tcPr>
            <w:tcW w:w="704" w:type="dxa"/>
            <w:vAlign w:val="center"/>
          </w:tcPr>
          <w:p w14:paraId="3323B331" w14:textId="7042BF18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4.</w:t>
            </w:r>
          </w:p>
        </w:tc>
        <w:tc>
          <w:tcPr>
            <w:tcW w:w="997" w:type="dxa"/>
            <w:vAlign w:val="center"/>
          </w:tcPr>
          <w:p w14:paraId="7B9E2C33" w14:textId="78631C5D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15 01 04</w:t>
            </w:r>
          </w:p>
        </w:tc>
        <w:tc>
          <w:tcPr>
            <w:tcW w:w="2699" w:type="dxa"/>
            <w:vAlign w:val="center"/>
          </w:tcPr>
          <w:p w14:paraId="7E1292B7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metali</w:t>
            </w:r>
            <w:proofErr w:type="spellEnd"/>
          </w:p>
        </w:tc>
        <w:tc>
          <w:tcPr>
            <w:tcW w:w="4682" w:type="dxa"/>
            <w:vMerge/>
            <w:vAlign w:val="center"/>
          </w:tcPr>
          <w:p w14:paraId="29936FCB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05B9" w:rsidRPr="00695037" w14:paraId="35840408" w14:textId="77777777" w:rsidTr="004C3348">
        <w:trPr>
          <w:trHeight w:val="372"/>
        </w:trPr>
        <w:tc>
          <w:tcPr>
            <w:tcW w:w="704" w:type="dxa"/>
            <w:vAlign w:val="center"/>
          </w:tcPr>
          <w:p w14:paraId="2F81C135" w14:textId="4F7DC928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5.</w:t>
            </w:r>
          </w:p>
        </w:tc>
        <w:tc>
          <w:tcPr>
            <w:tcW w:w="997" w:type="dxa"/>
            <w:vAlign w:val="center"/>
          </w:tcPr>
          <w:p w14:paraId="1FDDDC42" w14:textId="0A039E73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15 01 05</w:t>
            </w:r>
          </w:p>
        </w:tc>
        <w:tc>
          <w:tcPr>
            <w:tcW w:w="2699" w:type="dxa"/>
            <w:vAlign w:val="center"/>
          </w:tcPr>
          <w:p w14:paraId="1D5786D4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wielomateriałowe</w:t>
            </w:r>
            <w:proofErr w:type="spellEnd"/>
          </w:p>
        </w:tc>
        <w:tc>
          <w:tcPr>
            <w:tcW w:w="4682" w:type="dxa"/>
            <w:vMerge/>
            <w:vAlign w:val="center"/>
          </w:tcPr>
          <w:p w14:paraId="41DC24FE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05B9" w:rsidRPr="00695037" w14:paraId="43730755" w14:textId="77777777" w:rsidTr="00C70F24">
        <w:trPr>
          <w:trHeight w:val="412"/>
        </w:trPr>
        <w:tc>
          <w:tcPr>
            <w:tcW w:w="704" w:type="dxa"/>
            <w:vAlign w:val="center"/>
          </w:tcPr>
          <w:p w14:paraId="249B85FE" w14:textId="7EBA8E2F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6.</w:t>
            </w:r>
          </w:p>
        </w:tc>
        <w:tc>
          <w:tcPr>
            <w:tcW w:w="997" w:type="dxa"/>
            <w:vAlign w:val="center"/>
          </w:tcPr>
          <w:p w14:paraId="7D702801" w14:textId="51C50696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2699" w:type="dxa"/>
            <w:vAlign w:val="center"/>
          </w:tcPr>
          <w:p w14:paraId="52BB9A2F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Zmieszane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4682" w:type="dxa"/>
            <w:vMerge/>
            <w:vAlign w:val="center"/>
          </w:tcPr>
          <w:p w14:paraId="0216E59A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05B9" w:rsidRPr="00695037" w14:paraId="3EA5719F" w14:textId="77777777" w:rsidTr="00C70F24">
        <w:trPr>
          <w:trHeight w:val="234"/>
        </w:trPr>
        <w:tc>
          <w:tcPr>
            <w:tcW w:w="704" w:type="dxa"/>
            <w:vAlign w:val="center"/>
          </w:tcPr>
          <w:p w14:paraId="2EED1F2D" w14:textId="17F216E3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7.</w:t>
            </w:r>
          </w:p>
        </w:tc>
        <w:tc>
          <w:tcPr>
            <w:tcW w:w="997" w:type="dxa"/>
            <w:vAlign w:val="center"/>
          </w:tcPr>
          <w:p w14:paraId="59D1BCEA" w14:textId="58222D13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2699" w:type="dxa"/>
            <w:vAlign w:val="center"/>
          </w:tcPr>
          <w:p w14:paraId="5E49465B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szkła</w:t>
            </w:r>
            <w:proofErr w:type="spellEnd"/>
          </w:p>
        </w:tc>
        <w:tc>
          <w:tcPr>
            <w:tcW w:w="4682" w:type="dxa"/>
            <w:vMerge/>
            <w:vAlign w:val="center"/>
          </w:tcPr>
          <w:p w14:paraId="3C1CF9BC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05B9" w:rsidRPr="00695037" w14:paraId="69984B11" w14:textId="77777777" w:rsidTr="00C70F24">
        <w:trPr>
          <w:trHeight w:val="403"/>
        </w:trPr>
        <w:tc>
          <w:tcPr>
            <w:tcW w:w="704" w:type="dxa"/>
            <w:vAlign w:val="center"/>
          </w:tcPr>
          <w:p w14:paraId="6C04AFCF" w14:textId="5B0C5713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8.</w:t>
            </w:r>
          </w:p>
        </w:tc>
        <w:tc>
          <w:tcPr>
            <w:tcW w:w="997" w:type="dxa"/>
            <w:vAlign w:val="center"/>
          </w:tcPr>
          <w:p w14:paraId="0AD98A3E" w14:textId="6C4C7B8A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15 01 09</w:t>
            </w:r>
          </w:p>
        </w:tc>
        <w:tc>
          <w:tcPr>
            <w:tcW w:w="2699" w:type="dxa"/>
            <w:vAlign w:val="center"/>
          </w:tcPr>
          <w:p w14:paraId="569931AE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Opakowania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tekstyliów</w:t>
            </w:r>
            <w:proofErr w:type="spellEnd"/>
          </w:p>
        </w:tc>
        <w:tc>
          <w:tcPr>
            <w:tcW w:w="4682" w:type="dxa"/>
            <w:vMerge/>
            <w:vAlign w:val="center"/>
          </w:tcPr>
          <w:p w14:paraId="4E13D327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05B9" w:rsidRPr="00695037" w14:paraId="67D33755" w14:textId="77777777" w:rsidTr="004C3348">
        <w:trPr>
          <w:trHeight w:val="1029"/>
        </w:trPr>
        <w:tc>
          <w:tcPr>
            <w:tcW w:w="704" w:type="dxa"/>
            <w:vAlign w:val="center"/>
          </w:tcPr>
          <w:p w14:paraId="1284CB75" w14:textId="4A1F768F" w:rsidR="00A005B9" w:rsidRPr="00695037" w:rsidRDefault="00A005B9" w:rsidP="008749BD">
            <w:pPr>
              <w:widowControl w:val="0"/>
              <w:autoSpaceDE w:val="0"/>
              <w:autoSpaceDN w:val="0"/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9.</w:t>
            </w:r>
          </w:p>
        </w:tc>
        <w:tc>
          <w:tcPr>
            <w:tcW w:w="997" w:type="dxa"/>
            <w:vAlign w:val="center"/>
          </w:tcPr>
          <w:p w14:paraId="0B7DF9C9" w14:textId="7E99AC3F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15 02 03</w:t>
            </w:r>
          </w:p>
        </w:tc>
        <w:tc>
          <w:tcPr>
            <w:tcW w:w="2699" w:type="dxa"/>
            <w:vAlign w:val="center"/>
          </w:tcPr>
          <w:p w14:paraId="7AE442EC" w14:textId="06D78715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Sorbenty, materiały filtracyjne, tkaniny do wycierania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(np. szmaty, ścierki)i ubrania ochronne inne niż wymienione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15 02 02</w:t>
            </w:r>
          </w:p>
        </w:tc>
        <w:tc>
          <w:tcPr>
            <w:tcW w:w="4682" w:type="dxa"/>
            <w:vMerge/>
            <w:vAlign w:val="center"/>
          </w:tcPr>
          <w:p w14:paraId="21E84CB3" w14:textId="77777777" w:rsidR="00A005B9" w:rsidRPr="00695037" w:rsidRDefault="00A005B9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B4326" w:rsidRPr="00695037" w14:paraId="5CE44A6B" w14:textId="77777777" w:rsidTr="008749BD">
        <w:trPr>
          <w:trHeight w:val="1054"/>
        </w:trPr>
        <w:tc>
          <w:tcPr>
            <w:tcW w:w="704" w:type="dxa"/>
            <w:vAlign w:val="center"/>
          </w:tcPr>
          <w:p w14:paraId="2CFE9C96" w14:textId="12FA3F0F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997" w:type="dxa"/>
            <w:vAlign w:val="center"/>
          </w:tcPr>
          <w:p w14:paraId="3EC9DEC4" w14:textId="76EBEE4D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  <w:r w:rsidR="00213F2F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  <w:r w:rsidR="00213F2F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03</w:t>
            </w:r>
          </w:p>
        </w:tc>
        <w:tc>
          <w:tcPr>
            <w:tcW w:w="2699" w:type="dxa"/>
            <w:vAlign w:val="center"/>
          </w:tcPr>
          <w:p w14:paraId="6173C87D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Zużyte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opony</w:t>
            </w:r>
            <w:proofErr w:type="spellEnd"/>
          </w:p>
        </w:tc>
        <w:tc>
          <w:tcPr>
            <w:tcW w:w="4682" w:type="dxa"/>
            <w:vAlign w:val="center"/>
          </w:tcPr>
          <w:p w14:paraId="31DF4199" w14:textId="734358F3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selektywnie w kontenerze, luzem na terenie PSZOK oraz na placu magazynowy zlokalizowany na działkach nr. 2199, 2200, 2201.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Miejsca magazynowania odpadów będą wydzielone oraz oznakowane kodem i rodzajem odpadu.</w:t>
            </w:r>
          </w:p>
        </w:tc>
      </w:tr>
      <w:tr w:rsidR="00DB4326" w:rsidRPr="00695037" w14:paraId="215A6C67" w14:textId="77777777" w:rsidTr="00C70F24">
        <w:trPr>
          <w:trHeight w:val="659"/>
        </w:trPr>
        <w:tc>
          <w:tcPr>
            <w:tcW w:w="704" w:type="dxa"/>
            <w:vAlign w:val="center"/>
          </w:tcPr>
          <w:p w14:paraId="3D07E1C8" w14:textId="09689680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997" w:type="dxa"/>
            <w:vAlign w:val="center"/>
          </w:tcPr>
          <w:p w14:paraId="726D999C" w14:textId="027F902F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14</w:t>
            </w:r>
          </w:p>
        </w:tc>
        <w:tc>
          <w:tcPr>
            <w:tcW w:w="2699" w:type="dxa"/>
            <w:vAlign w:val="center"/>
          </w:tcPr>
          <w:p w14:paraId="71AADB59" w14:textId="125A4320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Zużyte urządzenia inne niż wymienione w 16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02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09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do 16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02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4682" w:type="dxa"/>
            <w:vMerge w:val="restart"/>
            <w:vAlign w:val="center"/>
          </w:tcPr>
          <w:p w14:paraId="42ADD1E7" w14:textId="79B84EEC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wydzielonym miejscu pod wiatą i rampą w skrzyniach, pojemnikach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kontenerach lub luzem na utwardzonym podłożu na terenie PSZOK. Miejsca magazynowania odpadów będą wydzielone oraz oznakowane kodem i rodzajem odpadu.</w:t>
            </w:r>
          </w:p>
        </w:tc>
      </w:tr>
      <w:tr w:rsidR="00DB4326" w:rsidRPr="00695037" w14:paraId="36A45D10" w14:textId="77777777" w:rsidTr="00C70F24">
        <w:trPr>
          <w:trHeight w:val="689"/>
        </w:trPr>
        <w:tc>
          <w:tcPr>
            <w:tcW w:w="704" w:type="dxa"/>
            <w:vAlign w:val="center"/>
          </w:tcPr>
          <w:p w14:paraId="24FD6AF6" w14:textId="07FA4CC7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997" w:type="dxa"/>
            <w:vAlign w:val="center"/>
          </w:tcPr>
          <w:p w14:paraId="28FD140B" w14:textId="5D5E81BB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</w:p>
        </w:tc>
        <w:tc>
          <w:tcPr>
            <w:tcW w:w="2699" w:type="dxa"/>
            <w:vAlign w:val="center"/>
          </w:tcPr>
          <w:p w14:paraId="0FF6B813" w14:textId="15759445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Elementy usunięte ze zużytych urządzeń inne niż wymienione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16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02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4682" w:type="dxa"/>
            <w:vMerge/>
            <w:tcBorders>
              <w:top w:val="nil"/>
            </w:tcBorders>
            <w:vAlign w:val="center"/>
          </w:tcPr>
          <w:p w14:paraId="07006EB9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B4326" w:rsidRPr="00695037" w14:paraId="78003B08" w14:textId="77777777" w:rsidTr="00C70F24">
        <w:trPr>
          <w:trHeight w:val="585"/>
        </w:trPr>
        <w:tc>
          <w:tcPr>
            <w:tcW w:w="704" w:type="dxa"/>
            <w:vAlign w:val="center"/>
          </w:tcPr>
          <w:p w14:paraId="5A930EF2" w14:textId="0D38818E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997" w:type="dxa"/>
            <w:vAlign w:val="center"/>
          </w:tcPr>
          <w:p w14:paraId="56B1357A" w14:textId="6B270CED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04</w:t>
            </w:r>
          </w:p>
        </w:tc>
        <w:tc>
          <w:tcPr>
            <w:tcW w:w="2699" w:type="dxa"/>
            <w:vAlign w:val="center"/>
          </w:tcPr>
          <w:p w14:paraId="675D61CF" w14:textId="604CFCFA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Baterie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alkaliczne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(z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wyłączeniem16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06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03)</w:t>
            </w:r>
          </w:p>
        </w:tc>
        <w:tc>
          <w:tcPr>
            <w:tcW w:w="4682" w:type="dxa"/>
            <w:vMerge w:val="restart"/>
            <w:vAlign w:val="center"/>
          </w:tcPr>
          <w:p w14:paraId="047E2FE6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wydzielonym miejscu pod wiatą i rampą w skrzyniach, pojemnikach, kontenerach i beczkach na utwardzonym podłożu na terenie PSZOK. Miejsca magazynowania odpadów będą wydzielone oraz oznakowane kodem i rodzajem odpadu.</w:t>
            </w:r>
          </w:p>
        </w:tc>
      </w:tr>
      <w:tr w:rsidR="00DB4326" w:rsidRPr="00695037" w14:paraId="0B372E4E" w14:textId="77777777" w:rsidTr="00C70F24">
        <w:trPr>
          <w:trHeight w:val="616"/>
        </w:trPr>
        <w:tc>
          <w:tcPr>
            <w:tcW w:w="704" w:type="dxa"/>
            <w:vAlign w:val="center"/>
          </w:tcPr>
          <w:p w14:paraId="3BE58FC0" w14:textId="500DE462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997" w:type="dxa"/>
            <w:vAlign w:val="center"/>
          </w:tcPr>
          <w:p w14:paraId="70C89DAD" w14:textId="163F9978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05</w:t>
            </w:r>
          </w:p>
        </w:tc>
        <w:tc>
          <w:tcPr>
            <w:tcW w:w="2699" w:type="dxa"/>
            <w:vAlign w:val="center"/>
          </w:tcPr>
          <w:p w14:paraId="5B55E963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Inne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baterie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akumulatory</w:t>
            </w:r>
            <w:proofErr w:type="spellEnd"/>
          </w:p>
        </w:tc>
        <w:tc>
          <w:tcPr>
            <w:tcW w:w="4682" w:type="dxa"/>
            <w:vMerge/>
            <w:tcBorders>
              <w:top w:val="nil"/>
            </w:tcBorders>
          </w:tcPr>
          <w:p w14:paraId="09E75867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DB4326" w:rsidRPr="00695037" w14:paraId="633E97A5" w14:textId="77777777" w:rsidTr="00C70F24">
        <w:trPr>
          <w:trHeight w:val="836"/>
        </w:trPr>
        <w:tc>
          <w:tcPr>
            <w:tcW w:w="704" w:type="dxa"/>
            <w:vAlign w:val="center"/>
          </w:tcPr>
          <w:p w14:paraId="5EF8135E" w14:textId="077B3953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15.</w:t>
            </w:r>
          </w:p>
        </w:tc>
        <w:tc>
          <w:tcPr>
            <w:tcW w:w="997" w:type="dxa"/>
            <w:vAlign w:val="center"/>
          </w:tcPr>
          <w:p w14:paraId="6E0BDD5B" w14:textId="155E205D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80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2699" w:type="dxa"/>
            <w:vAlign w:val="center"/>
          </w:tcPr>
          <w:p w14:paraId="5837CE97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Magnetyczne i optyczne nośniki informacji</w:t>
            </w:r>
          </w:p>
        </w:tc>
        <w:tc>
          <w:tcPr>
            <w:tcW w:w="4682" w:type="dxa"/>
          </w:tcPr>
          <w:p w14:paraId="6FFD4B4C" w14:textId="4B632C9B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pojemnikach, kontenerach pod wiatą i rampą oraz w miejscu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o utwardzonym podłożu na terenie PSZOK. Miejsca magazynowania odpadów będą wydzielone oraz oznakowane kodem i rodzajem odpadu.</w:t>
            </w:r>
          </w:p>
        </w:tc>
      </w:tr>
      <w:tr w:rsidR="00DB4326" w:rsidRPr="00695037" w14:paraId="7D930106" w14:textId="77777777" w:rsidTr="00C70F24">
        <w:trPr>
          <w:trHeight w:val="659"/>
        </w:trPr>
        <w:tc>
          <w:tcPr>
            <w:tcW w:w="704" w:type="dxa"/>
            <w:vAlign w:val="center"/>
          </w:tcPr>
          <w:p w14:paraId="734C8AA7" w14:textId="6EBF03D2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997" w:type="dxa"/>
            <w:vAlign w:val="center"/>
          </w:tcPr>
          <w:p w14:paraId="5A701038" w14:textId="0B15E32E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2699" w:type="dxa"/>
            <w:vAlign w:val="center"/>
          </w:tcPr>
          <w:p w14:paraId="182B0F62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betonu oraz gruz betonowy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rozbióreki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remontów</w:t>
            </w:r>
          </w:p>
        </w:tc>
        <w:tc>
          <w:tcPr>
            <w:tcW w:w="4682" w:type="dxa"/>
            <w:vMerge w:val="restart"/>
            <w:vAlign w:val="center"/>
          </w:tcPr>
          <w:p w14:paraId="46F9F0AD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kontenerach na terenie PSZOK oraz na  placu magazynowy zlokalizowany na działkach nr. 2199, 2200, 2201. Miejsca magazynowania odpadów będą wydzielone oraz oznakowane kodem i rodzajem odpadu.</w:t>
            </w:r>
          </w:p>
        </w:tc>
      </w:tr>
      <w:tr w:rsidR="00DB4326" w:rsidRPr="00695037" w14:paraId="6E53A71A" w14:textId="77777777" w:rsidTr="00C70F24">
        <w:trPr>
          <w:trHeight w:val="599"/>
        </w:trPr>
        <w:tc>
          <w:tcPr>
            <w:tcW w:w="704" w:type="dxa"/>
            <w:vAlign w:val="center"/>
          </w:tcPr>
          <w:p w14:paraId="0B9B3DC4" w14:textId="41E4215C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997" w:type="dxa"/>
            <w:vAlign w:val="center"/>
          </w:tcPr>
          <w:p w14:paraId="5D9D41F9" w14:textId="15ECBA91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</w:p>
        </w:tc>
        <w:tc>
          <w:tcPr>
            <w:tcW w:w="2699" w:type="dxa"/>
            <w:vAlign w:val="center"/>
          </w:tcPr>
          <w:p w14:paraId="74F8C904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Gruz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ceglany</w:t>
            </w:r>
            <w:proofErr w:type="spellEnd"/>
          </w:p>
        </w:tc>
        <w:tc>
          <w:tcPr>
            <w:tcW w:w="4682" w:type="dxa"/>
            <w:vMerge/>
            <w:tcBorders>
              <w:top w:val="nil"/>
            </w:tcBorders>
          </w:tcPr>
          <w:p w14:paraId="07449D4F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DB4326" w:rsidRPr="00695037" w14:paraId="10AD8686" w14:textId="77777777" w:rsidTr="00C70F24">
        <w:trPr>
          <w:trHeight w:val="1098"/>
        </w:trPr>
        <w:tc>
          <w:tcPr>
            <w:tcW w:w="704" w:type="dxa"/>
            <w:vAlign w:val="center"/>
          </w:tcPr>
          <w:p w14:paraId="1A3E949F" w14:textId="5C09DAE0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997" w:type="dxa"/>
            <w:vAlign w:val="center"/>
          </w:tcPr>
          <w:p w14:paraId="6DD85B1F" w14:textId="55B6C2BA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07</w:t>
            </w:r>
          </w:p>
        </w:tc>
        <w:tc>
          <w:tcPr>
            <w:tcW w:w="2699" w:type="dxa"/>
            <w:vAlign w:val="center"/>
          </w:tcPr>
          <w:p w14:paraId="202C996B" w14:textId="653EC44A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Zmieszane odpady z betonu, gruzu ceglanego, odpadowych materiałów ceramicznych 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elementów wyposażenia inne niż wymienione w 17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01</w:t>
            </w:r>
            <w:r w:rsidR="008749BD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06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14:paraId="6A0659BD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B4326" w:rsidRPr="00695037" w14:paraId="30DA66B4" w14:textId="77777777" w:rsidTr="00C70F24">
        <w:trPr>
          <w:trHeight w:val="721"/>
        </w:trPr>
        <w:tc>
          <w:tcPr>
            <w:tcW w:w="704" w:type="dxa"/>
            <w:vAlign w:val="center"/>
          </w:tcPr>
          <w:p w14:paraId="6C0E7481" w14:textId="7E26ABFF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997" w:type="dxa"/>
            <w:vAlign w:val="center"/>
          </w:tcPr>
          <w:p w14:paraId="0198710D" w14:textId="13C6C43E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  <w:r w:rsidR="008749BD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2699" w:type="dxa"/>
            <w:vAlign w:val="center"/>
          </w:tcPr>
          <w:p w14:paraId="5035C0AF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Drewno</w:t>
            </w:r>
            <w:proofErr w:type="spellEnd"/>
          </w:p>
        </w:tc>
        <w:tc>
          <w:tcPr>
            <w:tcW w:w="4682" w:type="dxa"/>
            <w:vAlign w:val="center"/>
          </w:tcPr>
          <w:p w14:paraId="392DE5EC" w14:textId="31FDE945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kontenerze, luzem, na terenie PSZOK. Miejsca magazynowania odpadów będą wydzielone oraz oznakowane kodem i rodzajem odpadu.</w:t>
            </w:r>
          </w:p>
        </w:tc>
      </w:tr>
      <w:tr w:rsidR="00DB4326" w:rsidRPr="00695037" w14:paraId="5148306F" w14:textId="77777777" w:rsidTr="00C70F24">
        <w:trPr>
          <w:trHeight w:val="708"/>
        </w:trPr>
        <w:tc>
          <w:tcPr>
            <w:tcW w:w="704" w:type="dxa"/>
            <w:vAlign w:val="center"/>
          </w:tcPr>
          <w:p w14:paraId="45A2C44F" w14:textId="5A91BA74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997" w:type="dxa"/>
            <w:vAlign w:val="center"/>
          </w:tcPr>
          <w:p w14:paraId="1051D807" w14:textId="6E0968E9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</w:p>
        </w:tc>
        <w:tc>
          <w:tcPr>
            <w:tcW w:w="2699" w:type="dxa"/>
            <w:vAlign w:val="center"/>
          </w:tcPr>
          <w:p w14:paraId="2ED94967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Szkło</w:t>
            </w:r>
            <w:proofErr w:type="spellEnd"/>
          </w:p>
        </w:tc>
        <w:tc>
          <w:tcPr>
            <w:tcW w:w="4682" w:type="dxa"/>
            <w:vAlign w:val="center"/>
          </w:tcPr>
          <w:p w14:paraId="60E1CB7C" w14:textId="778DB6E3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kontenerze na terenie PSZOK. Miejsce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magazynowania odpadów wyznaczone obok wiaty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będzie oznakowane kodem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rodzajem odpadu.</w:t>
            </w:r>
          </w:p>
        </w:tc>
      </w:tr>
      <w:tr w:rsidR="00DB4326" w:rsidRPr="00695037" w14:paraId="0FC006FB" w14:textId="77777777" w:rsidTr="00C70F24">
        <w:trPr>
          <w:trHeight w:val="685"/>
        </w:trPr>
        <w:tc>
          <w:tcPr>
            <w:tcW w:w="704" w:type="dxa"/>
            <w:vAlign w:val="center"/>
          </w:tcPr>
          <w:p w14:paraId="5976EABD" w14:textId="5139F0BA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997" w:type="dxa"/>
            <w:vAlign w:val="center"/>
          </w:tcPr>
          <w:p w14:paraId="42183B63" w14:textId="39B7A266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02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03</w:t>
            </w:r>
          </w:p>
        </w:tc>
        <w:tc>
          <w:tcPr>
            <w:tcW w:w="2699" w:type="dxa"/>
            <w:vAlign w:val="center"/>
          </w:tcPr>
          <w:p w14:paraId="36AB1FEE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Tworzywa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4682" w:type="dxa"/>
            <w:vAlign w:val="center"/>
          </w:tcPr>
          <w:p w14:paraId="5DF4B491" w14:textId="61B1E094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kontenerze na terenie PSZOK. Miejsca magazynowania odpadów będą wydzielone oraz oznakowane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kodem i rodzajem odpadu</w:t>
            </w:r>
          </w:p>
        </w:tc>
      </w:tr>
      <w:tr w:rsidR="00DB4326" w:rsidRPr="00695037" w14:paraId="6F666826" w14:textId="77777777" w:rsidTr="00C70F24">
        <w:trPr>
          <w:trHeight w:val="959"/>
        </w:trPr>
        <w:tc>
          <w:tcPr>
            <w:tcW w:w="704" w:type="dxa"/>
            <w:vAlign w:val="center"/>
          </w:tcPr>
          <w:p w14:paraId="54D878AA" w14:textId="6EB1D4F5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997" w:type="dxa"/>
            <w:vAlign w:val="center"/>
          </w:tcPr>
          <w:p w14:paraId="0F99F56A" w14:textId="54FE284B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03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80</w:t>
            </w:r>
          </w:p>
        </w:tc>
        <w:tc>
          <w:tcPr>
            <w:tcW w:w="2699" w:type="dxa"/>
            <w:vAlign w:val="center"/>
          </w:tcPr>
          <w:p w14:paraId="2068AD50" w14:textId="7777777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Odpadowa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papa</w:t>
            </w:r>
          </w:p>
        </w:tc>
        <w:tc>
          <w:tcPr>
            <w:tcW w:w="4682" w:type="dxa"/>
            <w:vAlign w:val="center"/>
          </w:tcPr>
          <w:p w14:paraId="6ACDACAD" w14:textId="084BB386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t xml:space="preserve">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selektywnie w kontenerze na terenie PSZOK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oraz na  placu magazynowy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t>m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zlokalizowany na działkach nr. 2199, 2200, 2201. Miejsca magazynowania odpadów będą wydzielone oraz oznakowane kodem i rodzajem odpadu.</w:t>
            </w:r>
          </w:p>
        </w:tc>
      </w:tr>
      <w:tr w:rsidR="00DB4326" w:rsidRPr="00695037" w14:paraId="0D48C6D0" w14:textId="77777777" w:rsidTr="00C70F24">
        <w:trPr>
          <w:trHeight w:val="959"/>
        </w:trPr>
        <w:tc>
          <w:tcPr>
            <w:tcW w:w="704" w:type="dxa"/>
            <w:vAlign w:val="center"/>
          </w:tcPr>
          <w:p w14:paraId="46B66B05" w14:textId="6D7536A8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997" w:type="dxa"/>
            <w:vAlign w:val="center"/>
          </w:tcPr>
          <w:p w14:paraId="5F348A56" w14:textId="3E8380B0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06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04</w:t>
            </w:r>
          </w:p>
        </w:tc>
        <w:tc>
          <w:tcPr>
            <w:tcW w:w="2699" w:type="dxa"/>
            <w:vAlign w:val="center"/>
          </w:tcPr>
          <w:p w14:paraId="7DABF82E" w14:textId="7C4FC2B8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Materiały izolacyjne inne niż wymienione w 17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06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01 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17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06</w:t>
            </w:r>
            <w:r w:rsidR="004C3348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03</w:t>
            </w:r>
          </w:p>
        </w:tc>
        <w:tc>
          <w:tcPr>
            <w:tcW w:w="4682" w:type="dxa"/>
            <w:vAlign w:val="center"/>
          </w:tcPr>
          <w:p w14:paraId="495CEEFA" w14:textId="00633E10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</w:t>
            </w:r>
            <w:r w:rsidR="00267D4B" w:rsidRPr="00695037">
              <w:rPr>
                <w:rFonts w:ascii="Arial" w:hAnsi="Arial" w:cs="Arial"/>
                <w:iCs/>
                <w:sz w:val="18"/>
                <w:szCs w:val="18"/>
              </w:rPr>
              <w:t xml:space="preserve">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selektywnie w kontenerze na terenie PSZOK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oraz na placu magazynowy zlokalizowany na działkach nr. 2199, 2200, 2201. Miejsca magazynowania odpadów będą wydzielone oraz oznakowane kodem i rodzajem odpadu.</w:t>
            </w:r>
          </w:p>
        </w:tc>
      </w:tr>
      <w:tr w:rsidR="00DB4326" w:rsidRPr="00695037" w14:paraId="1C4A8147" w14:textId="77777777" w:rsidTr="00C70F24">
        <w:trPr>
          <w:trHeight w:val="275"/>
        </w:trPr>
        <w:tc>
          <w:tcPr>
            <w:tcW w:w="704" w:type="dxa"/>
            <w:vAlign w:val="center"/>
          </w:tcPr>
          <w:p w14:paraId="3BFFD2CF" w14:textId="154DEEDB" w:rsidR="00DB4326" w:rsidRPr="00695037" w:rsidRDefault="00213F2F" w:rsidP="008749BD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997" w:type="dxa"/>
            <w:vAlign w:val="center"/>
          </w:tcPr>
          <w:p w14:paraId="0E8CE64A" w14:textId="06BF37E2" w:rsidR="004C3348" w:rsidRPr="00695037" w:rsidRDefault="004C3348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ex </w:t>
            </w:r>
          </w:p>
          <w:p w14:paraId="60472058" w14:textId="1E8D7417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</w:t>
            </w:r>
            <w:r w:rsidR="00133F6A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6</w:t>
            </w:r>
            <w:r w:rsidR="00267D4B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0</w:t>
            </w:r>
            <w:r w:rsidR="00133F6A"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699" w:type="dxa"/>
            <w:vAlign w:val="center"/>
          </w:tcPr>
          <w:p w14:paraId="1B147BD4" w14:textId="77777777" w:rsidR="00133F6A" w:rsidRPr="00695037" w:rsidRDefault="00133F6A" w:rsidP="00133F6A">
            <w:pPr>
              <w:jc w:val="center"/>
              <w:outlineLvl w:val="8"/>
              <w:rPr>
                <w:rFonts w:ascii="Arial" w:hAnsi="Arial" w:cs="Arial"/>
                <w:iCs/>
                <w:strike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Materiały izolacyjne inne niż wymienione w 17 06 01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17 06 03</w:t>
            </w:r>
          </w:p>
          <w:p w14:paraId="23B0C54F" w14:textId="7BDF2FE1" w:rsidR="004C3348" w:rsidRPr="00695037" w:rsidRDefault="00133F6A" w:rsidP="00133F6A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(styropian)</w:t>
            </w:r>
          </w:p>
        </w:tc>
        <w:tc>
          <w:tcPr>
            <w:tcW w:w="4682" w:type="dxa"/>
            <w:vAlign w:val="center"/>
          </w:tcPr>
          <w:p w14:paraId="4F8E2C68" w14:textId="7A509B2A" w:rsidR="00DB4326" w:rsidRPr="00695037" w:rsidRDefault="00DB4326" w:rsidP="008749BD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będą magazynowane selektywnie w kontenerze na terenie PSZOK oraz na placu magazynowy zlokalizowany na działkach nr. 2199, 2200, 2201. Miejsca magazynowania odpadów będą wydzielone oraz oznakowane kodem i rodzajem.</w:t>
            </w:r>
          </w:p>
        </w:tc>
      </w:tr>
      <w:tr w:rsidR="00A04D51" w:rsidRPr="00695037" w14:paraId="04C88DB2" w14:textId="77777777" w:rsidTr="00C70F24">
        <w:trPr>
          <w:trHeight w:val="275"/>
        </w:trPr>
        <w:tc>
          <w:tcPr>
            <w:tcW w:w="704" w:type="dxa"/>
            <w:vAlign w:val="center"/>
          </w:tcPr>
          <w:p w14:paraId="59A607F1" w14:textId="4FA6835F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997" w:type="dxa"/>
            <w:vAlign w:val="center"/>
          </w:tcPr>
          <w:p w14:paraId="518B9665" w14:textId="2B769AB4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17 08 02 </w:t>
            </w:r>
          </w:p>
        </w:tc>
        <w:tc>
          <w:tcPr>
            <w:tcW w:w="2699" w:type="dxa"/>
            <w:vAlign w:val="center"/>
          </w:tcPr>
          <w:p w14:paraId="73158578" w14:textId="63E026E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Materiały budowlane zawierające gips inne niż wymienione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17 08 01</w:t>
            </w:r>
          </w:p>
        </w:tc>
        <w:tc>
          <w:tcPr>
            <w:tcW w:w="4682" w:type="dxa"/>
            <w:vAlign w:val="center"/>
          </w:tcPr>
          <w:p w14:paraId="1BAE3233" w14:textId="6E88919D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będą magazynowane selektywnie w kontenerze na terenie PSZOK oraz na placu magazynowy zlokalizowany na działkach nr. 2199, 2200, 2201. Miejsca magazynowania odpadów będą wydzielone oraz oznakowane kodem i rodzajem.</w:t>
            </w:r>
          </w:p>
        </w:tc>
      </w:tr>
      <w:tr w:rsidR="00A04D51" w:rsidRPr="00695037" w14:paraId="525AB6F2" w14:textId="77777777" w:rsidTr="00C70F24">
        <w:trPr>
          <w:trHeight w:val="960"/>
        </w:trPr>
        <w:tc>
          <w:tcPr>
            <w:tcW w:w="704" w:type="dxa"/>
            <w:vAlign w:val="center"/>
          </w:tcPr>
          <w:p w14:paraId="714E3F0E" w14:textId="420AC301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997" w:type="dxa"/>
            <w:vAlign w:val="center"/>
          </w:tcPr>
          <w:p w14:paraId="61D5FA1D" w14:textId="33579DE0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2699" w:type="dxa"/>
            <w:vAlign w:val="center"/>
          </w:tcPr>
          <w:p w14:paraId="68E91874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Zmieszane odpady z budowy remontów i demontażu inne niż wymienione w 17 09 01, 17 09 02 i 17 09 03</w:t>
            </w:r>
          </w:p>
        </w:tc>
        <w:tc>
          <w:tcPr>
            <w:tcW w:w="4682" w:type="dxa"/>
            <w:vAlign w:val="center"/>
          </w:tcPr>
          <w:p w14:paraId="515C05E3" w14:textId="44F5B3EF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będą magazynowane selektywnie w kontenerze na terenie PSZOK oraz na  placu magazynowym zlokalizowany na działkach nr. 2199, 2200, 2201. Miejsca magazynowania odpadów będą wydzielone oraz oznakowane kodem i rodzajem</w:t>
            </w:r>
          </w:p>
        </w:tc>
      </w:tr>
      <w:tr w:rsidR="00A04D51" w:rsidRPr="00695037" w14:paraId="70169A90" w14:textId="77777777" w:rsidTr="00C70F24">
        <w:trPr>
          <w:trHeight w:val="588"/>
        </w:trPr>
        <w:tc>
          <w:tcPr>
            <w:tcW w:w="704" w:type="dxa"/>
            <w:vAlign w:val="center"/>
          </w:tcPr>
          <w:p w14:paraId="7D2947D0" w14:textId="31E7E1FE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997" w:type="dxa"/>
            <w:vAlign w:val="center"/>
          </w:tcPr>
          <w:p w14:paraId="33B4F7F7" w14:textId="7FDABB69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20 01 01</w:t>
            </w:r>
          </w:p>
        </w:tc>
        <w:tc>
          <w:tcPr>
            <w:tcW w:w="2699" w:type="dxa"/>
            <w:vAlign w:val="center"/>
          </w:tcPr>
          <w:p w14:paraId="40998CE2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Papier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tektura</w:t>
            </w:r>
            <w:proofErr w:type="spellEnd"/>
          </w:p>
        </w:tc>
        <w:tc>
          <w:tcPr>
            <w:tcW w:w="4682" w:type="dxa"/>
            <w:vMerge w:val="restart"/>
            <w:vAlign w:val="center"/>
          </w:tcPr>
          <w:p w14:paraId="5DBE7EE2" w14:textId="2EE0AB6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wydzielonym miejscu w skrzyniach, pojemnikach, workach i kontenerach lub luzem na utwardzonym podłożu na terenie PSZOK. Miejsca magazynowania odpadów będą wydzielone oraz oznakowane kodem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rodzajem odpadu.</w:t>
            </w:r>
          </w:p>
        </w:tc>
      </w:tr>
      <w:tr w:rsidR="00A04D51" w:rsidRPr="00695037" w14:paraId="7A115F60" w14:textId="77777777" w:rsidTr="00C70F24">
        <w:trPr>
          <w:trHeight w:val="424"/>
        </w:trPr>
        <w:tc>
          <w:tcPr>
            <w:tcW w:w="704" w:type="dxa"/>
            <w:vAlign w:val="center"/>
          </w:tcPr>
          <w:p w14:paraId="2E3466D2" w14:textId="27D5A4F1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28.</w:t>
            </w:r>
          </w:p>
        </w:tc>
        <w:tc>
          <w:tcPr>
            <w:tcW w:w="997" w:type="dxa"/>
            <w:vAlign w:val="center"/>
          </w:tcPr>
          <w:p w14:paraId="2B595E55" w14:textId="18FCAC9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20 01 02</w:t>
            </w:r>
          </w:p>
        </w:tc>
        <w:tc>
          <w:tcPr>
            <w:tcW w:w="2699" w:type="dxa"/>
            <w:vAlign w:val="center"/>
          </w:tcPr>
          <w:p w14:paraId="1E84A6C4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Szkło</w:t>
            </w:r>
            <w:proofErr w:type="spellEnd"/>
          </w:p>
        </w:tc>
        <w:tc>
          <w:tcPr>
            <w:tcW w:w="4682" w:type="dxa"/>
            <w:vMerge/>
          </w:tcPr>
          <w:p w14:paraId="61FE7668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4D51" w:rsidRPr="00695037" w14:paraId="3F6BD63C" w14:textId="77777777" w:rsidTr="00C70F24">
        <w:trPr>
          <w:trHeight w:val="889"/>
        </w:trPr>
        <w:tc>
          <w:tcPr>
            <w:tcW w:w="704" w:type="dxa"/>
            <w:vAlign w:val="center"/>
          </w:tcPr>
          <w:p w14:paraId="0784DFC9" w14:textId="4A2578F5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997" w:type="dxa"/>
            <w:vAlign w:val="center"/>
          </w:tcPr>
          <w:p w14:paraId="0F89E9E1" w14:textId="656310D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20 01 08</w:t>
            </w:r>
          </w:p>
        </w:tc>
        <w:tc>
          <w:tcPr>
            <w:tcW w:w="2699" w:type="dxa"/>
            <w:vAlign w:val="center"/>
          </w:tcPr>
          <w:p w14:paraId="38DE17A2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kuchenne</w:t>
            </w:r>
            <w:proofErr w:type="spellEnd"/>
          </w:p>
        </w:tc>
        <w:tc>
          <w:tcPr>
            <w:tcW w:w="4682" w:type="dxa"/>
            <w:vAlign w:val="center"/>
          </w:tcPr>
          <w:p w14:paraId="3B3D72DA" w14:textId="7CE0BB1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pojemnikach i kontenerach na terenie PSZOK. Miejsce magazynowania odpadów będzie wydzielone oraz oznakowane kodem i rodzajem odpadu.</w:t>
            </w:r>
          </w:p>
        </w:tc>
      </w:tr>
      <w:tr w:rsidR="00A04D51" w:rsidRPr="00695037" w14:paraId="7CB85A4D" w14:textId="77777777" w:rsidTr="00C70F24">
        <w:trPr>
          <w:trHeight w:val="406"/>
        </w:trPr>
        <w:tc>
          <w:tcPr>
            <w:tcW w:w="704" w:type="dxa"/>
            <w:vAlign w:val="center"/>
          </w:tcPr>
          <w:p w14:paraId="270688C0" w14:textId="1A9E2CD1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997" w:type="dxa"/>
            <w:vAlign w:val="center"/>
          </w:tcPr>
          <w:p w14:paraId="40B8F622" w14:textId="7968F999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2699" w:type="dxa"/>
            <w:vAlign w:val="center"/>
          </w:tcPr>
          <w:p w14:paraId="12C73BAA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Odzież</w:t>
            </w:r>
            <w:proofErr w:type="spellEnd"/>
          </w:p>
        </w:tc>
        <w:tc>
          <w:tcPr>
            <w:tcW w:w="4682" w:type="dxa"/>
            <w:vMerge w:val="restart"/>
            <w:vAlign w:val="center"/>
          </w:tcPr>
          <w:p w14:paraId="00489CEA" w14:textId="6D38CEB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pojemnikach, kontenerach, workach, big –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lub luzem na terenie PSZOK. Miejsce magazynowania odpadów będzie wydzielone oraz oznakowane kodem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i rodzajem odpadu.</w:t>
            </w:r>
          </w:p>
        </w:tc>
      </w:tr>
      <w:tr w:rsidR="00A04D51" w:rsidRPr="00695037" w14:paraId="79FDF26C" w14:textId="77777777" w:rsidTr="00C70F24">
        <w:trPr>
          <w:trHeight w:val="486"/>
        </w:trPr>
        <w:tc>
          <w:tcPr>
            <w:tcW w:w="704" w:type="dxa"/>
            <w:vAlign w:val="center"/>
          </w:tcPr>
          <w:p w14:paraId="476D3D00" w14:textId="412A1149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31.</w:t>
            </w:r>
          </w:p>
        </w:tc>
        <w:tc>
          <w:tcPr>
            <w:tcW w:w="997" w:type="dxa"/>
            <w:vAlign w:val="center"/>
          </w:tcPr>
          <w:p w14:paraId="44CA08FC" w14:textId="65CEF464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20 01 11</w:t>
            </w:r>
          </w:p>
        </w:tc>
        <w:tc>
          <w:tcPr>
            <w:tcW w:w="2699" w:type="dxa"/>
            <w:vAlign w:val="center"/>
          </w:tcPr>
          <w:p w14:paraId="15C7792D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Tekstylia</w:t>
            </w:r>
            <w:proofErr w:type="spellEnd"/>
          </w:p>
        </w:tc>
        <w:tc>
          <w:tcPr>
            <w:tcW w:w="4682" w:type="dxa"/>
            <w:vMerge/>
            <w:tcBorders>
              <w:top w:val="nil"/>
            </w:tcBorders>
          </w:tcPr>
          <w:p w14:paraId="20806DB8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A04D51" w:rsidRPr="00695037" w14:paraId="7A48E143" w14:textId="77777777" w:rsidTr="00267D4B">
        <w:trPr>
          <w:trHeight w:val="1123"/>
        </w:trPr>
        <w:tc>
          <w:tcPr>
            <w:tcW w:w="704" w:type="dxa"/>
            <w:vAlign w:val="center"/>
          </w:tcPr>
          <w:p w14:paraId="1E4A1D7C" w14:textId="05E602AD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32.</w:t>
            </w:r>
          </w:p>
        </w:tc>
        <w:tc>
          <w:tcPr>
            <w:tcW w:w="997" w:type="dxa"/>
            <w:vAlign w:val="center"/>
          </w:tcPr>
          <w:p w14:paraId="1C59E874" w14:textId="5BD7B251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20 01 28</w:t>
            </w:r>
          </w:p>
        </w:tc>
        <w:tc>
          <w:tcPr>
            <w:tcW w:w="2699" w:type="dxa"/>
            <w:vAlign w:val="center"/>
          </w:tcPr>
          <w:p w14:paraId="40376BC7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Farby, tusze, farby drukarskie, kleje, lepiszcze i żywice inne niż wymienione w 20 0127</w:t>
            </w:r>
          </w:p>
        </w:tc>
        <w:tc>
          <w:tcPr>
            <w:tcW w:w="4682" w:type="dxa"/>
            <w:vAlign w:val="center"/>
          </w:tcPr>
          <w:p w14:paraId="292E8FA1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pojemnikach i kontenerach, paletach oraz luzem na utwardzonym podłożu w wydzielonym miejscu na terenie PSZOK. Miejsca magazynowania odpadów będą wydzielone oraz oznakowane kodem i rodzajem odpadu.</w:t>
            </w:r>
          </w:p>
        </w:tc>
      </w:tr>
      <w:tr w:rsidR="00A04D51" w:rsidRPr="00695037" w14:paraId="3F3D9809" w14:textId="77777777" w:rsidTr="00C70F24">
        <w:trPr>
          <w:trHeight w:val="912"/>
        </w:trPr>
        <w:tc>
          <w:tcPr>
            <w:tcW w:w="704" w:type="dxa"/>
            <w:vAlign w:val="center"/>
          </w:tcPr>
          <w:p w14:paraId="58F6B602" w14:textId="64016290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997" w:type="dxa"/>
            <w:vAlign w:val="center"/>
          </w:tcPr>
          <w:p w14:paraId="0BB14F82" w14:textId="672212A0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2699" w:type="dxa"/>
            <w:vAlign w:val="center"/>
          </w:tcPr>
          <w:p w14:paraId="2C43ED78" w14:textId="47501D9D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Leki inne niż wymienione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w 20 01 31</w:t>
            </w:r>
          </w:p>
        </w:tc>
        <w:tc>
          <w:tcPr>
            <w:tcW w:w="4682" w:type="dxa"/>
          </w:tcPr>
          <w:p w14:paraId="44F9D3C2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pojemnikach, kontenerach workach i big -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oraz luzem na utwardzonym podłożu w wydzielonym miejscu na terenie PSZOK. Miejsca magazynowania odpadów będą wydzielone oraz oznakowane kodem i rodzajem odpadu.</w:t>
            </w:r>
          </w:p>
        </w:tc>
      </w:tr>
      <w:tr w:rsidR="00A04D51" w:rsidRPr="00695037" w14:paraId="24C54A1A" w14:textId="77777777" w:rsidTr="00C70F24">
        <w:trPr>
          <w:trHeight w:val="1202"/>
        </w:trPr>
        <w:tc>
          <w:tcPr>
            <w:tcW w:w="704" w:type="dxa"/>
            <w:vAlign w:val="center"/>
          </w:tcPr>
          <w:p w14:paraId="38FE73F3" w14:textId="242F259A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34.</w:t>
            </w:r>
          </w:p>
        </w:tc>
        <w:tc>
          <w:tcPr>
            <w:tcW w:w="997" w:type="dxa"/>
            <w:vAlign w:val="center"/>
          </w:tcPr>
          <w:p w14:paraId="14B31396" w14:textId="030D636F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20 01 34</w:t>
            </w:r>
          </w:p>
        </w:tc>
        <w:tc>
          <w:tcPr>
            <w:tcW w:w="2699" w:type="dxa"/>
            <w:vAlign w:val="center"/>
          </w:tcPr>
          <w:p w14:paraId="350320F5" w14:textId="678CFC74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682" w:type="dxa"/>
            <w:vAlign w:val="center"/>
          </w:tcPr>
          <w:p w14:paraId="54142B13" w14:textId="6E0C116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wydzielonym miejscu pod wiatą i rampą w skrzyniach, pojemnikach, kontenerach, beczkach  i big -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na utwardzonym podłożu na terenie PSZOK. Miejsca magazynowania odpadów będą wydzielone oraz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odpadu.</w:t>
            </w:r>
          </w:p>
        </w:tc>
      </w:tr>
      <w:tr w:rsidR="00A04D51" w:rsidRPr="00695037" w14:paraId="44758172" w14:textId="77777777" w:rsidTr="00C70F24">
        <w:trPr>
          <w:trHeight w:val="1020"/>
        </w:trPr>
        <w:tc>
          <w:tcPr>
            <w:tcW w:w="704" w:type="dxa"/>
            <w:vAlign w:val="center"/>
          </w:tcPr>
          <w:p w14:paraId="3FB884E3" w14:textId="3FC23F04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35.</w:t>
            </w:r>
          </w:p>
        </w:tc>
        <w:tc>
          <w:tcPr>
            <w:tcW w:w="997" w:type="dxa"/>
            <w:vAlign w:val="center"/>
          </w:tcPr>
          <w:p w14:paraId="24CED035" w14:textId="2DB9B88B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2699" w:type="dxa"/>
            <w:vAlign w:val="center"/>
          </w:tcPr>
          <w:p w14:paraId="2D164FA1" w14:textId="55AA85D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Zużyte urządzenia elektryczne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elektroniczne inne niż wymienione w 20 01 21,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20 01 23 i 20 01 35</w:t>
            </w:r>
          </w:p>
        </w:tc>
        <w:tc>
          <w:tcPr>
            <w:tcW w:w="4682" w:type="dxa"/>
            <w:vAlign w:val="center"/>
          </w:tcPr>
          <w:p w14:paraId="4BF9AD2D" w14:textId="0334DE5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wydzielonym miejscu pod wiatą i rampą w skrzyniach, pojemnikach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kontenerach lub luzem na utwardzonym podłożu na terenie PSZOK. Miejsca magazynowania odpadów będą wydzielone oraz oznakowane kodem i rodzajem odpadu</w:t>
            </w:r>
          </w:p>
        </w:tc>
      </w:tr>
      <w:tr w:rsidR="00A04D51" w:rsidRPr="00695037" w14:paraId="571088EC" w14:textId="77777777" w:rsidTr="00C70F24">
        <w:trPr>
          <w:trHeight w:val="959"/>
        </w:trPr>
        <w:tc>
          <w:tcPr>
            <w:tcW w:w="704" w:type="dxa"/>
            <w:vAlign w:val="center"/>
          </w:tcPr>
          <w:p w14:paraId="6AF3D40B" w14:textId="19F84D87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36.</w:t>
            </w:r>
          </w:p>
        </w:tc>
        <w:tc>
          <w:tcPr>
            <w:tcW w:w="997" w:type="dxa"/>
            <w:vAlign w:val="center"/>
          </w:tcPr>
          <w:p w14:paraId="271A9DD6" w14:textId="3EBFC65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20 01 38</w:t>
            </w:r>
          </w:p>
        </w:tc>
        <w:tc>
          <w:tcPr>
            <w:tcW w:w="2699" w:type="dxa"/>
            <w:vAlign w:val="center"/>
          </w:tcPr>
          <w:p w14:paraId="4325EDB0" w14:textId="09A111CF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Drewno inne niż wymienione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w 20 01 37</w:t>
            </w:r>
          </w:p>
        </w:tc>
        <w:tc>
          <w:tcPr>
            <w:tcW w:w="4682" w:type="dxa"/>
            <w:vAlign w:val="center"/>
          </w:tcPr>
          <w:p w14:paraId="211C55B3" w14:textId="3DE3E1A3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kontenerze, luzem, na terenie PSZOK. Miejsca magazynowania odpadów będą wydzielone oraz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</w:t>
            </w:r>
          </w:p>
        </w:tc>
      </w:tr>
      <w:tr w:rsidR="00A04D51" w:rsidRPr="00695037" w14:paraId="406513C7" w14:textId="77777777" w:rsidTr="00C70F24">
        <w:trPr>
          <w:trHeight w:val="1200"/>
        </w:trPr>
        <w:tc>
          <w:tcPr>
            <w:tcW w:w="704" w:type="dxa"/>
            <w:vAlign w:val="center"/>
          </w:tcPr>
          <w:p w14:paraId="306197DB" w14:textId="65C2FC0C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37.</w:t>
            </w:r>
          </w:p>
        </w:tc>
        <w:tc>
          <w:tcPr>
            <w:tcW w:w="997" w:type="dxa"/>
            <w:vAlign w:val="center"/>
          </w:tcPr>
          <w:p w14:paraId="2B0B8965" w14:textId="35D5CB9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20 01 39</w:t>
            </w:r>
          </w:p>
        </w:tc>
        <w:tc>
          <w:tcPr>
            <w:tcW w:w="2699" w:type="dxa"/>
            <w:vAlign w:val="center"/>
          </w:tcPr>
          <w:p w14:paraId="74A2C38D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Tworzywa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4682" w:type="dxa"/>
            <w:vAlign w:val="center"/>
          </w:tcPr>
          <w:p w14:paraId="2334EC97" w14:textId="57C6AC10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wydzielonym miejscu w skrzyniach, pojemnikach, workach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kontenerach lub luzem na utwardzonym podłożu na terenie PSZOK. Miejsca magazynowania odpadów będą wydzielone oraz oznakowane kodem i rodzajem odpadu.</w:t>
            </w:r>
          </w:p>
        </w:tc>
      </w:tr>
      <w:tr w:rsidR="00A04D51" w:rsidRPr="00695037" w14:paraId="65C9C18A" w14:textId="77777777" w:rsidTr="00C70F24">
        <w:trPr>
          <w:trHeight w:val="782"/>
        </w:trPr>
        <w:tc>
          <w:tcPr>
            <w:tcW w:w="704" w:type="dxa"/>
            <w:vAlign w:val="center"/>
          </w:tcPr>
          <w:p w14:paraId="00B4989B" w14:textId="044C478F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38.</w:t>
            </w:r>
          </w:p>
        </w:tc>
        <w:tc>
          <w:tcPr>
            <w:tcW w:w="997" w:type="dxa"/>
            <w:vAlign w:val="center"/>
          </w:tcPr>
          <w:p w14:paraId="2B4F2796" w14:textId="74A49DE1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20 01 40</w:t>
            </w:r>
          </w:p>
        </w:tc>
        <w:tc>
          <w:tcPr>
            <w:tcW w:w="2699" w:type="dxa"/>
            <w:vAlign w:val="center"/>
          </w:tcPr>
          <w:p w14:paraId="16AE5E97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Metale</w:t>
            </w:r>
            <w:proofErr w:type="spellEnd"/>
          </w:p>
        </w:tc>
        <w:tc>
          <w:tcPr>
            <w:tcW w:w="4682" w:type="dxa"/>
            <w:vAlign w:val="center"/>
          </w:tcPr>
          <w:p w14:paraId="3A6F9591" w14:textId="156E3CA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pojemnikach, workach i kontenerach na terenie PSZOK. Miejsce magazynowania odpadów będzie wydzielone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oraz oznakowane kodem i rodzajem odpadu.</w:t>
            </w:r>
          </w:p>
        </w:tc>
      </w:tr>
      <w:tr w:rsidR="00A04D51" w:rsidRPr="00695037" w14:paraId="7EEA7701" w14:textId="77777777" w:rsidTr="00E10415">
        <w:trPr>
          <w:trHeight w:val="777"/>
        </w:trPr>
        <w:tc>
          <w:tcPr>
            <w:tcW w:w="704" w:type="dxa"/>
            <w:vAlign w:val="center"/>
          </w:tcPr>
          <w:p w14:paraId="0812B5D6" w14:textId="7D61DB56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39.</w:t>
            </w:r>
          </w:p>
        </w:tc>
        <w:tc>
          <w:tcPr>
            <w:tcW w:w="997" w:type="dxa"/>
            <w:vAlign w:val="center"/>
          </w:tcPr>
          <w:p w14:paraId="2AC0AC32" w14:textId="1259AD3F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ex</w:t>
            </w:r>
          </w:p>
          <w:p w14:paraId="50D67908" w14:textId="6A94567B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2699" w:type="dxa"/>
            <w:vAlign w:val="center"/>
          </w:tcPr>
          <w:p w14:paraId="4EEDFAC7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Inne niewymienione frakcje zbierane w sposób selektywny -(popioły)</w:t>
            </w:r>
          </w:p>
        </w:tc>
        <w:tc>
          <w:tcPr>
            <w:tcW w:w="4682" w:type="dxa"/>
          </w:tcPr>
          <w:p w14:paraId="1ABA7A17" w14:textId="00B46DF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kontenerach na terenie PSZOK. Miejsce magazynowania odpadów będzie wydzielone oraz oznakowane kodem i rodzajem odpadu.</w:t>
            </w:r>
          </w:p>
        </w:tc>
      </w:tr>
      <w:tr w:rsidR="00A04D51" w:rsidRPr="00695037" w14:paraId="4C7B61B7" w14:textId="77777777" w:rsidTr="00C70F24">
        <w:trPr>
          <w:trHeight w:val="1980"/>
        </w:trPr>
        <w:tc>
          <w:tcPr>
            <w:tcW w:w="704" w:type="dxa"/>
            <w:vAlign w:val="center"/>
          </w:tcPr>
          <w:p w14:paraId="03E4597A" w14:textId="2E2880C2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40.</w:t>
            </w:r>
          </w:p>
        </w:tc>
        <w:tc>
          <w:tcPr>
            <w:tcW w:w="997" w:type="dxa"/>
            <w:vAlign w:val="center"/>
          </w:tcPr>
          <w:p w14:paraId="040088AA" w14:textId="1393AEAB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ex</w:t>
            </w:r>
          </w:p>
          <w:p w14:paraId="6A495763" w14:textId="1619F162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2699" w:type="dxa"/>
            <w:vAlign w:val="center"/>
          </w:tcPr>
          <w:p w14:paraId="1AAA6867" w14:textId="3F02FA48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Inne nie wymienione frakcje zbierane w sposób selektywny (odpady zużytych produktów leczniczych wytworzone podczas iniekcji domowych w formie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igieł i strzykawek, ampułkostrzykawek oraz przyrządów do monitoringu</w:t>
            </w:r>
          </w:p>
          <w:p w14:paraId="1673FF6D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poziomu cukru we krwi)</w:t>
            </w:r>
          </w:p>
        </w:tc>
        <w:tc>
          <w:tcPr>
            <w:tcW w:w="4682" w:type="dxa"/>
            <w:vAlign w:val="center"/>
          </w:tcPr>
          <w:p w14:paraId="7B1AC16D" w14:textId="0F61A52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 i kontenerze na utwardzonym podłożu na terenie PSZOK. Miejsca magazynowania odpadów będą wydzielone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oraz oznakowane kodem i rodzajem odpadu.</w:t>
            </w:r>
          </w:p>
        </w:tc>
      </w:tr>
      <w:tr w:rsidR="00A04D51" w:rsidRPr="00695037" w14:paraId="73D9E96F" w14:textId="77777777" w:rsidTr="00C70F24">
        <w:trPr>
          <w:trHeight w:val="475"/>
        </w:trPr>
        <w:tc>
          <w:tcPr>
            <w:tcW w:w="704" w:type="dxa"/>
            <w:vMerge w:val="restart"/>
            <w:vAlign w:val="center"/>
          </w:tcPr>
          <w:p w14:paraId="53B1533D" w14:textId="77777777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6091B5" w14:textId="54D33256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41.</w:t>
            </w:r>
          </w:p>
        </w:tc>
        <w:tc>
          <w:tcPr>
            <w:tcW w:w="997" w:type="dxa"/>
            <w:vMerge w:val="restart"/>
            <w:vAlign w:val="center"/>
          </w:tcPr>
          <w:p w14:paraId="77C299A1" w14:textId="5778647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7F8C9D43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ulegające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biodegradacji</w:t>
            </w:r>
            <w:proofErr w:type="spellEnd"/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507A0335" w14:textId="1E1FD464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kontenerach na terenie PSZOK. Miejsce magazynowania odpadów będzie wydzielone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oraz  oznakowane kodem i rodzajem odpadu</w:t>
            </w:r>
          </w:p>
        </w:tc>
      </w:tr>
      <w:tr w:rsidR="00A04D51" w:rsidRPr="00695037" w14:paraId="1B91820F" w14:textId="77777777" w:rsidTr="00C70F24">
        <w:trPr>
          <w:trHeight w:val="471"/>
        </w:trPr>
        <w:tc>
          <w:tcPr>
            <w:tcW w:w="704" w:type="dxa"/>
            <w:vMerge/>
            <w:vAlign w:val="center"/>
          </w:tcPr>
          <w:p w14:paraId="09DD37B8" w14:textId="77777777" w:rsidR="00A04D51" w:rsidRPr="00695037" w:rsidRDefault="00A04D5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3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06AF5302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14:paraId="0F1019F1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ulegające biodegradacji - gałęzie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77BFFE73" w14:textId="451B582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kontenerach na terenie PSZOK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oraz w żelbetonowym boksie położonym na działkach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o numerze ewidencyjnym 1995/1, 1996/1, 2019/1,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2023/1, 2029/1, 2033/1, 2034/4, 2035, 2036, 2037, 2126/2, 2127/1, 2128/4, 2129/1, 2130, 2132/2,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2133/1, 2179, 2180/2, 2181/2, 2182, 2183,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2184, 2185/2, 2186, 218. Miejsce magazynowania odpadów będzie wydzielone oraz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odpadu.</w:t>
            </w:r>
          </w:p>
        </w:tc>
      </w:tr>
      <w:tr w:rsidR="00A04D51" w:rsidRPr="00695037" w14:paraId="1A85E149" w14:textId="77777777" w:rsidTr="00C70F24">
        <w:trPr>
          <w:trHeight w:val="725"/>
        </w:trPr>
        <w:tc>
          <w:tcPr>
            <w:tcW w:w="704" w:type="dxa"/>
            <w:vAlign w:val="center"/>
          </w:tcPr>
          <w:p w14:paraId="38372BBA" w14:textId="453EEBA7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42.</w:t>
            </w:r>
          </w:p>
        </w:tc>
        <w:tc>
          <w:tcPr>
            <w:tcW w:w="997" w:type="dxa"/>
            <w:vAlign w:val="center"/>
          </w:tcPr>
          <w:p w14:paraId="09EC0A09" w14:textId="0B4E29B5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ex</w:t>
            </w:r>
          </w:p>
          <w:p w14:paraId="379553D7" w14:textId="2D50A58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20 02 02</w:t>
            </w:r>
          </w:p>
        </w:tc>
        <w:tc>
          <w:tcPr>
            <w:tcW w:w="2699" w:type="dxa"/>
            <w:vAlign w:val="center"/>
          </w:tcPr>
          <w:p w14:paraId="76BE2DB4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Gleba i ziemia, w tym kamienie</w:t>
            </w:r>
          </w:p>
        </w:tc>
        <w:tc>
          <w:tcPr>
            <w:tcW w:w="4682" w:type="dxa"/>
            <w:vAlign w:val="center"/>
          </w:tcPr>
          <w:p w14:paraId="78EC40FB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 w kontenerach na terenie PSZOK. Miejsca magazynowania odpadów będą oznakowane kodem i rodzajem odpadu.</w:t>
            </w:r>
          </w:p>
        </w:tc>
      </w:tr>
      <w:tr w:rsidR="00A04D51" w:rsidRPr="00695037" w14:paraId="1191EC09" w14:textId="77777777" w:rsidTr="00C70F24">
        <w:trPr>
          <w:trHeight w:val="977"/>
        </w:trPr>
        <w:tc>
          <w:tcPr>
            <w:tcW w:w="704" w:type="dxa"/>
            <w:vAlign w:val="center"/>
          </w:tcPr>
          <w:p w14:paraId="1D2069FD" w14:textId="491A71F6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43.</w:t>
            </w:r>
          </w:p>
        </w:tc>
        <w:tc>
          <w:tcPr>
            <w:tcW w:w="997" w:type="dxa"/>
            <w:vAlign w:val="center"/>
          </w:tcPr>
          <w:p w14:paraId="7F8ED8C9" w14:textId="75B0B685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2699" w:type="dxa"/>
            <w:vAlign w:val="center"/>
          </w:tcPr>
          <w:p w14:paraId="261F9AF8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4682" w:type="dxa"/>
            <w:vAlign w:val="center"/>
          </w:tcPr>
          <w:p w14:paraId="2588F0FD" w14:textId="17570B3F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będą magazynowane selektywnie w kontenerze na terenie  PSZOK. Miejsce magazynowania odpadów będzie wydzielone oraz oznakowane  kodem i rodzajem odpadu oraz w na wydzielonym placu na działce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nr. 2177/8.</w:t>
            </w:r>
          </w:p>
        </w:tc>
      </w:tr>
      <w:tr w:rsidR="00A04D51" w:rsidRPr="00695037" w14:paraId="204D13E3" w14:textId="77777777" w:rsidTr="00C70F24">
        <w:trPr>
          <w:trHeight w:val="404"/>
        </w:trPr>
        <w:tc>
          <w:tcPr>
            <w:tcW w:w="9082" w:type="dxa"/>
            <w:gridSpan w:val="4"/>
            <w:vAlign w:val="center"/>
          </w:tcPr>
          <w:p w14:paraId="2618CBBF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Odpady niebezpieczne</w:t>
            </w:r>
          </w:p>
        </w:tc>
      </w:tr>
      <w:tr w:rsidR="00A04D51" w:rsidRPr="00695037" w14:paraId="50DE9AFF" w14:textId="77777777" w:rsidTr="00C70F24">
        <w:trPr>
          <w:trHeight w:val="959"/>
        </w:trPr>
        <w:tc>
          <w:tcPr>
            <w:tcW w:w="704" w:type="dxa"/>
            <w:vAlign w:val="center"/>
          </w:tcPr>
          <w:p w14:paraId="4800B977" w14:textId="58CBEDC1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44.</w:t>
            </w:r>
          </w:p>
        </w:tc>
        <w:tc>
          <w:tcPr>
            <w:tcW w:w="997" w:type="dxa"/>
            <w:vAlign w:val="center"/>
          </w:tcPr>
          <w:p w14:paraId="5ED7E771" w14:textId="7EC2E288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13 02 05*</w:t>
            </w:r>
          </w:p>
        </w:tc>
        <w:tc>
          <w:tcPr>
            <w:tcW w:w="2699" w:type="dxa"/>
          </w:tcPr>
          <w:p w14:paraId="1BD6B265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Mineralne oleje</w:t>
            </w:r>
          </w:p>
          <w:p w14:paraId="16868617" w14:textId="01573E5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silnikowe, przekładniowe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i smarowe niezawierające związków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4682" w:type="dxa"/>
          </w:tcPr>
          <w:p w14:paraId="6DBAB1A5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41D2D914" w14:textId="1BF59028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w kontenerach na terenie PSZOK. Miejsca magazynowania odpadów będą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odpadu.</w:t>
            </w:r>
          </w:p>
        </w:tc>
      </w:tr>
      <w:tr w:rsidR="00A04D51" w:rsidRPr="00695037" w14:paraId="56DC52DB" w14:textId="77777777" w:rsidTr="00C70F24">
        <w:trPr>
          <w:trHeight w:val="1199"/>
        </w:trPr>
        <w:tc>
          <w:tcPr>
            <w:tcW w:w="704" w:type="dxa"/>
            <w:vAlign w:val="center"/>
          </w:tcPr>
          <w:p w14:paraId="06ED1476" w14:textId="226CE134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45.</w:t>
            </w:r>
          </w:p>
        </w:tc>
        <w:tc>
          <w:tcPr>
            <w:tcW w:w="997" w:type="dxa"/>
            <w:vAlign w:val="center"/>
          </w:tcPr>
          <w:p w14:paraId="5036B4F4" w14:textId="373D55CD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2699" w:type="dxa"/>
          </w:tcPr>
          <w:p w14:paraId="5DC8D66C" w14:textId="36A7FE5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Opakowania zawierające pozostałości substancji niebezpiecznych lub nimi zanieczyszczone (np. środki ochrony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roslin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II klasy toksyczności - bardzo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toksyczne i toksyczne)</w:t>
            </w:r>
          </w:p>
        </w:tc>
        <w:tc>
          <w:tcPr>
            <w:tcW w:w="4682" w:type="dxa"/>
            <w:tcBorders>
              <w:bottom w:val="nil"/>
            </w:tcBorders>
            <w:vAlign w:val="bottom"/>
          </w:tcPr>
          <w:p w14:paraId="2CD31B1D" w14:textId="39C3E4D4" w:rsidR="0047619C" w:rsidRPr="00695037" w:rsidRDefault="0047619C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B2E62D2" w14:textId="77777777" w:rsidR="0047619C" w:rsidRPr="00695037" w:rsidRDefault="0047619C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CD6C8A5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pojemnikach i kontenerach pod wiatą i rampą oraz na utwardzonym podłożu na terenie PSZOK. Miejsce magazynowania odpadów będzie wydzielone oraz oznakowane kodem i rodzajem odpadu.</w:t>
            </w:r>
          </w:p>
        </w:tc>
      </w:tr>
      <w:tr w:rsidR="00A04D51" w:rsidRPr="00695037" w14:paraId="26649949" w14:textId="77777777" w:rsidTr="00C70F24">
        <w:trPr>
          <w:trHeight w:val="1317"/>
        </w:trPr>
        <w:tc>
          <w:tcPr>
            <w:tcW w:w="704" w:type="dxa"/>
            <w:vAlign w:val="center"/>
          </w:tcPr>
          <w:p w14:paraId="5D639192" w14:textId="46085B70" w:rsidR="00A04D51" w:rsidRPr="00695037" w:rsidRDefault="00A04D51" w:rsidP="00A04D51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46.</w:t>
            </w:r>
          </w:p>
        </w:tc>
        <w:tc>
          <w:tcPr>
            <w:tcW w:w="997" w:type="dxa"/>
            <w:vAlign w:val="center"/>
          </w:tcPr>
          <w:p w14:paraId="4FD46B19" w14:textId="04C38741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01 11*</w:t>
            </w:r>
          </w:p>
        </w:tc>
        <w:tc>
          <w:tcPr>
            <w:tcW w:w="2699" w:type="dxa"/>
          </w:tcPr>
          <w:p w14:paraId="231D8EDA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Opakowania z metali zawierające niebezpieczne porowate elementy</w:t>
            </w:r>
          </w:p>
          <w:p w14:paraId="3FFE02D5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wzmocnienia konstrukcyjnego(np. .azbest),włącznie z pustymi</w:t>
            </w:r>
          </w:p>
          <w:p w14:paraId="0EBF83B8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pojemnikami ciśnieniowymi</w:t>
            </w:r>
          </w:p>
        </w:tc>
        <w:tc>
          <w:tcPr>
            <w:tcW w:w="4682" w:type="dxa"/>
            <w:tcBorders>
              <w:top w:val="nil"/>
            </w:tcBorders>
          </w:tcPr>
          <w:p w14:paraId="642CD141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4D51" w:rsidRPr="00695037" w14:paraId="41DAD647" w14:textId="77777777" w:rsidTr="00C70F24">
        <w:trPr>
          <w:trHeight w:val="1538"/>
        </w:trPr>
        <w:tc>
          <w:tcPr>
            <w:tcW w:w="704" w:type="dxa"/>
            <w:vAlign w:val="center"/>
          </w:tcPr>
          <w:p w14:paraId="7C5943DB" w14:textId="49A89F78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47.</w:t>
            </w:r>
          </w:p>
        </w:tc>
        <w:tc>
          <w:tcPr>
            <w:tcW w:w="997" w:type="dxa"/>
            <w:vAlign w:val="center"/>
          </w:tcPr>
          <w:p w14:paraId="078D2D8F" w14:textId="11268D05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15 02 02*</w:t>
            </w:r>
          </w:p>
        </w:tc>
        <w:tc>
          <w:tcPr>
            <w:tcW w:w="2699" w:type="dxa"/>
            <w:vAlign w:val="center"/>
          </w:tcPr>
          <w:p w14:paraId="4E198A4F" w14:textId="4A96F97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Sorbenty, materiały filtracyjne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(w tym filtry olejowe nieujęte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innych grupach), tkaniny do wycierania (np. .szmaty, ścierki)</w:t>
            </w:r>
            <w:r w:rsidR="00A76FF4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ubrania ochronne zanieczyszczone substancjami niebezpiecznymi (np. .PCB)</w:t>
            </w:r>
          </w:p>
        </w:tc>
        <w:tc>
          <w:tcPr>
            <w:tcW w:w="4682" w:type="dxa"/>
            <w:vAlign w:val="center"/>
          </w:tcPr>
          <w:p w14:paraId="44DBDDDA" w14:textId="545F7CD8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pojemnikach,  kontenerach i workach usytuowanych w wydzielonym miejscu pod wiatą i rampą oraz na utwardzonym podłożu na terenie PSZOK. Miejsce magazynowania odpadów będzie wydzielone oraz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odpadu.</w:t>
            </w:r>
          </w:p>
        </w:tc>
      </w:tr>
      <w:tr w:rsidR="00A04D51" w:rsidRPr="00695037" w14:paraId="734A0F0B" w14:textId="77777777" w:rsidTr="00C70F24">
        <w:trPr>
          <w:trHeight w:val="1199"/>
        </w:trPr>
        <w:tc>
          <w:tcPr>
            <w:tcW w:w="704" w:type="dxa"/>
            <w:vAlign w:val="center"/>
          </w:tcPr>
          <w:p w14:paraId="035B32B8" w14:textId="64FA98E1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48.</w:t>
            </w:r>
          </w:p>
        </w:tc>
        <w:tc>
          <w:tcPr>
            <w:tcW w:w="997" w:type="dxa"/>
            <w:vAlign w:val="center"/>
          </w:tcPr>
          <w:p w14:paraId="5CB576E9" w14:textId="1019B78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01 07*</w:t>
            </w:r>
          </w:p>
        </w:tc>
        <w:tc>
          <w:tcPr>
            <w:tcW w:w="2699" w:type="dxa"/>
            <w:vAlign w:val="center"/>
          </w:tcPr>
          <w:p w14:paraId="389FC015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Filtry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olejowe</w:t>
            </w:r>
            <w:proofErr w:type="spellEnd"/>
          </w:p>
        </w:tc>
        <w:tc>
          <w:tcPr>
            <w:tcW w:w="4682" w:type="dxa"/>
            <w:vMerge w:val="restart"/>
            <w:vAlign w:val="center"/>
          </w:tcPr>
          <w:p w14:paraId="6398ADA2" w14:textId="7980919F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beczkach, pojemnikach i kontenerach ustawionych na utwardzonym podłożu na terenie PSZOK. Miejsce magazynowania odpadów będzie wydzielone oraz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odpadu.</w:t>
            </w:r>
          </w:p>
        </w:tc>
      </w:tr>
      <w:tr w:rsidR="00A04D51" w:rsidRPr="00695037" w14:paraId="1EF2302C" w14:textId="77777777" w:rsidTr="00C70F24">
        <w:trPr>
          <w:trHeight w:val="316"/>
        </w:trPr>
        <w:tc>
          <w:tcPr>
            <w:tcW w:w="704" w:type="dxa"/>
            <w:vAlign w:val="center"/>
          </w:tcPr>
          <w:p w14:paraId="7B30081D" w14:textId="7CC7EB37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49.</w:t>
            </w:r>
          </w:p>
        </w:tc>
        <w:tc>
          <w:tcPr>
            <w:tcW w:w="997" w:type="dxa"/>
            <w:vAlign w:val="center"/>
          </w:tcPr>
          <w:p w14:paraId="7CB428C2" w14:textId="7C3F2F7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01 13*</w:t>
            </w:r>
          </w:p>
        </w:tc>
        <w:tc>
          <w:tcPr>
            <w:tcW w:w="2699" w:type="dxa"/>
            <w:vAlign w:val="center"/>
          </w:tcPr>
          <w:p w14:paraId="268C8DCB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Płyny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hamulcowe</w:t>
            </w:r>
            <w:proofErr w:type="spellEnd"/>
          </w:p>
        </w:tc>
        <w:tc>
          <w:tcPr>
            <w:tcW w:w="4682" w:type="dxa"/>
            <w:vMerge/>
            <w:tcBorders>
              <w:top w:val="nil"/>
            </w:tcBorders>
            <w:vAlign w:val="center"/>
          </w:tcPr>
          <w:p w14:paraId="79286D33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A04D51" w:rsidRPr="00695037" w14:paraId="3FED3F78" w14:textId="77777777" w:rsidTr="00C70F24">
        <w:trPr>
          <w:trHeight w:val="1199"/>
        </w:trPr>
        <w:tc>
          <w:tcPr>
            <w:tcW w:w="704" w:type="dxa"/>
            <w:vAlign w:val="center"/>
          </w:tcPr>
          <w:p w14:paraId="4C2EB82A" w14:textId="1C97AA5F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50.</w:t>
            </w:r>
          </w:p>
        </w:tc>
        <w:tc>
          <w:tcPr>
            <w:tcW w:w="997" w:type="dxa"/>
          </w:tcPr>
          <w:p w14:paraId="375BF53B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5DDBA755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4EAF4BFC" w14:textId="1FCB30EB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02 11*</w:t>
            </w:r>
          </w:p>
        </w:tc>
        <w:tc>
          <w:tcPr>
            <w:tcW w:w="2699" w:type="dxa"/>
          </w:tcPr>
          <w:p w14:paraId="3602CFCD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88893B3" w14:textId="77777777" w:rsidR="00A76FF4" w:rsidRPr="00695037" w:rsidRDefault="00A76FF4" w:rsidP="00A04D51">
            <w:pPr>
              <w:jc w:val="center"/>
              <w:outlineLvl w:val="8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24EAA95E" w14:textId="6E1436D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682" w:type="dxa"/>
            <w:vAlign w:val="center"/>
          </w:tcPr>
          <w:p w14:paraId="59702FF9" w14:textId="61AEA3F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 i kontenerach bądź luzem na utwardzonym podłożu pod wiatą i rampą na terenie PSZOK. Miejsce magazynowania odpadów będzie wydzielone oraz oznakowane kodem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rodzajem odpadu</w:t>
            </w:r>
          </w:p>
        </w:tc>
      </w:tr>
      <w:tr w:rsidR="00A04D51" w:rsidRPr="00695037" w14:paraId="6E3F18A6" w14:textId="77777777" w:rsidTr="00C70F24">
        <w:trPr>
          <w:trHeight w:val="1439"/>
        </w:trPr>
        <w:tc>
          <w:tcPr>
            <w:tcW w:w="704" w:type="dxa"/>
            <w:vAlign w:val="center"/>
          </w:tcPr>
          <w:p w14:paraId="0BA8BA89" w14:textId="016FCF10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51.</w:t>
            </w:r>
          </w:p>
        </w:tc>
        <w:tc>
          <w:tcPr>
            <w:tcW w:w="997" w:type="dxa"/>
            <w:vAlign w:val="center"/>
          </w:tcPr>
          <w:p w14:paraId="6308C860" w14:textId="712F69D1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02 13*</w:t>
            </w:r>
          </w:p>
        </w:tc>
        <w:tc>
          <w:tcPr>
            <w:tcW w:w="2699" w:type="dxa"/>
            <w:vAlign w:val="center"/>
          </w:tcPr>
          <w:p w14:paraId="62FBE3F7" w14:textId="3018627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Zużyte urządzenia zawierające niebezpieczne elementy) inne niż wymienione w 16</w:t>
            </w:r>
            <w:r w:rsidR="00A76FF4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02</w:t>
            </w:r>
            <w:r w:rsidR="00A76FF4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09 </w:t>
            </w:r>
            <w:r w:rsidR="00A76FF4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do 16</w:t>
            </w:r>
            <w:r w:rsidR="00A76FF4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02</w:t>
            </w:r>
            <w:r w:rsidR="00A76FF4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4682" w:type="dxa"/>
            <w:vMerge w:val="restart"/>
            <w:vAlign w:val="center"/>
          </w:tcPr>
          <w:p w14:paraId="74655371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pojemnikach i kontenerach bądź luzem na utwardzonym podłożu pod wiatą i  rampą na terenie PSZOK. Miejsce magazynowania odpadów będzie wydzielone oraz oznakowane kodem i rodzajem odpadu.</w:t>
            </w:r>
          </w:p>
        </w:tc>
      </w:tr>
      <w:tr w:rsidR="00A04D51" w:rsidRPr="00695037" w14:paraId="79FECFC2" w14:textId="77777777" w:rsidTr="00C70F24">
        <w:trPr>
          <w:trHeight w:val="659"/>
        </w:trPr>
        <w:tc>
          <w:tcPr>
            <w:tcW w:w="704" w:type="dxa"/>
            <w:vAlign w:val="center"/>
          </w:tcPr>
          <w:p w14:paraId="05A1893A" w14:textId="39675667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52.</w:t>
            </w:r>
          </w:p>
        </w:tc>
        <w:tc>
          <w:tcPr>
            <w:tcW w:w="997" w:type="dxa"/>
            <w:vAlign w:val="center"/>
          </w:tcPr>
          <w:p w14:paraId="211A1F5C" w14:textId="59AC122B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1 602 15*</w:t>
            </w:r>
          </w:p>
        </w:tc>
        <w:tc>
          <w:tcPr>
            <w:tcW w:w="2699" w:type="dxa"/>
          </w:tcPr>
          <w:p w14:paraId="0231C320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Niebezpieczne elementy lub części składowe usunięte ze zużytych urządzeń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14:paraId="4A1746AA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4D51" w:rsidRPr="00695037" w14:paraId="4059D7A7" w14:textId="77777777" w:rsidTr="00C70F24">
        <w:trPr>
          <w:trHeight w:val="600"/>
        </w:trPr>
        <w:tc>
          <w:tcPr>
            <w:tcW w:w="704" w:type="dxa"/>
            <w:vAlign w:val="center"/>
          </w:tcPr>
          <w:p w14:paraId="3F753AD1" w14:textId="4C6A9319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53.</w:t>
            </w:r>
          </w:p>
        </w:tc>
        <w:tc>
          <w:tcPr>
            <w:tcW w:w="997" w:type="dxa"/>
            <w:vAlign w:val="center"/>
          </w:tcPr>
          <w:p w14:paraId="0F5E28CA" w14:textId="2D424611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06 01*</w:t>
            </w:r>
          </w:p>
        </w:tc>
        <w:tc>
          <w:tcPr>
            <w:tcW w:w="2699" w:type="dxa"/>
            <w:vAlign w:val="center"/>
          </w:tcPr>
          <w:p w14:paraId="2A4F7E16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Baterie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akumulatory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ołowiowe</w:t>
            </w:r>
            <w:proofErr w:type="spellEnd"/>
          </w:p>
        </w:tc>
        <w:tc>
          <w:tcPr>
            <w:tcW w:w="4682" w:type="dxa"/>
            <w:vMerge w:val="restart"/>
            <w:vAlign w:val="center"/>
          </w:tcPr>
          <w:p w14:paraId="46A4EE61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wydzielonym miejscu pod wiatą i rampą w skrzyniach, pojemnikach, kontenerach i beczkach na utwardzonym podłożu na terenie PSZOK. Miejsca magazynowania odpadów będą wydzielone oraz oznakowane kodem i rodzajem odpadu.</w:t>
            </w:r>
          </w:p>
        </w:tc>
      </w:tr>
      <w:tr w:rsidR="00A04D51" w:rsidRPr="00695037" w14:paraId="2BF5A54D" w14:textId="77777777" w:rsidTr="00C70F24">
        <w:trPr>
          <w:trHeight w:val="630"/>
        </w:trPr>
        <w:tc>
          <w:tcPr>
            <w:tcW w:w="704" w:type="dxa"/>
            <w:vAlign w:val="center"/>
          </w:tcPr>
          <w:p w14:paraId="51B30865" w14:textId="2F99F7AE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54.</w:t>
            </w:r>
          </w:p>
        </w:tc>
        <w:tc>
          <w:tcPr>
            <w:tcW w:w="997" w:type="dxa"/>
            <w:vAlign w:val="center"/>
          </w:tcPr>
          <w:p w14:paraId="5C55E5A7" w14:textId="680D9FCE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06 02*</w:t>
            </w:r>
          </w:p>
        </w:tc>
        <w:tc>
          <w:tcPr>
            <w:tcW w:w="2699" w:type="dxa"/>
            <w:vAlign w:val="center"/>
          </w:tcPr>
          <w:p w14:paraId="66582523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Baterie i akumulatory niklowo-kadmowe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14:paraId="5E959803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04D51" w:rsidRPr="00695037" w14:paraId="519BB4EC" w14:textId="77777777" w:rsidTr="00C70F24">
        <w:trPr>
          <w:trHeight w:val="314"/>
        </w:trPr>
        <w:tc>
          <w:tcPr>
            <w:tcW w:w="704" w:type="dxa"/>
            <w:vAlign w:val="center"/>
          </w:tcPr>
          <w:p w14:paraId="09D33845" w14:textId="40BFA0A2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55.</w:t>
            </w:r>
          </w:p>
        </w:tc>
        <w:tc>
          <w:tcPr>
            <w:tcW w:w="997" w:type="dxa"/>
            <w:vAlign w:val="center"/>
          </w:tcPr>
          <w:p w14:paraId="07225283" w14:textId="5E4A1585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16 06 03*</w:t>
            </w:r>
          </w:p>
        </w:tc>
        <w:tc>
          <w:tcPr>
            <w:tcW w:w="2699" w:type="dxa"/>
            <w:vAlign w:val="center"/>
          </w:tcPr>
          <w:p w14:paraId="4AC41BD8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Baterie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zawierające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rtęć</w:t>
            </w:r>
            <w:proofErr w:type="spellEnd"/>
          </w:p>
        </w:tc>
        <w:tc>
          <w:tcPr>
            <w:tcW w:w="4682" w:type="dxa"/>
            <w:vMerge/>
            <w:tcBorders>
              <w:top w:val="nil"/>
            </w:tcBorders>
          </w:tcPr>
          <w:p w14:paraId="606D0668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A04D51" w:rsidRPr="00695037" w14:paraId="277DCCFB" w14:textId="77777777" w:rsidTr="00C70F24">
        <w:trPr>
          <w:trHeight w:val="1199"/>
        </w:trPr>
        <w:tc>
          <w:tcPr>
            <w:tcW w:w="704" w:type="dxa"/>
            <w:vAlign w:val="center"/>
          </w:tcPr>
          <w:p w14:paraId="5D78A636" w14:textId="12823933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56.</w:t>
            </w:r>
          </w:p>
        </w:tc>
        <w:tc>
          <w:tcPr>
            <w:tcW w:w="997" w:type="dxa"/>
            <w:vAlign w:val="center"/>
          </w:tcPr>
          <w:p w14:paraId="788D55B5" w14:textId="11A6743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2699" w:type="dxa"/>
            <w:vAlign w:val="center"/>
          </w:tcPr>
          <w:p w14:paraId="611DF6C4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682" w:type="dxa"/>
            <w:vAlign w:val="center"/>
          </w:tcPr>
          <w:p w14:paraId="55909A57" w14:textId="39C4F2D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 i kontenerach na utwardzonym podłożu pod wiatą i rampą na terenie PSZOK. Miejsca magazynowania odpadów będą wydzielone oraz oznakowane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kodem i rodzajem odpadu.</w:t>
            </w:r>
          </w:p>
        </w:tc>
      </w:tr>
      <w:tr w:rsidR="00A04D51" w:rsidRPr="00695037" w14:paraId="65F2BF1D" w14:textId="77777777" w:rsidTr="00C70F24">
        <w:trPr>
          <w:trHeight w:val="1456"/>
        </w:trPr>
        <w:tc>
          <w:tcPr>
            <w:tcW w:w="704" w:type="dxa"/>
            <w:vAlign w:val="center"/>
          </w:tcPr>
          <w:p w14:paraId="202D76B4" w14:textId="28D924E8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57.</w:t>
            </w:r>
          </w:p>
        </w:tc>
        <w:tc>
          <w:tcPr>
            <w:tcW w:w="997" w:type="dxa"/>
            <w:vAlign w:val="center"/>
          </w:tcPr>
          <w:p w14:paraId="0B2F8FBE" w14:textId="2780513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2699" w:type="dxa"/>
            <w:vAlign w:val="center"/>
          </w:tcPr>
          <w:p w14:paraId="3AAA0FEA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Urządzenia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zawierające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  <w:lang w:val="en-US"/>
              </w:rPr>
              <w:t>freony</w:t>
            </w:r>
            <w:proofErr w:type="spellEnd"/>
          </w:p>
        </w:tc>
        <w:tc>
          <w:tcPr>
            <w:tcW w:w="4682" w:type="dxa"/>
            <w:vAlign w:val="center"/>
          </w:tcPr>
          <w:p w14:paraId="29315E13" w14:textId="53A4F6E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kontenerach bądź luzem  na utwardzonym podłożu pod wiatą i rampą na terenie PSZOK. Miejsce magazynowania odpadów będzie wydzielone oraz oznakowane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kodem i rodzajem odpadu.</w:t>
            </w:r>
          </w:p>
        </w:tc>
      </w:tr>
      <w:tr w:rsidR="00A04D51" w:rsidRPr="00695037" w14:paraId="6CE0C2E6" w14:textId="77777777" w:rsidTr="00C70F24">
        <w:trPr>
          <w:trHeight w:val="719"/>
        </w:trPr>
        <w:tc>
          <w:tcPr>
            <w:tcW w:w="704" w:type="dxa"/>
            <w:vAlign w:val="center"/>
          </w:tcPr>
          <w:p w14:paraId="2C9AAEED" w14:textId="2D69A7C8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58.</w:t>
            </w:r>
          </w:p>
        </w:tc>
        <w:tc>
          <w:tcPr>
            <w:tcW w:w="997" w:type="dxa"/>
            <w:vAlign w:val="center"/>
          </w:tcPr>
          <w:p w14:paraId="45358972" w14:textId="3691BF4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26*</w:t>
            </w:r>
          </w:p>
        </w:tc>
        <w:tc>
          <w:tcPr>
            <w:tcW w:w="2699" w:type="dxa"/>
            <w:vAlign w:val="center"/>
          </w:tcPr>
          <w:p w14:paraId="31E6C1F7" w14:textId="7088A466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682" w:type="dxa"/>
          </w:tcPr>
          <w:p w14:paraId="7CABFB9D" w14:textId="4765D35A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zbiornikach i beczkach na utwardzonym podłożu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pod wiatą i rampą  na terenie PSZOK. Miejsce magazynowania odpadów będzie wydzielone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oraz oznakowane kodem i rodzajem odpadu.</w:t>
            </w:r>
          </w:p>
        </w:tc>
      </w:tr>
      <w:tr w:rsidR="00A04D51" w:rsidRPr="00695037" w14:paraId="587DF2DE" w14:textId="77777777" w:rsidTr="00C70F24">
        <w:trPr>
          <w:trHeight w:val="1274"/>
        </w:trPr>
        <w:tc>
          <w:tcPr>
            <w:tcW w:w="704" w:type="dxa"/>
            <w:vAlign w:val="center"/>
          </w:tcPr>
          <w:p w14:paraId="05A1DDFB" w14:textId="495672C8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59.</w:t>
            </w:r>
          </w:p>
        </w:tc>
        <w:tc>
          <w:tcPr>
            <w:tcW w:w="997" w:type="dxa"/>
            <w:vAlign w:val="center"/>
          </w:tcPr>
          <w:p w14:paraId="2DCD935E" w14:textId="5B62FD72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2699" w:type="dxa"/>
          </w:tcPr>
          <w:p w14:paraId="429B44EE" w14:textId="2A16F62C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Baterie i akumulatory łącznie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  bateriami i akumulatorami wymienionymi w 16 06 01,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16 06 02 lub 16 06 03 oraz niesortowane baterie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i akumulatory zawierające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te  baterie</w:t>
            </w:r>
          </w:p>
        </w:tc>
        <w:tc>
          <w:tcPr>
            <w:tcW w:w="4682" w:type="dxa"/>
            <w:vAlign w:val="center"/>
          </w:tcPr>
          <w:p w14:paraId="59B038C0" w14:textId="77777777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 wydzielonym miejscu pod wiatą i rampą w skrzyniach, pojemnikach, kontenerach i beczkach na utwardzonym podłożu na terenie PSZOK. Miejsca magazynowania odpadów będą wydzielone oraz oznakowane kodem i rodzajem odpadu.</w:t>
            </w:r>
          </w:p>
        </w:tc>
      </w:tr>
      <w:tr w:rsidR="00A04D51" w:rsidRPr="00695037" w14:paraId="76D16C78" w14:textId="77777777" w:rsidTr="00C70F24">
        <w:trPr>
          <w:trHeight w:val="1456"/>
        </w:trPr>
        <w:tc>
          <w:tcPr>
            <w:tcW w:w="704" w:type="dxa"/>
            <w:vAlign w:val="center"/>
          </w:tcPr>
          <w:p w14:paraId="72DB15AC" w14:textId="4776D238" w:rsidR="00A04D51" w:rsidRPr="00695037" w:rsidRDefault="00A04D51" w:rsidP="00A04D5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60.</w:t>
            </w:r>
          </w:p>
        </w:tc>
        <w:tc>
          <w:tcPr>
            <w:tcW w:w="997" w:type="dxa"/>
            <w:vAlign w:val="center"/>
          </w:tcPr>
          <w:p w14:paraId="59DB5E52" w14:textId="02E5D9C4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2699" w:type="dxa"/>
            <w:vAlign w:val="center"/>
          </w:tcPr>
          <w:p w14:paraId="4FBE4CED" w14:textId="085172E3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Zużyte urządzenia elektryczne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i elektroniczne inne niż wymienione w 20 01 21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20 01 23 zawierające niebezpieczne składniki</w:t>
            </w:r>
          </w:p>
        </w:tc>
        <w:tc>
          <w:tcPr>
            <w:tcW w:w="4682" w:type="dxa"/>
            <w:vAlign w:val="center"/>
          </w:tcPr>
          <w:p w14:paraId="5299F178" w14:textId="37B11C79" w:rsidR="00A04D51" w:rsidRPr="00695037" w:rsidRDefault="00A04D51" w:rsidP="00A04D51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w pojemnikach i kontenerach bądź luzem na utwardzonym podłożu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pod wiatą, rampą na terenie PSZOK. Miejsce magazynowania odpadów będzie wydzielone oraz oznakowane kodem i rodzajem odpadu.</w:t>
            </w:r>
          </w:p>
        </w:tc>
      </w:tr>
      <w:bookmarkEnd w:id="16"/>
    </w:tbl>
    <w:p w14:paraId="5B3B3CAA" w14:textId="77777777" w:rsidR="00DB4326" w:rsidRPr="00695037" w:rsidRDefault="00DB4326" w:rsidP="00DB4326">
      <w:pPr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955C1B4" w14:textId="7413077E" w:rsidR="00A61E52" w:rsidRPr="00695037" w:rsidRDefault="00A61E52" w:rsidP="00A61E52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I.2</w:t>
      </w:r>
      <w:r w:rsidR="00FD15B8" w:rsidRPr="00695037">
        <w:rPr>
          <w:rFonts w:ascii="Arial" w:hAnsi="Arial" w:cs="Arial"/>
          <w:b/>
        </w:rPr>
        <w:t>9</w:t>
      </w:r>
      <w:r w:rsidRPr="00695037">
        <w:rPr>
          <w:rFonts w:ascii="Arial" w:hAnsi="Arial" w:cs="Arial"/>
          <w:b/>
        </w:rPr>
        <w:t>.  W punkcie X.</w:t>
      </w:r>
      <w:r w:rsidR="00812B92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>. decyzji, podpunkt X.</w:t>
      </w:r>
      <w:r w:rsidR="00812B92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>.</w:t>
      </w:r>
      <w:r w:rsidR="00812B92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>. otrzymuje brzmienie:</w:t>
      </w:r>
    </w:p>
    <w:p w14:paraId="132FAB47" w14:textId="77777777" w:rsidR="007949CA" w:rsidRPr="00695037" w:rsidRDefault="007949CA" w:rsidP="00106F9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579DCC" w14:textId="0F3C521A" w:rsidR="00812B92" w:rsidRPr="00695037" w:rsidRDefault="00812B92" w:rsidP="005E459B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95037">
        <w:rPr>
          <w:rFonts w:ascii="Arial" w:hAnsi="Arial" w:cs="Arial"/>
          <w:b/>
          <w:bCs/>
          <w:sz w:val="24"/>
          <w:szCs w:val="24"/>
        </w:rPr>
        <w:t xml:space="preserve">„X.2.3. </w:t>
      </w:r>
      <w:r w:rsidRPr="00695037">
        <w:rPr>
          <w:rFonts w:ascii="Arial" w:hAnsi="Arial" w:cs="Arial"/>
          <w:sz w:val="24"/>
          <w:szCs w:val="24"/>
        </w:rPr>
        <w:t>Punkt Selektywnego</w:t>
      </w:r>
      <w:r w:rsidRPr="006950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037">
        <w:rPr>
          <w:rFonts w:ascii="Arial" w:hAnsi="Arial" w:cs="Arial"/>
          <w:sz w:val="24"/>
          <w:szCs w:val="24"/>
        </w:rPr>
        <w:t>Zbierania Odpadów Komunalnych</w:t>
      </w:r>
      <w:r w:rsidRPr="006950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037">
        <w:rPr>
          <w:rFonts w:ascii="Arial" w:hAnsi="Arial" w:cs="Arial"/>
          <w:bCs/>
          <w:sz w:val="24"/>
          <w:szCs w:val="24"/>
        </w:rPr>
        <w:t xml:space="preserve">PSZOK prowadzony będzie na wydzielonych częściach działek o nr ewidencyjnych: </w:t>
      </w:r>
      <w:r w:rsidRPr="00695037">
        <w:rPr>
          <w:rFonts w:ascii="Arial" w:hAnsi="Arial" w:cs="Arial"/>
          <w:b/>
          <w:bCs/>
          <w:sz w:val="24"/>
          <w:szCs w:val="24"/>
        </w:rPr>
        <w:t>2034/4, 2126/2, 2126/1, 2128/4, 2128/3, 2029/1, 2129/3, 2129/4, 2132/2, 2132/1, 2034/3, 2035, 2037, 2177/8, 2201, 2199, 2200.</w:t>
      </w:r>
      <w:r w:rsidRPr="00695037">
        <w:rPr>
          <w:rFonts w:ascii="Arial" w:hAnsi="Arial" w:cs="Arial"/>
          <w:sz w:val="24"/>
          <w:szCs w:val="24"/>
        </w:rPr>
        <w:t>”</w:t>
      </w:r>
    </w:p>
    <w:p w14:paraId="554D9205" w14:textId="77777777" w:rsidR="00812B92" w:rsidRPr="00695037" w:rsidRDefault="00812B92" w:rsidP="00812B92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30710E9" w14:textId="0FA7488D" w:rsidR="005E459B" w:rsidRPr="00695037" w:rsidRDefault="005E459B" w:rsidP="005E459B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FD15B8" w:rsidRPr="00695037">
        <w:rPr>
          <w:rFonts w:ascii="Arial" w:hAnsi="Arial" w:cs="Arial"/>
          <w:b/>
        </w:rPr>
        <w:t>30</w:t>
      </w:r>
      <w:r w:rsidRPr="00695037">
        <w:rPr>
          <w:rFonts w:ascii="Arial" w:hAnsi="Arial" w:cs="Arial"/>
          <w:b/>
        </w:rPr>
        <w:t>.  W punkcie X.</w:t>
      </w:r>
      <w:r w:rsidR="00C73A8F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>. decyzji, podpunkt X.</w:t>
      </w:r>
      <w:r w:rsidR="00C73A8F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>.</w:t>
      </w:r>
      <w:r w:rsidR="00C73A8F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>. otrzymuje brzmienie:</w:t>
      </w:r>
    </w:p>
    <w:p w14:paraId="632C9530" w14:textId="77777777" w:rsidR="00F43508" w:rsidRPr="00695037" w:rsidRDefault="00F43508" w:rsidP="00106F9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0E1761D2" w14:textId="283CF270" w:rsidR="00C73A8F" w:rsidRPr="00695037" w:rsidRDefault="00C73A8F" w:rsidP="00C73A8F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95037">
        <w:rPr>
          <w:rFonts w:ascii="Arial" w:hAnsi="Arial" w:cs="Arial"/>
          <w:bCs/>
          <w:sz w:val="24"/>
          <w:szCs w:val="24"/>
        </w:rPr>
        <w:t>„</w:t>
      </w:r>
      <w:r w:rsidRPr="00695037">
        <w:rPr>
          <w:rFonts w:ascii="Arial" w:hAnsi="Arial" w:cs="Arial"/>
          <w:b/>
          <w:sz w:val="24"/>
          <w:szCs w:val="24"/>
        </w:rPr>
        <w:t>X.3.1.</w:t>
      </w:r>
      <w:r w:rsidRPr="00695037">
        <w:rPr>
          <w:rFonts w:ascii="Arial" w:hAnsi="Arial" w:cs="Arial"/>
          <w:bCs/>
          <w:sz w:val="24"/>
          <w:szCs w:val="24"/>
        </w:rPr>
        <w:t xml:space="preserve"> </w:t>
      </w:r>
      <w:r w:rsidRPr="00695037">
        <w:rPr>
          <w:rFonts w:ascii="Arial" w:hAnsi="Arial" w:cs="Arial"/>
          <w:b/>
          <w:sz w:val="24"/>
          <w:szCs w:val="24"/>
        </w:rPr>
        <w:t>Miejsce i sposób magazynowania odpadów zbieranych w Zakładowym punkcie Odbioru Odpadów ZPOO od okolicznych gmin oraz firm:</w:t>
      </w:r>
    </w:p>
    <w:p w14:paraId="6B8479C7" w14:textId="77777777" w:rsidR="00C73A8F" w:rsidRPr="00695037" w:rsidRDefault="00C73A8F" w:rsidP="00C73A8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2106685" w14:textId="0A4DF389" w:rsidR="00C73A8F" w:rsidRPr="00695037" w:rsidRDefault="00C73A8F" w:rsidP="00C73A8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 xml:space="preserve">Tabela nr 32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59"/>
        <w:gridCol w:w="2683"/>
        <w:gridCol w:w="4753"/>
      </w:tblGrid>
      <w:tr w:rsidR="00C73A8F" w:rsidRPr="00695037" w14:paraId="40B90B44" w14:textId="77777777" w:rsidTr="0036350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39BCC1" w14:textId="77777777" w:rsidR="00C73A8F" w:rsidRPr="00695037" w:rsidRDefault="00C73A8F" w:rsidP="0095072A">
            <w:pPr>
              <w:spacing w:before="120" w:after="120"/>
              <w:ind w:left="35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40B1A0B" w14:textId="77777777" w:rsidR="00C73A8F" w:rsidRPr="00695037" w:rsidRDefault="00C73A8F" w:rsidP="0095072A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 odpadu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48F30158" w14:textId="77777777" w:rsidR="00C73A8F" w:rsidRPr="00695037" w:rsidRDefault="00C73A8F" w:rsidP="0095072A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Nazwa odpadu</w:t>
            </w:r>
          </w:p>
        </w:tc>
        <w:tc>
          <w:tcPr>
            <w:tcW w:w="4753" w:type="dxa"/>
            <w:shd w:val="clear" w:color="auto" w:fill="FFFFFF" w:themeFill="background1"/>
          </w:tcPr>
          <w:p w14:paraId="2D8775A5" w14:textId="77777777" w:rsidR="00C73A8F" w:rsidRPr="00695037" w:rsidRDefault="00C73A8F" w:rsidP="0095072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Miejsce i sposób magazynowania oraz rodzaj magazynowanych odpadów zbieranych</w:t>
            </w:r>
          </w:p>
        </w:tc>
      </w:tr>
      <w:tr w:rsidR="00C73A8F" w:rsidRPr="00695037" w14:paraId="7FC6FDCA" w14:textId="77777777" w:rsidTr="00363508">
        <w:trPr>
          <w:trHeight w:val="376"/>
          <w:jc w:val="center"/>
        </w:trPr>
        <w:tc>
          <w:tcPr>
            <w:tcW w:w="9062" w:type="dxa"/>
            <w:gridSpan w:val="4"/>
            <w:vAlign w:val="center"/>
          </w:tcPr>
          <w:p w14:paraId="15F1FEC1" w14:textId="4CF2928C" w:rsidR="00C73A8F" w:rsidRPr="00695037" w:rsidRDefault="0095072A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WIATA MAGAZYNOWA </w:t>
            </w:r>
          </w:p>
        </w:tc>
      </w:tr>
      <w:tr w:rsidR="00C73A8F" w:rsidRPr="00695037" w14:paraId="61FFE631" w14:textId="77777777" w:rsidTr="00363508">
        <w:trPr>
          <w:trHeight w:val="376"/>
          <w:jc w:val="center"/>
        </w:trPr>
        <w:tc>
          <w:tcPr>
            <w:tcW w:w="9062" w:type="dxa"/>
            <w:gridSpan w:val="4"/>
            <w:vAlign w:val="center"/>
          </w:tcPr>
          <w:p w14:paraId="100319C2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Odpady inne niż niebezpieczne</w:t>
            </w:r>
          </w:p>
        </w:tc>
      </w:tr>
      <w:tr w:rsidR="00C73A8F" w:rsidRPr="00695037" w14:paraId="2DC80CF0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312EC0EA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059" w:type="dxa"/>
            <w:vAlign w:val="center"/>
          </w:tcPr>
          <w:p w14:paraId="69ABA60D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2683" w:type="dxa"/>
            <w:vAlign w:val="center"/>
          </w:tcPr>
          <w:p w14:paraId="790E20C7" w14:textId="452D6D5B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Zużyte urządzenia inne niż wymienione w 16 02 09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do 16 02 13</w:t>
            </w:r>
          </w:p>
        </w:tc>
        <w:tc>
          <w:tcPr>
            <w:tcW w:w="4753" w:type="dxa"/>
            <w:vMerge w:val="restart"/>
            <w:vAlign w:val="center"/>
          </w:tcPr>
          <w:p w14:paraId="2E0C6D40" w14:textId="31F712C2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selektywnie w pojemnikach, kontenerach, big –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na utwardzonym podłożu w oznakowanym miejscu, w zamykanym magazynie zużytego sprzętu elektrycznego i elektronicznego na terenie ZPOO.</w:t>
            </w:r>
          </w:p>
        </w:tc>
      </w:tr>
      <w:tr w:rsidR="00C73A8F" w:rsidRPr="00695037" w14:paraId="070C88A3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6EA5211C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059" w:type="dxa"/>
            <w:vAlign w:val="center"/>
          </w:tcPr>
          <w:p w14:paraId="4FF42BC7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16 02 16</w:t>
            </w:r>
          </w:p>
        </w:tc>
        <w:tc>
          <w:tcPr>
            <w:tcW w:w="2683" w:type="dxa"/>
            <w:vAlign w:val="center"/>
          </w:tcPr>
          <w:p w14:paraId="65404DD4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Elementy usunięte ze zużytych urządzeń inne niż wymienione w 16 02 15</w:t>
            </w:r>
          </w:p>
        </w:tc>
        <w:tc>
          <w:tcPr>
            <w:tcW w:w="4753" w:type="dxa"/>
            <w:vMerge/>
          </w:tcPr>
          <w:p w14:paraId="6EF6A45D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3A8F" w:rsidRPr="00695037" w14:paraId="173AFDCC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06E28AA4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059" w:type="dxa"/>
            <w:vAlign w:val="center"/>
          </w:tcPr>
          <w:p w14:paraId="3BED7C9C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16 06 04</w:t>
            </w:r>
          </w:p>
        </w:tc>
        <w:tc>
          <w:tcPr>
            <w:tcW w:w="2683" w:type="dxa"/>
            <w:vAlign w:val="center"/>
          </w:tcPr>
          <w:p w14:paraId="20D24E02" w14:textId="4E4C9D9B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Baterie alkaiczne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(z wyłączeniem 16 06 03)</w:t>
            </w:r>
          </w:p>
        </w:tc>
        <w:tc>
          <w:tcPr>
            <w:tcW w:w="4753" w:type="dxa"/>
            <w:vMerge/>
          </w:tcPr>
          <w:p w14:paraId="3F075454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3A8F" w:rsidRPr="00695037" w14:paraId="7D97AF33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4D27486F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59" w:type="dxa"/>
            <w:vAlign w:val="center"/>
          </w:tcPr>
          <w:p w14:paraId="7712B58B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16 06 05</w:t>
            </w:r>
          </w:p>
        </w:tc>
        <w:tc>
          <w:tcPr>
            <w:tcW w:w="2683" w:type="dxa"/>
            <w:vAlign w:val="center"/>
          </w:tcPr>
          <w:p w14:paraId="23CB92EE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Inne baterie i akumulatory</w:t>
            </w:r>
          </w:p>
        </w:tc>
        <w:tc>
          <w:tcPr>
            <w:tcW w:w="4753" w:type="dxa"/>
            <w:vMerge/>
          </w:tcPr>
          <w:p w14:paraId="53D06AA2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3A8F" w:rsidRPr="00695037" w14:paraId="41878472" w14:textId="77777777" w:rsidTr="00363508">
        <w:trPr>
          <w:trHeight w:val="609"/>
          <w:jc w:val="center"/>
        </w:trPr>
        <w:tc>
          <w:tcPr>
            <w:tcW w:w="567" w:type="dxa"/>
            <w:vAlign w:val="center"/>
          </w:tcPr>
          <w:p w14:paraId="3F293C60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059" w:type="dxa"/>
            <w:vAlign w:val="center"/>
          </w:tcPr>
          <w:p w14:paraId="2BFE0AAA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16 80 01</w:t>
            </w:r>
          </w:p>
        </w:tc>
        <w:tc>
          <w:tcPr>
            <w:tcW w:w="2683" w:type="dxa"/>
            <w:vAlign w:val="center"/>
          </w:tcPr>
          <w:p w14:paraId="4BEBE2CA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Magnetyczne i optyczne nośniki informacji</w:t>
            </w:r>
          </w:p>
        </w:tc>
        <w:tc>
          <w:tcPr>
            <w:tcW w:w="4753" w:type="dxa"/>
            <w:vMerge/>
          </w:tcPr>
          <w:p w14:paraId="336840B7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3A8F" w:rsidRPr="00695037" w14:paraId="1A36FE43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06F0ECB3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63B535FD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20 01 10</w:t>
            </w:r>
          </w:p>
        </w:tc>
        <w:tc>
          <w:tcPr>
            <w:tcW w:w="2683" w:type="dxa"/>
            <w:vAlign w:val="center"/>
          </w:tcPr>
          <w:p w14:paraId="39E51622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Odzież</w:t>
            </w:r>
          </w:p>
        </w:tc>
        <w:tc>
          <w:tcPr>
            <w:tcW w:w="4753" w:type="dxa"/>
            <w:vMerge w:val="restart"/>
          </w:tcPr>
          <w:p w14:paraId="248EED6C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selektywnie w kontenerach, pojemnikach,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na terenie ZPOO. Miejsce magazynowania odpadów będzie wydzielone oraz oznakowane kodem i rodzajem odpadu.</w:t>
            </w:r>
          </w:p>
        </w:tc>
      </w:tr>
      <w:tr w:rsidR="00C73A8F" w:rsidRPr="00695037" w14:paraId="6C659E51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4AC50264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059" w:type="dxa"/>
            <w:vAlign w:val="center"/>
          </w:tcPr>
          <w:p w14:paraId="02F99D0F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20 01 11</w:t>
            </w:r>
          </w:p>
        </w:tc>
        <w:tc>
          <w:tcPr>
            <w:tcW w:w="2683" w:type="dxa"/>
            <w:vAlign w:val="center"/>
          </w:tcPr>
          <w:p w14:paraId="3D0AFD0D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Tekstylia</w:t>
            </w:r>
          </w:p>
        </w:tc>
        <w:tc>
          <w:tcPr>
            <w:tcW w:w="4753" w:type="dxa"/>
            <w:vMerge/>
          </w:tcPr>
          <w:p w14:paraId="699AA2D4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3A8F" w:rsidRPr="00695037" w14:paraId="6A3AF960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11777A92" w14:textId="3633DFC3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vAlign w:val="center"/>
          </w:tcPr>
          <w:p w14:paraId="2FA5F14E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20 01 28</w:t>
            </w:r>
          </w:p>
        </w:tc>
        <w:tc>
          <w:tcPr>
            <w:tcW w:w="2683" w:type="dxa"/>
            <w:vAlign w:val="center"/>
          </w:tcPr>
          <w:p w14:paraId="0C271501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Farby, tusze, farby drukarskie, kleje, lepiszcze i żywice.</w:t>
            </w:r>
          </w:p>
        </w:tc>
        <w:tc>
          <w:tcPr>
            <w:tcW w:w="4753" w:type="dxa"/>
          </w:tcPr>
          <w:p w14:paraId="525D8EC5" w14:textId="35CECD2C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oznakowanym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kodem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i rodzajem odpadu pojemnikach, kontenerach, 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paletach lub luzem na utwardzonym podłożu w wydzielonym miejscu w zamykanym magazynie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lub placu na terenie ZPOO.</w:t>
            </w:r>
          </w:p>
        </w:tc>
      </w:tr>
      <w:tr w:rsidR="00C73A8F" w:rsidRPr="00695037" w14:paraId="1092341D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737DC199" w14:textId="7F1C0950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vAlign w:val="center"/>
          </w:tcPr>
          <w:p w14:paraId="3A78EFBC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20 01 32</w:t>
            </w:r>
          </w:p>
        </w:tc>
        <w:tc>
          <w:tcPr>
            <w:tcW w:w="2683" w:type="dxa"/>
            <w:vAlign w:val="center"/>
          </w:tcPr>
          <w:p w14:paraId="4C91E187" w14:textId="59A1EAAC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Leki inne niż wymienione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w 20 01 31</w:t>
            </w:r>
          </w:p>
        </w:tc>
        <w:tc>
          <w:tcPr>
            <w:tcW w:w="4753" w:type="dxa"/>
          </w:tcPr>
          <w:p w14:paraId="1385D6E8" w14:textId="56CFC912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oznakowanym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 pojemniku, workach, big-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zamykanym magazynie na terenie ZPOO.</w:t>
            </w:r>
          </w:p>
        </w:tc>
      </w:tr>
      <w:tr w:rsidR="00C73A8F" w:rsidRPr="00695037" w14:paraId="274471AB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53E5E7FE" w14:textId="719E3B38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vAlign w:val="center"/>
          </w:tcPr>
          <w:p w14:paraId="3601E29A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20 01 34</w:t>
            </w:r>
          </w:p>
        </w:tc>
        <w:tc>
          <w:tcPr>
            <w:tcW w:w="2683" w:type="dxa"/>
            <w:vAlign w:val="center"/>
          </w:tcPr>
          <w:p w14:paraId="015EF3EF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i akumulatory inne niż wymienione w  20 01 33</w:t>
            </w:r>
          </w:p>
        </w:tc>
        <w:tc>
          <w:tcPr>
            <w:tcW w:w="4753" w:type="dxa"/>
            <w:vMerge w:val="restart"/>
          </w:tcPr>
          <w:p w14:paraId="38597DA1" w14:textId="77777777" w:rsidR="0095072A" w:rsidRPr="00695037" w:rsidRDefault="0095072A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2C0BDF7" w14:textId="7042D3EE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selektywnie w pojemnikach, kontenerach, big –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 na utwardzonym podłożu w oznakowanym miejscu, w zamykanym magazynie zużytego sprzętu elektrycznego i elektronicznego na terenie ZPOO.</w:t>
            </w:r>
          </w:p>
        </w:tc>
      </w:tr>
      <w:tr w:rsidR="00C73A8F" w:rsidRPr="00695037" w14:paraId="25DB6A5A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07C9704C" w14:textId="5E52C89B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vAlign w:val="center"/>
          </w:tcPr>
          <w:p w14:paraId="55E5D429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2683" w:type="dxa"/>
            <w:vAlign w:val="center"/>
          </w:tcPr>
          <w:p w14:paraId="6D090218" w14:textId="33B4B295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Zużyte urządzenia elektryczne i elektroniczne inne niż wymienione w 20 01 21,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20 01 23 i 20 01 35</w:t>
            </w:r>
          </w:p>
        </w:tc>
        <w:tc>
          <w:tcPr>
            <w:tcW w:w="4753" w:type="dxa"/>
            <w:vMerge/>
          </w:tcPr>
          <w:p w14:paraId="0DA2491C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3A8F" w:rsidRPr="00695037" w14:paraId="7B50F6F2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6D8BB47E" w14:textId="5C35699F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vAlign w:val="center"/>
          </w:tcPr>
          <w:p w14:paraId="21BF665A" w14:textId="77777777" w:rsidR="0095072A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ex </w:t>
            </w:r>
          </w:p>
          <w:p w14:paraId="23982FA6" w14:textId="0A48B11D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20 01 99</w:t>
            </w:r>
          </w:p>
        </w:tc>
        <w:tc>
          <w:tcPr>
            <w:tcW w:w="2683" w:type="dxa"/>
          </w:tcPr>
          <w:p w14:paraId="2068C01C" w14:textId="42553504" w:rsidR="00102974" w:rsidRPr="00695037" w:rsidRDefault="00C73A8F" w:rsidP="004B22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Inne niewymienione frakcje zbierane w sposób selektywny (odpady zużytych produktów leczniczych wytworzone podczas iniekcji domowych </w:t>
            </w:r>
            <w:r w:rsidR="00102974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w formie igieł i strzykawek, ampułkostrzykawek oraz przyrządów do monitoringu poziomu krwi)</w:t>
            </w:r>
          </w:p>
        </w:tc>
        <w:tc>
          <w:tcPr>
            <w:tcW w:w="4753" w:type="dxa"/>
            <w:vAlign w:val="center"/>
          </w:tcPr>
          <w:p w14:paraId="6D9EAC9D" w14:textId="1BC5B1F4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selektywnie w szczelnych workach, kontenerach i pojemnikach na terenie ZPOO.</w:t>
            </w:r>
          </w:p>
        </w:tc>
      </w:tr>
      <w:tr w:rsidR="00C73A8F" w:rsidRPr="00695037" w14:paraId="6E3E2AA5" w14:textId="77777777" w:rsidTr="00363508">
        <w:trPr>
          <w:trHeight w:val="386"/>
          <w:jc w:val="center"/>
        </w:trPr>
        <w:tc>
          <w:tcPr>
            <w:tcW w:w="9062" w:type="dxa"/>
            <w:gridSpan w:val="4"/>
            <w:vAlign w:val="center"/>
          </w:tcPr>
          <w:p w14:paraId="6C1EA21D" w14:textId="023CA522" w:rsidR="00C73A8F" w:rsidRPr="00695037" w:rsidRDefault="0095072A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PLAC MAGAZYNOWY O POW. </w:t>
            </w:r>
            <w:r w:rsidR="00C73A8F" w:rsidRPr="00695037">
              <w:rPr>
                <w:rFonts w:ascii="Arial" w:eastAsia="Calibri" w:hAnsi="Arial" w:cs="Arial"/>
                <w:b/>
                <w:sz w:val="18"/>
                <w:szCs w:val="18"/>
              </w:rPr>
              <w:t>623 m</w:t>
            </w:r>
            <w:r w:rsidR="00C73A8F" w:rsidRPr="0069503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73A8F" w:rsidRPr="00695037" w14:paraId="1272A7A8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61F6DC5F" w14:textId="2A1C8346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vAlign w:val="center"/>
          </w:tcPr>
          <w:p w14:paraId="56712005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2683" w:type="dxa"/>
            <w:vAlign w:val="center"/>
          </w:tcPr>
          <w:p w14:paraId="4CE65527" w14:textId="77777777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4753" w:type="dxa"/>
          </w:tcPr>
          <w:p w14:paraId="3B5DA43E" w14:textId="4AC4C898" w:rsidR="00C73A8F" w:rsidRPr="00695037" w:rsidRDefault="00C73A8F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95072A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>w kontenerze lub luzem na placu w wydzielonym i opisanym miejscu na terenie ZPOO. Miejsce magazynowania odpadów będzie wydzielone oraz oznakowane kodem i rodzajem odpadu.</w:t>
            </w:r>
          </w:p>
        </w:tc>
      </w:tr>
      <w:tr w:rsidR="00C73A8F" w:rsidRPr="00695037" w14:paraId="54438507" w14:textId="77777777" w:rsidTr="00363508">
        <w:trPr>
          <w:trHeight w:val="312"/>
          <w:jc w:val="center"/>
        </w:trPr>
        <w:tc>
          <w:tcPr>
            <w:tcW w:w="9062" w:type="dxa"/>
            <w:gridSpan w:val="4"/>
            <w:vAlign w:val="center"/>
          </w:tcPr>
          <w:p w14:paraId="22814512" w14:textId="449F0AAD" w:rsidR="00C73A8F" w:rsidRPr="00695037" w:rsidRDefault="00611A44" w:rsidP="009507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W SĄSIEDZTWIE  HALI PRODUKCYJNO - MAGAZYNOWEJ</w:t>
            </w:r>
          </w:p>
        </w:tc>
      </w:tr>
      <w:tr w:rsidR="00611A44" w:rsidRPr="00695037" w14:paraId="0123DA23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61844498" w14:textId="41749266" w:rsidR="00611A44" w:rsidRPr="00695037" w:rsidRDefault="00611A44" w:rsidP="00611A4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1059" w:type="dxa"/>
            <w:vAlign w:val="center"/>
          </w:tcPr>
          <w:p w14:paraId="2A4866F8" w14:textId="1D3DDC61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16</w:t>
            </w:r>
            <w:r w:rsidR="006664EB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</w:t>
            </w:r>
            <w:r w:rsidR="006664EB"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683" w:type="dxa"/>
            <w:vAlign w:val="center"/>
          </w:tcPr>
          <w:p w14:paraId="36A2F337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Zużyte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opony</w:t>
            </w:r>
            <w:proofErr w:type="spellEnd"/>
          </w:p>
        </w:tc>
        <w:tc>
          <w:tcPr>
            <w:tcW w:w="4753" w:type="dxa"/>
            <w:vAlign w:val="center"/>
          </w:tcPr>
          <w:p w14:paraId="24594486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luzem, na placu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sąsiedztwie hali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– magazynowej.</w:t>
            </w:r>
          </w:p>
          <w:p w14:paraId="0FA67D5C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Miejsce magazynowania odpadów będzie wydzielone oraz oznakowane kodem i rodzajem odpadu.</w:t>
            </w:r>
          </w:p>
        </w:tc>
      </w:tr>
      <w:tr w:rsidR="00611A44" w:rsidRPr="00695037" w14:paraId="287F727B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57742E88" w14:textId="30212939" w:rsidR="00611A44" w:rsidRPr="00695037" w:rsidRDefault="00611A44" w:rsidP="00611A4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1059" w:type="dxa"/>
            <w:vAlign w:val="center"/>
          </w:tcPr>
          <w:p w14:paraId="25675B73" w14:textId="5F997FE2" w:rsidR="00FD15B8" w:rsidRPr="00695037" w:rsidRDefault="00FD15B8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ex</w:t>
            </w:r>
          </w:p>
          <w:p w14:paraId="1F29EBA1" w14:textId="5D3A6CA8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2683" w:type="dxa"/>
            <w:vAlign w:val="center"/>
          </w:tcPr>
          <w:p w14:paraId="11163923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Materiały izolacyjne inne niż wymienione w 17 06 01                          i 17 06 03</w:t>
            </w:r>
          </w:p>
          <w:p w14:paraId="264144B9" w14:textId="7BD56CDF" w:rsidR="00FD15B8" w:rsidRPr="00695037" w:rsidRDefault="00FD15B8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(styropian)</w:t>
            </w:r>
          </w:p>
        </w:tc>
        <w:tc>
          <w:tcPr>
            <w:tcW w:w="4753" w:type="dxa"/>
            <w:vAlign w:val="center"/>
          </w:tcPr>
          <w:p w14:paraId="30F640C1" w14:textId="73207112" w:rsidR="00611A44" w:rsidRPr="00695037" w:rsidRDefault="00611A44" w:rsidP="00611A44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luzem, w pojemniku lub kontenerze na utwardzonym placu w sąsiedztwie 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hali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– magazynowej.</w:t>
            </w:r>
          </w:p>
          <w:p w14:paraId="721EF3E4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7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Miejsce magazynowania odpadów będzie wydzielone oraz oznakowane kodem i rodzajem odpadu.</w:t>
            </w:r>
          </w:p>
        </w:tc>
      </w:tr>
      <w:tr w:rsidR="00611A44" w:rsidRPr="00695037" w14:paraId="358CCF38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3C57ADE1" w14:textId="03374534" w:rsidR="00611A44" w:rsidRPr="00695037" w:rsidRDefault="00611A44" w:rsidP="00611A44">
            <w:pPr>
              <w:widowControl w:val="0"/>
              <w:autoSpaceDE w:val="0"/>
              <w:autoSpaceDN w:val="0"/>
              <w:spacing w:before="56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1059" w:type="dxa"/>
            <w:vAlign w:val="center"/>
          </w:tcPr>
          <w:p w14:paraId="0AB65860" w14:textId="77777777" w:rsidR="00611A44" w:rsidRPr="00695037" w:rsidRDefault="00611A44" w:rsidP="00611A44">
            <w:pPr>
              <w:widowControl w:val="0"/>
              <w:autoSpaceDE w:val="0"/>
              <w:autoSpaceDN w:val="0"/>
              <w:spacing w:before="56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2683" w:type="dxa"/>
            <w:vAlign w:val="center"/>
          </w:tcPr>
          <w:p w14:paraId="106900DE" w14:textId="77777777" w:rsidR="00611A44" w:rsidRPr="00695037" w:rsidRDefault="00611A44" w:rsidP="00611A44">
            <w:pPr>
              <w:widowControl w:val="0"/>
              <w:autoSpaceDE w:val="0"/>
              <w:autoSpaceDN w:val="0"/>
              <w:spacing w:before="56"/>
              <w:ind w:left="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Odzież</w:t>
            </w:r>
            <w:proofErr w:type="spellEnd"/>
          </w:p>
        </w:tc>
        <w:tc>
          <w:tcPr>
            <w:tcW w:w="4753" w:type="dxa"/>
            <w:vMerge w:val="restart"/>
            <w:vAlign w:val="center"/>
          </w:tcPr>
          <w:p w14:paraId="2752FBA6" w14:textId="6715A670" w:rsidR="00611A44" w:rsidRPr="00695037" w:rsidRDefault="00611A44" w:rsidP="00611A44">
            <w:pPr>
              <w:widowControl w:val="0"/>
              <w:autoSpaceDE w:val="0"/>
              <w:autoSpaceDN w:val="0"/>
              <w:ind w:left="7" w:right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</w:t>
            </w:r>
            <w:r w:rsidR="006664EB" w:rsidRPr="00695037">
              <w:rPr>
                <w:rFonts w:ascii="Arial" w:eastAsia="Calibri" w:hAnsi="Arial" w:cs="Arial"/>
                <w:sz w:val="18"/>
                <w:szCs w:val="18"/>
              </w:rPr>
              <w:t xml:space="preserve">będą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selektywnie,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kontenerze, big</w:t>
            </w:r>
            <w:r w:rsidR="006664EB" w:rsidRPr="00695037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lub luzem w sąsiedztwie 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hali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produkcyjno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– magazynowej</w:t>
            </w:r>
            <w:r w:rsidRPr="00695037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oraz w wydzielonym miejscu ZPOO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. Miejsce magazynowania odpadów będzie wydzielone oraz oznakowane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kodem i rodzajem odpadu.</w:t>
            </w:r>
          </w:p>
        </w:tc>
      </w:tr>
      <w:tr w:rsidR="00611A44" w:rsidRPr="00695037" w14:paraId="5C3CF485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75F66EDB" w14:textId="7A669907" w:rsidR="00611A44" w:rsidRPr="00695037" w:rsidRDefault="00611A44" w:rsidP="00611A4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1059" w:type="dxa"/>
            <w:vAlign w:val="center"/>
          </w:tcPr>
          <w:p w14:paraId="0A07CDC2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20 01 11</w:t>
            </w:r>
          </w:p>
        </w:tc>
        <w:tc>
          <w:tcPr>
            <w:tcW w:w="2683" w:type="dxa"/>
            <w:vAlign w:val="center"/>
          </w:tcPr>
          <w:p w14:paraId="686D4B3D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Tekstylia</w:t>
            </w:r>
            <w:proofErr w:type="spellEnd"/>
          </w:p>
        </w:tc>
        <w:tc>
          <w:tcPr>
            <w:tcW w:w="4753" w:type="dxa"/>
            <w:vMerge/>
            <w:vAlign w:val="center"/>
          </w:tcPr>
          <w:p w14:paraId="43EC531A" w14:textId="77777777" w:rsidR="00611A44" w:rsidRPr="00695037" w:rsidRDefault="00611A44" w:rsidP="00611A44">
            <w:pPr>
              <w:widowControl w:val="0"/>
              <w:autoSpaceDE w:val="0"/>
              <w:autoSpaceDN w:val="0"/>
              <w:spacing w:before="120" w:after="120"/>
              <w:ind w:firstLine="70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611A44" w:rsidRPr="00695037" w14:paraId="455E6ACF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297D779F" w14:textId="1CD3DD6A" w:rsidR="00611A44" w:rsidRPr="00695037" w:rsidRDefault="00611A44" w:rsidP="00611A44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1059" w:type="dxa"/>
            <w:vAlign w:val="center"/>
          </w:tcPr>
          <w:p w14:paraId="4D62D86A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20 01 28</w:t>
            </w:r>
          </w:p>
        </w:tc>
        <w:tc>
          <w:tcPr>
            <w:tcW w:w="2683" w:type="dxa"/>
            <w:vAlign w:val="center"/>
          </w:tcPr>
          <w:p w14:paraId="6415498D" w14:textId="6DF764CA" w:rsidR="00611A44" w:rsidRPr="00695037" w:rsidRDefault="00611A44" w:rsidP="00611A44">
            <w:pPr>
              <w:widowControl w:val="0"/>
              <w:autoSpaceDE w:val="0"/>
              <w:autoSpaceDN w:val="0"/>
              <w:ind w:left="8" w:right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753" w:type="dxa"/>
            <w:vAlign w:val="center"/>
          </w:tcPr>
          <w:p w14:paraId="1FB38768" w14:textId="527AEDC1" w:rsidR="00611A44" w:rsidRPr="00695037" w:rsidRDefault="00611A44" w:rsidP="00611A44">
            <w:pPr>
              <w:widowControl w:val="0"/>
              <w:autoSpaceDE w:val="0"/>
              <w:autoSpaceDN w:val="0"/>
              <w:spacing w:before="1"/>
              <w:ind w:left="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pojemnikach i kontenerach, paletach oraz luzem na utwardzonym podłożu w wydzielonym miejscu na terenie ZPOO. Miejsca magazynowania odpadów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 będą wydzielone oraz oznakowane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kodem i rodzajem odpadu.</w:t>
            </w:r>
          </w:p>
        </w:tc>
      </w:tr>
      <w:tr w:rsidR="00611A44" w:rsidRPr="00695037" w14:paraId="02A918F3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523472B8" w14:textId="2EC0D7BA" w:rsidR="00611A44" w:rsidRPr="00695037" w:rsidRDefault="00611A44" w:rsidP="00611A4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059" w:type="dxa"/>
            <w:vAlign w:val="center"/>
          </w:tcPr>
          <w:p w14:paraId="4121EFC9" w14:textId="77777777" w:rsidR="00611A44" w:rsidRPr="00695037" w:rsidRDefault="00611A44" w:rsidP="00611A4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2683" w:type="dxa"/>
            <w:vAlign w:val="center"/>
          </w:tcPr>
          <w:p w14:paraId="4DF8BDEC" w14:textId="77777777" w:rsidR="00611A44" w:rsidRPr="00695037" w:rsidRDefault="00611A44" w:rsidP="00611A4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4753" w:type="dxa"/>
            <w:vAlign w:val="center"/>
          </w:tcPr>
          <w:p w14:paraId="7889F698" w14:textId="77777777" w:rsidR="00611A44" w:rsidRPr="00695037" w:rsidRDefault="00611A44" w:rsidP="00611A44">
            <w:pPr>
              <w:widowControl w:val="0"/>
              <w:autoSpaceDE w:val="0"/>
              <w:autoSpaceDN w:val="0"/>
              <w:ind w:left="10" w:firstLine="27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będą magazynowane w kontenerze </w:t>
            </w:r>
            <w:r w:rsidR="006664EB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lub  luzem na szczelnej powierzchni, w wydzielonym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opisanym miejscu na terenie ZPOO. Miejsce magazynowania odpadów będzie wydzielone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oraz oznakowane kodem i rodzajem odpadu.</w:t>
            </w:r>
          </w:p>
          <w:p w14:paraId="5A9AE0A6" w14:textId="59DFC4B3" w:rsidR="004B220C" w:rsidRPr="00695037" w:rsidRDefault="004B220C" w:rsidP="00611A44">
            <w:pPr>
              <w:widowControl w:val="0"/>
              <w:autoSpaceDE w:val="0"/>
              <w:autoSpaceDN w:val="0"/>
              <w:ind w:left="10" w:firstLine="274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611A44" w:rsidRPr="00695037" w14:paraId="03872BDC" w14:textId="77777777" w:rsidTr="00363508">
        <w:trPr>
          <w:trHeight w:val="304"/>
          <w:jc w:val="center"/>
        </w:trPr>
        <w:tc>
          <w:tcPr>
            <w:tcW w:w="9062" w:type="dxa"/>
            <w:gridSpan w:val="4"/>
            <w:vAlign w:val="center"/>
          </w:tcPr>
          <w:p w14:paraId="3222FE6B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Odpady niebezpieczne</w:t>
            </w:r>
          </w:p>
        </w:tc>
      </w:tr>
      <w:tr w:rsidR="00611A44" w:rsidRPr="00695037" w14:paraId="6959412E" w14:textId="77777777" w:rsidTr="00363508">
        <w:trPr>
          <w:trHeight w:val="304"/>
          <w:jc w:val="center"/>
        </w:trPr>
        <w:tc>
          <w:tcPr>
            <w:tcW w:w="9062" w:type="dxa"/>
            <w:gridSpan w:val="4"/>
            <w:vAlign w:val="center"/>
          </w:tcPr>
          <w:p w14:paraId="73AA5A5B" w14:textId="10ECECA3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MAGAZYN ODPADÓW NIEBEZPIECZNYCH </w:t>
            </w:r>
          </w:p>
        </w:tc>
      </w:tr>
      <w:tr w:rsidR="00611A44" w:rsidRPr="00695037" w14:paraId="31CCC459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20265FC0" w14:textId="1E8299C5" w:rsidR="00611A44" w:rsidRPr="00695037" w:rsidRDefault="006664EB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1059" w:type="dxa"/>
            <w:vAlign w:val="center"/>
          </w:tcPr>
          <w:p w14:paraId="7B33FAA6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13 02 05*</w:t>
            </w:r>
          </w:p>
        </w:tc>
        <w:tc>
          <w:tcPr>
            <w:tcW w:w="2683" w:type="dxa"/>
            <w:vAlign w:val="center"/>
          </w:tcPr>
          <w:p w14:paraId="1423B176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Mineralne oleje silnikowe</w:t>
            </w:r>
          </w:p>
        </w:tc>
        <w:tc>
          <w:tcPr>
            <w:tcW w:w="4753" w:type="dxa"/>
          </w:tcPr>
          <w:p w14:paraId="385BB8C9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oznakowanej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kodem i rodzajem odpadu, zamkniętej beczce zabezpieczonej przed rozlewaniem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zamykanym magazynie na terenie ZPOO.</w:t>
            </w:r>
          </w:p>
        </w:tc>
      </w:tr>
      <w:tr w:rsidR="00611A44" w:rsidRPr="00695037" w14:paraId="782D3B4C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17954F32" w14:textId="2FA509BD" w:rsidR="00611A44" w:rsidRPr="00695037" w:rsidRDefault="006664EB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1059" w:type="dxa"/>
            <w:vAlign w:val="center"/>
          </w:tcPr>
          <w:p w14:paraId="560BE1DE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15 01 10*</w:t>
            </w:r>
          </w:p>
        </w:tc>
        <w:tc>
          <w:tcPr>
            <w:tcW w:w="2683" w:type="dxa"/>
            <w:vAlign w:val="center"/>
          </w:tcPr>
          <w:p w14:paraId="20E4DE0A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Opakowania zawierające pozostałości substancji niebezpiecznych lub nimi zanieczyszczone (np. środki ochrony roślin I 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i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753" w:type="dxa"/>
            <w:vMerge w:val="restart"/>
            <w:vAlign w:val="center"/>
          </w:tcPr>
          <w:p w14:paraId="0726D7B0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selektywnie w oznakowanych  kodem i rodzajem odpadu  pojemnikach, 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, kontenerach na placu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lub w zamykanym magazynie na terenie ZPOO.</w:t>
            </w:r>
          </w:p>
        </w:tc>
      </w:tr>
      <w:tr w:rsidR="00611A44" w:rsidRPr="00695037" w14:paraId="5CE5C37D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7A48D3EF" w14:textId="65C77169" w:rsidR="00611A44" w:rsidRPr="00695037" w:rsidRDefault="006664EB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1059" w:type="dxa"/>
            <w:vAlign w:val="center"/>
          </w:tcPr>
          <w:p w14:paraId="56F76571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15 01 11*</w:t>
            </w:r>
          </w:p>
        </w:tc>
        <w:tc>
          <w:tcPr>
            <w:tcW w:w="2683" w:type="dxa"/>
          </w:tcPr>
          <w:p w14:paraId="6BFB965C" w14:textId="1C7C8473" w:rsidR="0047619C" w:rsidRPr="00695037" w:rsidRDefault="00611A44" w:rsidP="004B22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Opakowania z metali zawierające niebezpieczne porowate elementy wzmocnienia konstrukcyjnego (np. azbest), włącznie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 z pustymi pojemnikami ciśnieniowymi</w:t>
            </w:r>
          </w:p>
        </w:tc>
        <w:tc>
          <w:tcPr>
            <w:tcW w:w="4753" w:type="dxa"/>
            <w:vMerge/>
          </w:tcPr>
          <w:p w14:paraId="2DC4405C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11A44" w:rsidRPr="00695037" w14:paraId="30862798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758989D8" w14:textId="261C2EEE" w:rsidR="00611A44" w:rsidRPr="00695037" w:rsidRDefault="006664EB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1059" w:type="dxa"/>
            <w:vAlign w:val="center"/>
          </w:tcPr>
          <w:p w14:paraId="387A11D7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01 07*</w:t>
            </w:r>
          </w:p>
        </w:tc>
        <w:tc>
          <w:tcPr>
            <w:tcW w:w="2683" w:type="dxa"/>
            <w:vAlign w:val="center"/>
          </w:tcPr>
          <w:p w14:paraId="3E0B2E03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Filtry olejowe</w:t>
            </w:r>
          </w:p>
        </w:tc>
        <w:tc>
          <w:tcPr>
            <w:tcW w:w="4753" w:type="dxa"/>
          </w:tcPr>
          <w:p w14:paraId="4DF0F8D0" w14:textId="77777777" w:rsidR="00611A44" w:rsidRPr="00695037" w:rsidRDefault="00611A44" w:rsidP="003635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selektywnie w oznakowanych  kodem i rodzajem odpadu  pojemnikach, kontenerach w zamykanym magazynie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 na terenie ZPOO.</w:t>
            </w:r>
          </w:p>
        </w:tc>
      </w:tr>
      <w:tr w:rsidR="006664EB" w:rsidRPr="00695037" w14:paraId="60725CA2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25A9B881" w14:textId="36843A90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1059" w:type="dxa"/>
            <w:vAlign w:val="center"/>
          </w:tcPr>
          <w:p w14:paraId="7B17EEDF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01 13*</w:t>
            </w:r>
          </w:p>
        </w:tc>
        <w:tc>
          <w:tcPr>
            <w:tcW w:w="2683" w:type="dxa"/>
            <w:vAlign w:val="center"/>
          </w:tcPr>
          <w:p w14:paraId="6033E230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Płyny hamulcowe</w:t>
            </w:r>
          </w:p>
        </w:tc>
        <w:tc>
          <w:tcPr>
            <w:tcW w:w="4753" w:type="dxa"/>
          </w:tcPr>
          <w:p w14:paraId="41792AF9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oznakowanej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odpadu, zamkniętej beczce, zabezpieczonej przed rozlewaniem w zamykanym magazynie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na terenie ZPOO.</w:t>
            </w:r>
          </w:p>
        </w:tc>
      </w:tr>
      <w:tr w:rsidR="006664EB" w:rsidRPr="00695037" w14:paraId="7AFD67EA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1E58AC50" w14:textId="09C77584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1059" w:type="dxa"/>
            <w:vAlign w:val="center"/>
          </w:tcPr>
          <w:p w14:paraId="4AD73D66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11*</w:t>
            </w:r>
          </w:p>
        </w:tc>
        <w:tc>
          <w:tcPr>
            <w:tcW w:w="2683" w:type="dxa"/>
            <w:vAlign w:val="center"/>
          </w:tcPr>
          <w:p w14:paraId="3E5B3EB5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Urządzenia zawierające freony HCFC, HFC</w:t>
            </w:r>
          </w:p>
        </w:tc>
        <w:tc>
          <w:tcPr>
            <w:tcW w:w="4753" w:type="dxa"/>
            <w:vMerge w:val="restart"/>
            <w:vAlign w:val="center"/>
          </w:tcPr>
          <w:p w14:paraId="4D8178A0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oznakowanym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rodzajem odpadu pojemnikach lub luzem w oznakowanym miejscu, w zamykanym magazynie zużytego sprzętu elektrycznego i elektronicznego na terenie ZPOO.</w:t>
            </w:r>
          </w:p>
        </w:tc>
      </w:tr>
      <w:tr w:rsidR="006664EB" w:rsidRPr="00695037" w14:paraId="28922FBA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66887B62" w14:textId="43F3FC34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1059" w:type="dxa"/>
            <w:vAlign w:val="center"/>
          </w:tcPr>
          <w:p w14:paraId="1CF256B7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13*</w:t>
            </w:r>
          </w:p>
        </w:tc>
        <w:tc>
          <w:tcPr>
            <w:tcW w:w="2683" w:type="dxa"/>
            <w:vAlign w:val="center"/>
          </w:tcPr>
          <w:p w14:paraId="17F5647A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Zużyte urządzenia zawierające niebezpieczne elementy inne niż wymienione w 16 02 09 do 16 02 12</w:t>
            </w:r>
          </w:p>
        </w:tc>
        <w:tc>
          <w:tcPr>
            <w:tcW w:w="4753" w:type="dxa"/>
            <w:vMerge/>
          </w:tcPr>
          <w:p w14:paraId="3C1C666D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64EB" w:rsidRPr="00695037" w14:paraId="42E341D0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0B3DBB08" w14:textId="021F3A06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1059" w:type="dxa"/>
            <w:vAlign w:val="center"/>
          </w:tcPr>
          <w:p w14:paraId="5A3CC7D2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02 15*</w:t>
            </w:r>
          </w:p>
        </w:tc>
        <w:tc>
          <w:tcPr>
            <w:tcW w:w="2683" w:type="dxa"/>
          </w:tcPr>
          <w:p w14:paraId="68CA99AE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Niebezpieczne elementy lub części składowe usunięte ze zużytych urządzeń</w:t>
            </w:r>
          </w:p>
        </w:tc>
        <w:tc>
          <w:tcPr>
            <w:tcW w:w="4753" w:type="dxa"/>
            <w:vMerge/>
          </w:tcPr>
          <w:p w14:paraId="3F76929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64EB" w:rsidRPr="00695037" w14:paraId="55BB2DA6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2360ABEB" w14:textId="0301B793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1059" w:type="dxa"/>
            <w:vAlign w:val="center"/>
          </w:tcPr>
          <w:p w14:paraId="4EB02AAA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01*</w:t>
            </w:r>
          </w:p>
        </w:tc>
        <w:tc>
          <w:tcPr>
            <w:tcW w:w="2683" w:type="dxa"/>
          </w:tcPr>
          <w:p w14:paraId="5761A2D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i akumulatory ołowiowe</w:t>
            </w:r>
          </w:p>
        </w:tc>
        <w:tc>
          <w:tcPr>
            <w:tcW w:w="4753" w:type="dxa"/>
            <w:vMerge w:val="restart"/>
            <w:vAlign w:val="center"/>
          </w:tcPr>
          <w:p w14:paraId="57B1A95D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oznakowanych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 pojemnikach, kontenerach,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w zamykanym magazynie na terenie ZPOO.</w:t>
            </w:r>
          </w:p>
        </w:tc>
      </w:tr>
      <w:tr w:rsidR="006664EB" w:rsidRPr="00695037" w14:paraId="55723959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08D3237B" w14:textId="73EC2924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1059" w:type="dxa"/>
            <w:vAlign w:val="center"/>
          </w:tcPr>
          <w:p w14:paraId="2704E7E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02*</w:t>
            </w:r>
          </w:p>
        </w:tc>
        <w:tc>
          <w:tcPr>
            <w:tcW w:w="2683" w:type="dxa"/>
          </w:tcPr>
          <w:p w14:paraId="02421218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i akumulatory niklowo-kadmowe</w:t>
            </w:r>
          </w:p>
        </w:tc>
        <w:tc>
          <w:tcPr>
            <w:tcW w:w="4753" w:type="dxa"/>
            <w:vMerge/>
            <w:vAlign w:val="center"/>
          </w:tcPr>
          <w:p w14:paraId="3BBCCF87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64EB" w:rsidRPr="00695037" w14:paraId="37F20BAA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1A0EEADE" w14:textId="1F36BA3D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1059" w:type="dxa"/>
            <w:vAlign w:val="center"/>
          </w:tcPr>
          <w:p w14:paraId="495510D4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16 06 03*</w:t>
            </w:r>
          </w:p>
        </w:tc>
        <w:tc>
          <w:tcPr>
            <w:tcW w:w="2683" w:type="dxa"/>
          </w:tcPr>
          <w:p w14:paraId="5F73681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Baterie zawierające rtęć</w:t>
            </w:r>
          </w:p>
        </w:tc>
        <w:tc>
          <w:tcPr>
            <w:tcW w:w="4753" w:type="dxa"/>
            <w:vMerge/>
          </w:tcPr>
          <w:p w14:paraId="696DE4DE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64EB" w:rsidRPr="00695037" w14:paraId="6A9B0F4A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5BB64BA1" w14:textId="6B47080B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1059" w:type="dxa"/>
            <w:vAlign w:val="center"/>
          </w:tcPr>
          <w:p w14:paraId="7B803547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21*</w:t>
            </w:r>
          </w:p>
        </w:tc>
        <w:tc>
          <w:tcPr>
            <w:tcW w:w="2683" w:type="dxa"/>
          </w:tcPr>
          <w:p w14:paraId="0088E42D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753" w:type="dxa"/>
            <w:vMerge/>
          </w:tcPr>
          <w:p w14:paraId="1EA63DB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64EB" w:rsidRPr="00695037" w14:paraId="7BC08469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59A685DA" w14:textId="05C5F4CB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1059" w:type="dxa"/>
            <w:vAlign w:val="center"/>
          </w:tcPr>
          <w:p w14:paraId="6469D702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23*</w:t>
            </w:r>
          </w:p>
        </w:tc>
        <w:tc>
          <w:tcPr>
            <w:tcW w:w="2683" w:type="dxa"/>
            <w:vAlign w:val="center"/>
          </w:tcPr>
          <w:p w14:paraId="4B6A4742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Urządzenia zawierające freony</w:t>
            </w:r>
          </w:p>
        </w:tc>
        <w:tc>
          <w:tcPr>
            <w:tcW w:w="4753" w:type="dxa"/>
          </w:tcPr>
          <w:p w14:paraId="473C9F85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magazynowane będą luzem na szczelnej powierzchni w oznakowanym kodem i rodzajem odpadu miejscu, w zamykanym magazynie zużytego sprzętu elektrycznego i elektronicznego na terenie ZPOO</w:t>
            </w:r>
          </w:p>
        </w:tc>
      </w:tr>
      <w:tr w:rsidR="006664EB" w:rsidRPr="00695037" w14:paraId="1E106333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23A49AD8" w14:textId="03843B0B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1059" w:type="dxa"/>
            <w:vAlign w:val="center"/>
          </w:tcPr>
          <w:p w14:paraId="7CD51D1E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26*</w:t>
            </w:r>
          </w:p>
        </w:tc>
        <w:tc>
          <w:tcPr>
            <w:tcW w:w="2683" w:type="dxa"/>
            <w:vAlign w:val="center"/>
          </w:tcPr>
          <w:p w14:paraId="16CB0123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753" w:type="dxa"/>
          </w:tcPr>
          <w:p w14:paraId="04F74B4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oznakowanej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 zamkniętej beczce zabezpieczonej przed rozlewaniem w zamykanym magazynie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na terenie ZPOO.</w:t>
            </w:r>
          </w:p>
        </w:tc>
      </w:tr>
      <w:tr w:rsidR="006664EB" w:rsidRPr="00695037" w14:paraId="488F8C26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75BA6507" w14:textId="1F70FAE0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34.</w:t>
            </w:r>
          </w:p>
        </w:tc>
        <w:tc>
          <w:tcPr>
            <w:tcW w:w="1059" w:type="dxa"/>
            <w:vAlign w:val="center"/>
          </w:tcPr>
          <w:p w14:paraId="0AC2C504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33*</w:t>
            </w:r>
          </w:p>
        </w:tc>
        <w:tc>
          <w:tcPr>
            <w:tcW w:w="2683" w:type="dxa"/>
          </w:tcPr>
          <w:p w14:paraId="6D0CED83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Baterie i akumulatory łącznie </w:t>
            </w:r>
            <w:r w:rsidRPr="00695037">
              <w:rPr>
                <w:rFonts w:ascii="Arial" w:hAnsi="Arial" w:cs="Arial"/>
                <w:sz w:val="18"/>
                <w:szCs w:val="18"/>
              </w:rPr>
              <w:t>z bateriami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i akumulatorami wymienionymi w 16 06 01,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16 06 02 lub 16 06 03 oraz niesortowane baterie i akumulatory zawierające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te baterie</w:t>
            </w:r>
          </w:p>
        </w:tc>
        <w:tc>
          <w:tcPr>
            <w:tcW w:w="4753" w:type="dxa"/>
            <w:vAlign w:val="center"/>
          </w:tcPr>
          <w:p w14:paraId="2400AA3C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magazynowane będą w oznakowanych kodem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i rodzajem odpadu pojemnikach, kontenerach,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big-</w:t>
            </w:r>
            <w:proofErr w:type="spellStart"/>
            <w:r w:rsidRPr="00695037">
              <w:rPr>
                <w:rFonts w:ascii="Arial" w:eastAsia="Calibri" w:hAnsi="Arial" w:cs="Arial"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w zamykanym magazynie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na terenie ZPOO.</w:t>
            </w:r>
          </w:p>
        </w:tc>
      </w:tr>
      <w:tr w:rsidR="006664EB" w:rsidRPr="00695037" w14:paraId="6703D9BF" w14:textId="77777777" w:rsidTr="00363508">
        <w:trPr>
          <w:trHeight w:val="84"/>
          <w:jc w:val="center"/>
        </w:trPr>
        <w:tc>
          <w:tcPr>
            <w:tcW w:w="567" w:type="dxa"/>
            <w:vAlign w:val="center"/>
          </w:tcPr>
          <w:p w14:paraId="46006B2A" w14:textId="5942A33A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35.</w:t>
            </w:r>
          </w:p>
        </w:tc>
        <w:tc>
          <w:tcPr>
            <w:tcW w:w="1059" w:type="dxa"/>
            <w:vAlign w:val="center"/>
          </w:tcPr>
          <w:p w14:paraId="191C108A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20 01 35*</w:t>
            </w:r>
          </w:p>
        </w:tc>
        <w:tc>
          <w:tcPr>
            <w:tcW w:w="2683" w:type="dxa"/>
          </w:tcPr>
          <w:p w14:paraId="64B32F49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Zużyte urządzenia elektryczne i elektroniczne inne niż wymienione w 20 01 21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 i 20 01 23 zawierające niebezpieczne składniki</w:t>
            </w:r>
          </w:p>
        </w:tc>
        <w:tc>
          <w:tcPr>
            <w:tcW w:w="4753" w:type="dxa"/>
          </w:tcPr>
          <w:p w14:paraId="4929E35A" w14:textId="77777777" w:rsidR="006664EB" w:rsidRPr="00695037" w:rsidRDefault="006664EB" w:rsidP="006664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będą magazynowane luzem, na szczelnej powierzchni w wydzielonym i oznakowanym kodem i rodzajem odpadu miejscu w zamykanym magazynie zużytego sprzętu elektrycznego i elektronicznego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na terenie ZPOO</w:t>
            </w:r>
          </w:p>
        </w:tc>
      </w:tr>
    </w:tbl>
    <w:p w14:paraId="1BA74D1A" w14:textId="67D9ECD3" w:rsidR="00C73A8F" w:rsidRPr="00695037" w:rsidRDefault="00C73A8F" w:rsidP="00106F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460F3E" w14:textId="0D545BEF" w:rsidR="006664EB" w:rsidRPr="00695037" w:rsidRDefault="006664EB" w:rsidP="006664EB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lastRenderedPageBreak/>
        <w:t>I.</w:t>
      </w:r>
      <w:r w:rsidR="007535FE" w:rsidRPr="00695037">
        <w:rPr>
          <w:rFonts w:ascii="Arial" w:hAnsi="Arial" w:cs="Arial"/>
          <w:b/>
        </w:rPr>
        <w:t>3</w:t>
      </w:r>
      <w:r w:rsidR="00FE7C60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>.  W punkcie X.3. decyzji, podpunkt X.3.1.1. otrzymuje brzmienie:</w:t>
      </w:r>
    </w:p>
    <w:p w14:paraId="007ABD1C" w14:textId="77777777" w:rsidR="003F155D" w:rsidRPr="00695037" w:rsidRDefault="003F155D" w:rsidP="008A19E2">
      <w:pPr>
        <w:spacing w:before="120" w:after="120"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2038CE98" w14:textId="01EDC1E2" w:rsidR="006664EB" w:rsidRPr="00695037" w:rsidRDefault="006664EB" w:rsidP="008A19E2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 xml:space="preserve">„X.3.1.1. Rodzaj i masa magazynowanych odpadów </w:t>
      </w:r>
      <w:r w:rsidR="00B54369" w:rsidRPr="00695037">
        <w:rPr>
          <w:rFonts w:ascii="Arial" w:hAnsi="Arial" w:cs="Arial"/>
          <w:b/>
        </w:rPr>
        <w:t xml:space="preserve">zbieranych </w:t>
      </w:r>
      <w:r w:rsidRPr="00695037">
        <w:rPr>
          <w:rFonts w:ascii="Arial" w:hAnsi="Arial" w:cs="Arial"/>
          <w:b/>
        </w:rPr>
        <w:t>w Zakładowym Punkcie Odbioru Odpadów ZPOO</w:t>
      </w:r>
      <w:r w:rsidR="008A19E2"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b/>
        </w:rPr>
        <w:t>-</w:t>
      </w:r>
      <w:r w:rsidRPr="00695037">
        <w:t xml:space="preserve"> </w:t>
      </w:r>
      <w:r w:rsidRPr="00695037">
        <w:rPr>
          <w:rFonts w:ascii="Arial" w:hAnsi="Arial" w:cs="Arial"/>
          <w:b/>
        </w:rPr>
        <w:t>działki nr: 2177/8, 2199, 2200, 2201.</w:t>
      </w:r>
    </w:p>
    <w:p w14:paraId="3E5A5BA2" w14:textId="19339DB9" w:rsidR="006664EB" w:rsidRPr="00695037" w:rsidRDefault="006664EB" w:rsidP="006664EB">
      <w:pPr>
        <w:spacing w:before="120" w:after="120"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Tabela 32a.</w:t>
      </w:r>
      <w:r w:rsidR="002B43FF" w:rsidRPr="006950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912"/>
        <w:gridCol w:w="18"/>
        <w:gridCol w:w="1767"/>
        <w:gridCol w:w="47"/>
        <w:gridCol w:w="29"/>
        <w:gridCol w:w="1415"/>
        <w:gridCol w:w="67"/>
        <w:gridCol w:w="1022"/>
        <w:gridCol w:w="43"/>
        <w:gridCol w:w="236"/>
        <w:gridCol w:w="1557"/>
        <w:gridCol w:w="49"/>
        <w:gridCol w:w="1459"/>
        <w:gridCol w:w="24"/>
      </w:tblGrid>
      <w:tr w:rsidR="008A19E2" w:rsidRPr="00695037" w14:paraId="59CAC2DA" w14:textId="77777777" w:rsidTr="004D7C9B">
        <w:trPr>
          <w:trHeight w:val="1905"/>
        </w:trPr>
        <w:tc>
          <w:tcPr>
            <w:tcW w:w="230" w:type="pct"/>
            <w:shd w:val="clear" w:color="auto" w:fill="FFFFFF" w:themeFill="background1"/>
            <w:vAlign w:val="center"/>
            <w:hideMark/>
          </w:tcPr>
          <w:p w14:paraId="2B7A3B75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14:paraId="0B47B6AC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</w:t>
            </w:r>
          </w:p>
        </w:tc>
        <w:tc>
          <w:tcPr>
            <w:tcW w:w="985" w:type="pct"/>
            <w:gridSpan w:val="2"/>
            <w:shd w:val="clear" w:color="auto" w:fill="FFFFFF" w:themeFill="background1"/>
            <w:vAlign w:val="center"/>
            <w:hideMark/>
          </w:tcPr>
          <w:p w14:paraId="59379CAE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860" w:type="pct"/>
            <w:gridSpan w:val="4"/>
            <w:shd w:val="clear" w:color="auto" w:fill="FFFFFF" w:themeFill="background1"/>
            <w:vAlign w:val="center"/>
            <w:hideMark/>
          </w:tcPr>
          <w:p w14:paraId="4582A1E4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Maksymalna masa poszczególnych rodzajów odpadów, które w tym samym czasie mogą być magazynowane Mg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  <w:hideMark/>
          </w:tcPr>
          <w:p w14:paraId="3F898A22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Maksymalna masa poszczególnych rodzajów odpadów które mogą być magazynowane Mg</w:t>
            </w:r>
          </w:p>
        </w:tc>
        <w:tc>
          <w:tcPr>
            <w:tcW w:w="859" w:type="pct"/>
            <w:shd w:val="clear" w:color="auto" w:fill="FFFFFF" w:themeFill="background1"/>
            <w:vAlign w:val="center"/>
            <w:hideMark/>
          </w:tcPr>
          <w:p w14:paraId="1A85202F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Największa masa odpadów, które mogłyby być magazynowane Mg</w:t>
            </w:r>
          </w:p>
        </w:tc>
        <w:tc>
          <w:tcPr>
            <w:tcW w:w="845" w:type="pct"/>
            <w:gridSpan w:val="3"/>
            <w:shd w:val="clear" w:color="auto" w:fill="FFFFFF" w:themeFill="background1"/>
            <w:vAlign w:val="center"/>
            <w:hideMark/>
          </w:tcPr>
          <w:p w14:paraId="003058C9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</w:t>
            </w:r>
          </w:p>
        </w:tc>
      </w:tr>
      <w:tr w:rsidR="006664EB" w:rsidRPr="00695037" w14:paraId="2D402B21" w14:textId="77777777" w:rsidTr="008A19E2">
        <w:trPr>
          <w:trHeight w:val="345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14:paraId="52A20900" w14:textId="20526D32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PLAC MAGAZYNOWY</w:t>
            </w:r>
            <w:r w:rsidR="008A19E2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ZPOO </w:t>
            </w:r>
            <w:r w:rsidR="008A19E2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O POW.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623 m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664EB" w:rsidRPr="00695037" w14:paraId="5DF218AF" w14:textId="77777777" w:rsidTr="004D7C9B">
        <w:trPr>
          <w:trHeight w:val="510"/>
        </w:trPr>
        <w:tc>
          <w:tcPr>
            <w:tcW w:w="230" w:type="pct"/>
            <w:shd w:val="clear" w:color="auto" w:fill="auto"/>
            <w:vAlign w:val="center"/>
            <w:hideMark/>
          </w:tcPr>
          <w:p w14:paraId="11C35A92" w14:textId="1533DBBA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7654C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20 03 07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6C9E2F0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0B7FF5B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395*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470342C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5 000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325B47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Cs/>
                <w:sz w:val="16"/>
                <w:szCs w:val="16"/>
              </w:rPr>
              <w:t>395*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  <w:hideMark/>
          </w:tcPr>
          <w:p w14:paraId="38883F5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plac magazynowy ZPOO</w:t>
            </w:r>
          </w:p>
        </w:tc>
      </w:tr>
      <w:tr w:rsidR="006664EB" w:rsidRPr="00695037" w14:paraId="75461CF4" w14:textId="77777777" w:rsidTr="004D7C9B">
        <w:trPr>
          <w:trHeight w:val="691"/>
        </w:trPr>
        <w:tc>
          <w:tcPr>
            <w:tcW w:w="230" w:type="pct"/>
            <w:shd w:val="clear" w:color="auto" w:fill="auto"/>
            <w:vAlign w:val="center"/>
            <w:hideMark/>
          </w:tcPr>
          <w:p w14:paraId="2BA9E0FF" w14:textId="018129C5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EE4B6D" w14:textId="35185123" w:rsidR="00A76FF4" w:rsidRPr="00695037" w:rsidRDefault="00A76FF4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</w:p>
          <w:p w14:paraId="2F294DEF" w14:textId="328622B5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17 06 04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49041F6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Materiały izolacyjne inne niż wymienione </w:t>
            </w:r>
            <w:r w:rsidR="004D7C9B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17 06 01 i 17 06 03</w:t>
            </w:r>
          </w:p>
          <w:p w14:paraId="5E9FA59C" w14:textId="50F25AFF" w:rsidR="00A76FF4" w:rsidRPr="00695037" w:rsidRDefault="00A76FF4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(styropian)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2DA13F1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1DFD508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A06633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  <w:hideMark/>
          </w:tcPr>
          <w:p w14:paraId="02183216" w14:textId="4A47CB1B" w:rsidR="006664EB" w:rsidRPr="00695037" w:rsidRDefault="00B54369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kontener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plac magazynowy ZPOO</w:t>
            </w:r>
          </w:p>
        </w:tc>
      </w:tr>
      <w:tr w:rsidR="006664EB" w:rsidRPr="00695037" w14:paraId="0F21B75C" w14:textId="77777777" w:rsidTr="008A19E2">
        <w:trPr>
          <w:trHeight w:val="315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14:paraId="1DD1A7DE" w14:textId="79181E55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WIATA MAGAZYNOWA</w:t>
            </w:r>
            <w:r w:rsidR="003F155D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pow.</w:t>
            </w:r>
            <w:r w:rsidR="00FE7C60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473 m</w:t>
            </w:r>
            <w:r w:rsidR="00FE7C60" w:rsidRPr="006950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6664EB" w:rsidRPr="00695037" w14:paraId="2FCFEF7B" w14:textId="77777777" w:rsidTr="008A19E2">
        <w:trPr>
          <w:trHeight w:val="315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14:paraId="1B83F162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Odpady inne niż niebezpieczne</w:t>
            </w:r>
          </w:p>
        </w:tc>
      </w:tr>
      <w:tr w:rsidR="006664EB" w:rsidRPr="00695037" w14:paraId="15BAC2D3" w14:textId="77777777" w:rsidTr="004D7C9B">
        <w:trPr>
          <w:trHeight w:val="465"/>
        </w:trPr>
        <w:tc>
          <w:tcPr>
            <w:tcW w:w="230" w:type="pct"/>
            <w:shd w:val="clear" w:color="auto" w:fill="auto"/>
            <w:vAlign w:val="center"/>
            <w:hideMark/>
          </w:tcPr>
          <w:p w14:paraId="572301F9" w14:textId="532C0AB6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0F817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16 02 14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6EE60A5E" w14:textId="7CC9AD14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inne niż wymienione </w:t>
            </w:r>
            <w:r w:rsidR="007465B3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w 16 02 09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do 16 02 13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0A28A01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5391D05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BF298D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5" w:type="pct"/>
            <w:gridSpan w:val="3"/>
            <w:vMerge w:val="restart"/>
            <w:shd w:val="clear" w:color="auto" w:fill="auto"/>
            <w:vAlign w:val="center"/>
            <w:hideMark/>
          </w:tcPr>
          <w:p w14:paraId="44DE0D8D" w14:textId="64029A44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wiata magazynowa ZPOO</w:t>
            </w:r>
          </w:p>
        </w:tc>
      </w:tr>
      <w:tr w:rsidR="006664EB" w:rsidRPr="00695037" w14:paraId="697058A8" w14:textId="77777777" w:rsidTr="007465B3">
        <w:trPr>
          <w:trHeight w:val="878"/>
        </w:trPr>
        <w:tc>
          <w:tcPr>
            <w:tcW w:w="230" w:type="pct"/>
            <w:shd w:val="clear" w:color="auto" w:fill="auto"/>
            <w:vAlign w:val="center"/>
            <w:hideMark/>
          </w:tcPr>
          <w:p w14:paraId="38D0E202" w14:textId="5BA3BF09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7B39E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16 02 16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5268F7DB" w14:textId="7F4B09F3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Elementy usunięte ze zużytych urządzeń inne niż wymienione </w:t>
            </w:r>
            <w:r w:rsidR="007465B3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16 02 15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1FF97B7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4101E46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0A37C3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1AE1F49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624F567B" w14:textId="77777777" w:rsidTr="007465B3">
        <w:trPr>
          <w:trHeight w:val="580"/>
        </w:trPr>
        <w:tc>
          <w:tcPr>
            <w:tcW w:w="230" w:type="pct"/>
            <w:shd w:val="clear" w:color="auto" w:fill="auto"/>
            <w:vAlign w:val="center"/>
            <w:hideMark/>
          </w:tcPr>
          <w:p w14:paraId="160625A6" w14:textId="33E4962F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DF0FCC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16 06 04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7C6DCB50" w14:textId="71FD7790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alkaliczne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(z wyłączeniem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16 06 03)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1B1DC3D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5FEEA15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0AF593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41FEAD6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4296A905" w14:textId="77777777" w:rsidTr="007465B3">
        <w:trPr>
          <w:trHeight w:val="561"/>
        </w:trPr>
        <w:tc>
          <w:tcPr>
            <w:tcW w:w="230" w:type="pct"/>
            <w:shd w:val="clear" w:color="auto" w:fill="auto"/>
            <w:vAlign w:val="center"/>
            <w:hideMark/>
          </w:tcPr>
          <w:p w14:paraId="18B59583" w14:textId="636261B6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357A7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16 06 05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63A8D437" w14:textId="23E0B4B1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Inne baterie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akumulatory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5EE234C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270F4DE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12C2C5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66AE2A3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69F541CC" w14:textId="77777777" w:rsidTr="007465B3">
        <w:trPr>
          <w:trHeight w:val="666"/>
        </w:trPr>
        <w:tc>
          <w:tcPr>
            <w:tcW w:w="230" w:type="pct"/>
            <w:shd w:val="clear" w:color="auto" w:fill="auto"/>
            <w:vAlign w:val="center"/>
            <w:hideMark/>
          </w:tcPr>
          <w:p w14:paraId="28DEF644" w14:textId="504B7EC0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7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9A533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16 80 01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17763307" w14:textId="7E80BAFF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Magnetyczne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i optyczne nośniki informacji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2C905E2C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3979948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843D10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2CB6555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228D8F22" w14:textId="77777777" w:rsidTr="004D7C9B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14:paraId="00EA22BA" w14:textId="7B4A5A59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42F77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20 01 10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711C450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6492119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52BA053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56687F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5" w:type="pct"/>
            <w:gridSpan w:val="3"/>
            <w:vMerge w:val="restart"/>
            <w:shd w:val="clear" w:color="auto" w:fill="auto"/>
            <w:vAlign w:val="center"/>
            <w:hideMark/>
          </w:tcPr>
          <w:p w14:paraId="0979D92F" w14:textId="380C3766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kontener  na placu ZPOO lub wiata magazynowa ZPOO</w:t>
            </w:r>
          </w:p>
        </w:tc>
      </w:tr>
      <w:tr w:rsidR="006664EB" w:rsidRPr="00695037" w14:paraId="5F2F9207" w14:textId="77777777" w:rsidTr="004D7C9B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14:paraId="2BB8C187" w14:textId="6E78F6EC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9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E51808" w14:textId="47B61461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20 01 11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14D7C96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Tekstylia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3555DD0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3A0DAF0F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A01B7E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6EF8F08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2BE41737" w14:textId="77777777" w:rsidTr="007465B3">
        <w:trPr>
          <w:trHeight w:val="658"/>
        </w:trPr>
        <w:tc>
          <w:tcPr>
            <w:tcW w:w="230" w:type="pct"/>
            <w:shd w:val="clear" w:color="auto" w:fill="auto"/>
            <w:vAlign w:val="center"/>
            <w:hideMark/>
          </w:tcPr>
          <w:p w14:paraId="3F01F87A" w14:textId="31A5BFD6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A6234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20 01 28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05A5500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Farby, tusze, farby drukarskie, kleje, lepiszcze i żywice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31FB536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11BBD88F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E6FB1A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5" w:type="pct"/>
            <w:gridSpan w:val="3"/>
            <w:vMerge w:val="restart"/>
            <w:shd w:val="clear" w:color="auto" w:fill="auto"/>
            <w:vAlign w:val="center"/>
            <w:hideMark/>
          </w:tcPr>
          <w:p w14:paraId="4DFE327F" w14:textId="2F389C4A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wiata magazynowa ZPOO</w:t>
            </w:r>
          </w:p>
        </w:tc>
      </w:tr>
      <w:tr w:rsidR="006664EB" w:rsidRPr="00695037" w14:paraId="28E9F954" w14:textId="77777777" w:rsidTr="004D7C9B">
        <w:trPr>
          <w:trHeight w:val="660"/>
        </w:trPr>
        <w:tc>
          <w:tcPr>
            <w:tcW w:w="230" w:type="pct"/>
            <w:shd w:val="clear" w:color="auto" w:fill="auto"/>
            <w:vAlign w:val="center"/>
            <w:hideMark/>
          </w:tcPr>
          <w:p w14:paraId="685B7417" w14:textId="3EBD3136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11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8191C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20 01 32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60C1C5E5" w14:textId="2B92BA8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Leki inne niż wymienione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20 01 31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04D1DD2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021DD76C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DDDEAD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5586A16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637012DE" w14:textId="77777777" w:rsidTr="004D7C9B">
        <w:trPr>
          <w:trHeight w:val="645"/>
        </w:trPr>
        <w:tc>
          <w:tcPr>
            <w:tcW w:w="230" w:type="pct"/>
            <w:shd w:val="clear" w:color="auto" w:fill="auto"/>
            <w:vAlign w:val="center"/>
            <w:hideMark/>
          </w:tcPr>
          <w:p w14:paraId="330EE55B" w14:textId="29385D1A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12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81A5B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20 01 34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51BFD053" w14:textId="4DEF50E0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="007465B3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20 01 33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46A7CE6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2EA52AF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16F1E4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6EE85E2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223897AC" w14:textId="77777777" w:rsidTr="004D7C9B">
        <w:trPr>
          <w:trHeight w:val="765"/>
        </w:trPr>
        <w:tc>
          <w:tcPr>
            <w:tcW w:w="230" w:type="pct"/>
            <w:shd w:val="clear" w:color="auto" w:fill="auto"/>
            <w:vAlign w:val="center"/>
            <w:hideMark/>
          </w:tcPr>
          <w:p w14:paraId="5D90CAA7" w14:textId="72588090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13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BB5A1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20 01 36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2C7CBE2A" w14:textId="213373D4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elektryczne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i elektroniczne inne niż wymienione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w 20 01 21, 20 01 23 </w:t>
            </w:r>
            <w:r w:rsidR="007465B3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20 01 35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48980A8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0BD7C80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020EA1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39C052E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65444E45" w14:textId="77777777" w:rsidTr="004D7C9B">
        <w:trPr>
          <w:trHeight w:val="1695"/>
        </w:trPr>
        <w:tc>
          <w:tcPr>
            <w:tcW w:w="230" w:type="pct"/>
            <w:shd w:val="clear" w:color="auto" w:fill="auto"/>
            <w:vAlign w:val="center"/>
            <w:hideMark/>
          </w:tcPr>
          <w:p w14:paraId="701F66B7" w14:textId="48491783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DA8803" w14:textId="40F9EF52" w:rsidR="008A19E2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</w:p>
          <w:p w14:paraId="7FB47463" w14:textId="3717D88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20 01 99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48E1E82F" w14:textId="1493DCEC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Inne niewymienione frakcje zbierane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w sposób selektywny (odpady zużytych produktów leczniczych wytworzone podczas iniekcji domowych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w formie igieł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strzykawek, ampułkostrzykawek oraz przyrządów do monitoringu poziomu cukru we krwi)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  <w:hideMark/>
          </w:tcPr>
          <w:p w14:paraId="1D95346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  <w:hideMark/>
          </w:tcPr>
          <w:p w14:paraId="000851C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A34EFA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3BDB407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6969A3D0" w14:textId="77777777" w:rsidTr="004C6AEE">
        <w:trPr>
          <w:trHeight w:val="315"/>
        </w:trPr>
        <w:tc>
          <w:tcPr>
            <w:tcW w:w="4155" w:type="pct"/>
            <w:gridSpan w:val="12"/>
            <w:shd w:val="clear" w:color="auto" w:fill="auto"/>
            <w:vAlign w:val="center"/>
            <w:hideMark/>
          </w:tcPr>
          <w:p w14:paraId="087BACBF" w14:textId="46488679" w:rsidR="006664EB" w:rsidRPr="00695037" w:rsidRDefault="002B43FF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r w:rsidR="006664EB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Odpady niebezpieczne</w:t>
            </w:r>
          </w:p>
        </w:tc>
        <w:tc>
          <w:tcPr>
            <w:tcW w:w="845" w:type="pct"/>
            <w:gridSpan w:val="3"/>
            <w:shd w:val="clear" w:color="auto" w:fill="auto"/>
            <w:noWrap/>
            <w:vAlign w:val="bottom"/>
            <w:hideMark/>
          </w:tcPr>
          <w:p w14:paraId="0B9EE2A6" w14:textId="0AD49CE5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5E666C18" w14:textId="77777777" w:rsidTr="004D7C9B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14:paraId="14BE5488" w14:textId="62A0B42E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BDA37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13 02 05*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5A34358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Mineralne oleje silnikowe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1FF6C2E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589FF49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0B77AC3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 w:val="restart"/>
            <w:shd w:val="clear" w:color="auto" w:fill="auto"/>
            <w:vAlign w:val="center"/>
            <w:hideMark/>
          </w:tcPr>
          <w:p w14:paraId="0917500B" w14:textId="1993AFFF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wiata magazynowa ZPOO</w:t>
            </w:r>
          </w:p>
        </w:tc>
      </w:tr>
      <w:tr w:rsidR="006664EB" w:rsidRPr="00695037" w14:paraId="5C359C72" w14:textId="77777777" w:rsidTr="007465B3">
        <w:trPr>
          <w:trHeight w:val="835"/>
        </w:trPr>
        <w:tc>
          <w:tcPr>
            <w:tcW w:w="230" w:type="pct"/>
            <w:shd w:val="clear" w:color="auto" w:fill="auto"/>
            <w:vAlign w:val="center"/>
            <w:hideMark/>
          </w:tcPr>
          <w:p w14:paraId="1A4DB41B" w14:textId="614CEF6E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16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032C0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10*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3EBDCA1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Opakowania zawierające pozostałości substancji niebezpiecznych lub nimi zanieczyszczone (np. środki ochrony </w:t>
            </w:r>
            <w:proofErr w:type="spellStart"/>
            <w:r w:rsidRPr="00695037">
              <w:rPr>
                <w:rFonts w:ascii="Arial" w:hAnsi="Arial" w:cs="Arial"/>
                <w:sz w:val="16"/>
                <w:szCs w:val="16"/>
              </w:rPr>
              <w:t>roslin</w:t>
            </w:r>
            <w:proofErr w:type="spellEnd"/>
            <w:r w:rsidRPr="0069503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69503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95037"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11FD8B6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6D99BC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2538EA7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1387CFA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5A165C6E" w14:textId="77777777" w:rsidTr="004D7C9B">
        <w:trPr>
          <w:trHeight w:val="1320"/>
        </w:trPr>
        <w:tc>
          <w:tcPr>
            <w:tcW w:w="230" w:type="pct"/>
            <w:shd w:val="clear" w:color="auto" w:fill="auto"/>
            <w:vAlign w:val="center"/>
            <w:hideMark/>
          </w:tcPr>
          <w:p w14:paraId="0FBFA167" w14:textId="5F8A3383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17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9F93A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11*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15F15AF2" w14:textId="435F9F5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Opakowania z metali zawierające niebezpieczne porowate elementy wzmocnienia konstrukcyjnego 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(np. azbest), włącznie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z pustymi pojemnikami ciśnieniowymi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673ABC7F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535E320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5FB1DA8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45188E4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51320DB1" w14:textId="77777777" w:rsidTr="004D7C9B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14:paraId="26E4DBBA" w14:textId="53E71FA6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18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CE3A6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07*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66A32E0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1D2892C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389317BC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7E02596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3B2D3AB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524D715B" w14:textId="77777777" w:rsidTr="004D7C9B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14:paraId="08441446" w14:textId="64B61532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19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CA742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13*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0FD6FB4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45717C2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DB3A21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5F5EAE6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4E55F2B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77B4FB24" w14:textId="77777777" w:rsidTr="004D7C9B">
        <w:trPr>
          <w:trHeight w:val="465"/>
        </w:trPr>
        <w:tc>
          <w:tcPr>
            <w:tcW w:w="230" w:type="pct"/>
            <w:shd w:val="clear" w:color="auto" w:fill="auto"/>
            <w:vAlign w:val="center"/>
            <w:hideMark/>
          </w:tcPr>
          <w:p w14:paraId="00029B36" w14:textId="3857FC9A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09105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11*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19C52D3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Urządzenia zawierające freony HCFC, HFC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3C6409D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64DB6BA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50BDD5FC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1DC7091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79A02E0D" w14:textId="77777777" w:rsidTr="004D7C9B">
        <w:trPr>
          <w:trHeight w:val="1080"/>
        </w:trPr>
        <w:tc>
          <w:tcPr>
            <w:tcW w:w="230" w:type="pct"/>
            <w:shd w:val="clear" w:color="auto" w:fill="auto"/>
            <w:vAlign w:val="center"/>
            <w:hideMark/>
          </w:tcPr>
          <w:p w14:paraId="751385F7" w14:textId="228266D4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21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07588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13*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79DC205C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Zużyte urządzenia zawierające niebezpieczne elementy inne niż wymienione w 16 02 09 do 16 02 12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0CD26A2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F3F100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3157407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7B51511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501B783F" w14:textId="77777777" w:rsidTr="007465B3">
        <w:trPr>
          <w:trHeight w:val="820"/>
        </w:trPr>
        <w:tc>
          <w:tcPr>
            <w:tcW w:w="230" w:type="pct"/>
            <w:shd w:val="clear" w:color="auto" w:fill="auto"/>
            <w:vAlign w:val="center"/>
            <w:hideMark/>
          </w:tcPr>
          <w:p w14:paraId="11139526" w14:textId="7FAFA668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22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4D7FF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15*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3333D4B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Niebezpieczne elementy lub części składowe usunięte ze zużytych urządzeń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6673649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3E6C9F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77DF3C7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4A20319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7D050890" w14:textId="77777777" w:rsidTr="007465B3">
        <w:trPr>
          <w:trHeight w:val="420"/>
        </w:trPr>
        <w:tc>
          <w:tcPr>
            <w:tcW w:w="230" w:type="pct"/>
            <w:shd w:val="clear" w:color="auto" w:fill="auto"/>
            <w:vAlign w:val="center"/>
            <w:hideMark/>
          </w:tcPr>
          <w:p w14:paraId="48E0F588" w14:textId="108FEA5B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23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384AC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01*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7F99B57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i akumulatory ołowiowe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46D39C2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3F19683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4CC0EC9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20411D12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4848FDE4" w14:textId="77777777" w:rsidTr="007465B3">
        <w:trPr>
          <w:trHeight w:val="554"/>
        </w:trPr>
        <w:tc>
          <w:tcPr>
            <w:tcW w:w="230" w:type="pct"/>
            <w:shd w:val="clear" w:color="auto" w:fill="auto"/>
            <w:vAlign w:val="center"/>
            <w:hideMark/>
          </w:tcPr>
          <w:p w14:paraId="45267206" w14:textId="7C1E6139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24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F137C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02*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36F6BBB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i akumulatory niklowo - kadmowe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328B57D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6B55AC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16673F7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11FA3ED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7393F348" w14:textId="77777777" w:rsidTr="007465B3">
        <w:trPr>
          <w:trHeight w:val="407"/>
        </w:trPr>
        <w:tc>
          <w:tcPr>
            <w:tcW w:w="230" w:type="pct"/>
            <w:shd w:val="clear" w:color="auto" w:fill="auto"/>
            <w:vAlign w:val="center"/>
            <w:hideMark/>
          </w:tcPr>
          <w:p w14:paraId="3340FA7B" w14:textId="3484C271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D614A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03*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55E4227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zawierające rtęć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2C0A0A9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846006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508A415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62F8885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10FBA291" w14:textId="77777777" w:rsidTr="007465B3">
        <w:trPr>
          <w:trHeight w:val="696"/>
        </w:trPr>
        <w:tc>
          <w:tcPr>
            <w:tcW w:w="230" w:type="pct"/>
            <w:shd w:val="clear" w:color="auto" w:fill="auto"/>
            <w:vAlign w:val="center"/>
            <w:hideMark/>
          </w:tcPr>
          <w:p w14:paraId="0DE90466" w14:textId="642430E8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26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5A7E9E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21*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0DB84AC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72191319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6FE946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2F8F0F1A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1E43255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40230C13" w14:textId="77777777" w:rsidTr="004D7C9B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14:paraId="20985E1C" w14:textId="5B751589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27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5F0BF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23*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295A307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0401E7C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582566A7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2DDFF8B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0454B15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05274F84" w14:textId="77777777" w:rsidTr="007465B3">
        <w:trPr>
          <w:trHeight w:val="540"/>
        </w:trPr>
        <w:tc>
          <w:tcPr>
            <w:tcW w:w="230" w:type="pct"/>
            <w:shd w:val="clear" w:color="auto" w:fill="auto"/>
            <w:vAlign w:val="center"/>
            <w:hideMark/>
          </w:tcPr>
          <w:p w14:paraId="1B930FB8" w14:textId="35C82022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28</w:t>
            </w:r>
            <w:r w:rsidR="008A19E2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CEBF03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26*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5D82C6A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7D0B081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B42795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30365C9F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308BFAF5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61FAE6A1" w14:textId="77777777" w:rsidTr="004D7C9B">
        <w:trPr>
          <w:trHeight w:val="1440"/>
        </w:trPr>
        <w:tc>
          <w:tcPr>
            <w:tcW w:w="230" w:type="pct"/>
            <w:shd w:val="clear" w:color="auto" w:fill="auto"/>
            <w:vAlign w:val="center"/>
            <w:hideMark/>
          </w:tcPr>
          <w:p w14:paraId="50222B82" w14:textId="58E1A84E" w:rsidR="006664EB" w:rsidRPr="00695037" w:rsidRDefault="008A19E2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29.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EBE8A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33*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7A4A1580" w14:textId="34CAC2BE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Baterie i akumulatory łącznie z bateriami </w:t>
            </w:r>
            <w:r w:rsidR="00EA6668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akumulatorami wymienionymi w 16 06 01, 16 06 02 lub 16 06 03 oraz niesortowane baterie i akumulatory zawierające te baterie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0727DBD8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F29A930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1C4C675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3A2614DB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38DA5D3A" w14:textId="77777777" w:rsidTr="007465B3">
        <w:trPr>
          <w:trHeight w:val="1223"/>
        </w:trPr>
        <w:tc>
          <w:tcPr>
            <w:tcW w:w="230" w:type="pct"/>
            <w:shd w:val="clear" w:color="auto" w:fill="auto"/>
            <w:vAlign w:val="center"/>
            <w:hideMark/>
          </w:tcPr>
          <w:p w14:paraId="716E9CDB" w14:textId="5FF5896A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  <w:r w:rsidR="002B43FF" w:rsidRPr="006950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846CC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35*</w:t>
            </w:r>
          </w:p>
        </w:tc>
        <w:tc>
          <w:tcPr>
            <w:tcW w:w="1011" w:type="pct"/>
            <w:gridSpan w:val="3"/>
            <w:shd w:val="clear" w:color="auto" w:fill="auto"/>
            <w:vAlign w:val="center"/>
            <w:hideMark/>
          </w:tcPr>
          <w:p w14:paraId="624CF0DE" w14:textId="78DC418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elektryczne </w:t>
            </w:r>
            <w:r w:rsidR="00EA6668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elektroniczne inne niż wymienione w 20 01 21 i 20 01 23 zawierające niebezpieczne składniki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  <w:hideMark/>
          </w:tcPr>
          <w:p w14:paraId="3CC15CCD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6111EA61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3" w:type="pct"/>
            <w:gridSpan w:val="3"/>
            <w:shd w:val="clear" w:color="auto" w:fill="auto"/>
            <w:vAlign w:val="center"/>
            <w:hideMark/>
          </w:tcPr>
          <w:p w14:paraId="07597724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5" w:type="pct"/>
            <w:gridSpan w:val="3"/>
            <w:vMerge/>
            <w:vAlign w:val="center"/>
            <w:hideMark/>
          </w:tcPr>
          <w:p w14:paraId="0E3C42C6" w14:textId="77777777" w:rsidR="006664EB" w:rsidRPr="00695037" w:rsidRDefault="006664EB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B12" w:rsidRPr="00695037" w14:paraId="0BBEA1F0" w14:textId="77777777" w:rsidTr="007465B3">
        <w:trPr>
          <w:trHeight w:val="393"/>
        </w:trPr>
        <w:tc>
          <w:tcPr>
            <w:tcW w:w="1744" w:type="pct"/>
            <w:gridSpan w:val="5"/>
            <w:shd w:val="clear" w:color="auto" w:fill="auto"/>
            <w:vAlign w:val="center"/>
          </w:tcPr>
          <w:p w14:paraId="0AB14524" w14:textId="7F9CE974" w:rsidR="00CA2B12" w:rsidRPr="00695037" w:rsidRDefault="00CA2B12" w:rsidP="00CA2B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14:paraId="4DB61ACB" w14:textId="56C28557" w:rsidR="00CA2B12" w:rsidRPr="00695037" w:rsidRDefault="00CA2B12" w:rsidP="008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422" w:type="pct"/>
            <w:gridSpan w:val="7"/>
            <w:shd w:val="clear" w:color="auto" w:fill="auto"/>
            <w:vAlign w:val="center"/>
          </w:tcPr>
          <w:p w14:paraId="0983436F" w14:textId="77777777" w:rsidR="00CA2B12" w:rsidRPr="00695037" w:rsidRDefault="00CA2B12" w:rsidP="008A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413634F9" w14:textId="77777777" w:rsidTr="004C6AEE">
        <w:trPr>
          <w:trHeight w:val="315"/>
        </w:trPr>
        <w:tc>
          <w:tcPr>
            <w:tcW w:w="1744" w:type="pct"/>
            <w:gridSpan w:val="5"/>
            <w:shd w:val="clear" w:color="auto" w:fill="auto"/>
            <w:vAlign w:val="center"/>
          </w:tcPr>
          <w:p w14:paraId="2C3755DC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tym samym czasie w wyznaczonym miejscu magazynowania odpadów:</w:t>
            </w:r>
          </w:p>
        </w:tc>
        <w:tc>
          <w:tcPr>
            <w:tcW w:w="3256" w:type="pct"/>
            <w:gridSpan w:val="10"/>
            <w:shd w:val="clear" w:color="auto" w:fill="auto"/>
            <w:vAlign w:val="center"/>
          </w:tcPr>
          <w:p w14:paraId="61E59FF4" w14:textId="3F78FFC8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27EC1" w:rsidRPr="00695037">
              <w:rPr>
                <w:rFonts w:ascii="Arial" w:hAnsi="Arial" w:cs="Arial"/>
                <w:b/>
                <w:sz w:val="16"/>
                <w:szCs w:val="16"/>
              </w:rPr>
              <w:t xml:space="preserve">48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</w:tr>
      <w:tr w:rsidR="006664EB" w:rsidRPr="00695037" w14:paraId="79F48B47" w14:textId="77777777" w:rsidTr="004C6AEE">
        <w:trPr>
          <w:trHeight w:val="315"/>
        </w:trPr>
        <w:tc>
          <w:tcPr>
            <w:tcW w:w="1744" w:type="pct"/>
            <w:gridSpan w:val="5"/>
            <w:shd w:val="clear" w:color="auto" w:fill="auto"/>
          </w:tcPr>
          <w:p w14:paraId="579B0C6C" w14:textId="3A53C91F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 okresie roku  </w:t>
            </w:r>
            <w:r w:rsidR="008A19E2" w:rsidRPr="006950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w wyznaczonym miejscu magazynowania odpadów</w:t>
            </w:r>
          </w:p>
        </w:tc>
        <w:tc>
          <w:tcPr>
            <w:tcW w:w="3256" w:type="pct"/>
            <w:gridSpan w:val="10"/>
            <w:shd w:val="clear" w:color="auto" w:fill="auto"/>
            <w:vAlign w:val="center"/>
          </w:tcPr>
          <w:p w14:paraId="72386E83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12 671,000 Mg</w:t>
            </w:r>
          </w:p>
        </w:tc>
      </w:tr>
      <w:tr w:rsidR="006664EB" w:rsidRPr="00695037" w14:paraId="48165893" w14:textId="77777777" w:rsidTr="004C6AEE">
        <w:trPr>
          <w:trHeight w:val="771"/>
        </w:trPr>
        <w:tc>
          <w:tcPr>
            <w:tcW w:w="1744" w:type="pct"/>
            <w:gridSpan w:val="5"/>
            <w:shd w:val="clear" w:color="auto" w:fill="auto"/>
          </w:tcPr>
          <w:p w14:paraId="35900E04" w14:textId="3B57751E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Całkowita pojemność instalacji, obiektu budowlanego lub jego części lub innego miejsca magazynowania </w:t>
            </w:r>
            <w:r w:rsidR="008A19E2" w:rsidRPr="006950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w instalacji ZPOO</w:t>
            </w:r>
          </w:p>
        </w:tc>
        <w:tc>
          <w:tcPr>
            <w:tcW w:w="3256" w:type="pct"/>
            <w:gridSpan w:val="10"/>
            <w:shd w:val="clear" w:color="auto" w:fill="auto"/>
            <w:vAlign w:val="center"/>
          </w:tcPr>
          <w:p w14:paraId="72768698" w14:textId="3634D425" w:rsidR="006664EB" w:rsidRPr="00695037" w:rsidRDefault="00B27EC1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648 </w:t>
            </w:r>
            <w:r w:rsidR="006664EB" w:rsidRPr="00695037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</w:tr>
      <w:tr w:rsidR="006664EB" w:rsidRPr="00695037" w14:paraId="63DBFA81" w14:textId="77777777" w:rsidTr="008A19E2">
        <w:trPr>
          <w:trHeight w:val="366"/>
        </w:trPr>
        <w:tc>
          <w:tcPr>
            <w:tcW w:w="5000" w:type="pct"/>
            <w:gridSpan w:val="15"/>
            <w:vAlign w:val="center"/>
          </w:tcPr>
          <w:p w14:paraId="1C50D3D9" w14:textId="77777777" w:rsidR="006664EB" w:rsidRPr="00695037" w:rsidRDefault="006664EB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PLAC MAGAZYNOWY- w sąsiedztwie hali magazynowo - produkcyjnej</w:t>
            </w:r>
          </w:p>
        </w:tc>
      </w:tr>
      <w:tr w:rsidR="006664EB" w:rsidRPr="00695037" w14:paraId="73CCC003" w14:textId="77777777" w:rsidTr="007465B3">
        <w:trPr>
          <w:trHeight w:val="472"/>
        </w:trPr>
        <w:tc>
          <w:tcPr>
            <w:tcW w:w="230" w:type="pct"/>
            <w:shd w:val="clear" w:color="auto" w:fill="auto"/>
            <w:vAlign w:val="center"/>
            <w:hideMark/>
          </w:tcPr>
          <w:p w14:paraId="09261C6E" w14:textId="77777777" w:rsidR="006664EB" w:rsidRPr="00695037" w:rsidRDefault="006664EB">
            <w:pPr>
              <w:numPr>
                <w:ilvl w:val="0"/>
                <w:numId w:val="26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161D5B37" w14:textId="77777777" w:rsidR="006664EB" w:rsidRPr="00695037" w:rsidRDefault="006664EB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16 01 03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  <w:hideMark/>
          </w:tcPr>
          <w:p w14:paraId="7F4109BE" w14:textId="77777777" w:rsidR="006664EB" w:rsidRPr="00695037" w:rsidRDefault="006664EB" w:rsidP="002B43FF">
            <w:pPr>
              <w:ind w:left="1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781" w:type="pct"/>
            <w:vAlign w:val="center"/>
          </w:tcPr>
          <w:p w14:paraId="7D1FCA23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14:paraId="479A9454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  <w:hideMark/>
          </w:tcPr>
          <w:p w14:paraId="10393ED9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18" w:type="pct"/>
            <w:gridSpan w:val="2"/>
            <w:vAlign w:val="center"/>
          </w:tcPr>
          <w:p w14:paraId="7F2CC69F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plac magazynowy</w:t>
            </w:r>
          </w:p>
        </w:tc>
      </w:tr>
      <w:tr w:rsidR="006664EB" w:rsidRPr="00695037" w14:paraId="593A80A4" w14:textId="77777777" w:rsidTr="004C6AEE">
        <w:trPr>
          <w:trHeight w:val="565"/>
        </w:trPr>
        <w:tc>
          <w:tcPr>
            <w:tcW w:w="230" w:type="pct"/>
            <w:shd w:val="clear" w:color="auto" w:fill="auto"/>
            <w:vAlign w:val="center"/>
            <w:hideMark/>
          </w:tcPr>
          <w:p w14:paraId="10EF35D8" w14:textId="77777777" w:rsidR="006664EB" w:rsidRPr="00695037" w:rsidRDefault="006664EB">
            <w:pPr>
              <w:numPr>
                <w:ilvl w:val="0"/>
                <w:numId w:val="26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43F15199" w14:textId="77777777" w:rsidR="006664EB" w:rsidRPr="00695037" w:rsidRDefault="006664EB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20 01 10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  <w:hideMark/>
          </w:tcPr>
          <w:p w14:paraId="1BD421EB" w14:textId="77777777" w:rsidR="006664EB" w:rsidRPr="00695037" w:rsidRDefault="006664EB" w:rsidP="002B43FF">
            <w:pPr>
              <w:ind w:left="146" w:hanging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781" w:type="pct"/>
            <w:vAlign w:val="center"/>
          </w:tcPr>
          <w:p w14:paraId="3425E4DA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14:paraId="2CC946AE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  <w:hideMark/>
          </w:tcPr>
          <w:p w14:paraId="40A93FA0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pct"/>
            <w:gridSpan w:val="2"/>
            <w:vMerge w:val="restart"/>
            <w:vAlign w:val="center"/>
          </w:tcPr>
          <w:p w14:paraId="37FAC2BB" w14:textId="1034646B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kontener  na placu lub wiata magazynowa</w:t>
            </w:r>
          </w:p>
          <w:p w14:paraId="2A0D3F1A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ZPOO</w:t>
            </w:r>
          </w:p>
        </w:tc>
      </w:tr>
      <w:tr w:rsidR="006664EB" w:rsidRPr="00695037" w14:paraId="0C4A611D" w14:textId="77777777" w:rsidTr="004C6AEE">
        <w:trPr>
          <w:trHeight w:val="545"/>
        </w:trPr>
        <w:tc>
          <w:tcPr>
            <w:tcW w:w="230" w:type="pct"/>
            <w:shd w:val="clear" w:color="auto" w:fill="auto"/>
            <w:vAlign w:val="center"/>
            <w:hideMark/>
          </w:tcPr>
          <w:p w14:paraId="3465F642" w14:textId="77777777" w:rsidR="006664EB" w:rsidRPr="00695037" w:rsidRDefault="006664EB">
            <w:pPr>
              <w:numPr>
                <w:ilvl w:val="0"/>
                <w:numId w:val="26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46A52448" w14:textId="44FD0D33" w:rsidR="006664EB" w:rsidRPr="00695037" w:rsidRDefault="006664EB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20 01 11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  <w:hideMark/>
          </w:tcPr>
          <w:p w14:paraId="486DC3FC" w14:textId="77777777" w:rsidR="006664EB" w:rsidRPr="00695037" w:rsidRDefault="006664EB" w:rsidP="002B43FF">
            <w:pPr>
              <w:ind w:left="134" w:hanging="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Tekstylia</w:t>
            </w:r>
          </w:p>
        </w:tc>
        <w:tc>
          <w:tcPr>
            <w:tcW w:w="781" w:type="pct"/>
            <w:vAlign w:val="center"/>
          </w:tcPr>
          <w:p w14:paraId="36046E9E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14:paraId="63147598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  <w:hideMark/>
          </w:tcPr>
          <w:p w14:paraId="22F02C06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8" w:type="pct"/>
            <w:gridSpan w:val="2"/>
            <w:vMerge/>
          </w:tcPr>
          <w:p w14:paraId="72D5B9EB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072A17A8" w14:textId="77777777" w:rsidTr="004C6AEE">
        <w:trPr>
          <w:trHeight w:val="695"/>
        </w:trPr>
        <w:tc>
          <w:tcPr>
            <w:tcW w:w="230" w:type="pct"/>
            <w:shd w:val="clear" w:color="auto" w:fill="auto"/>
            <w:vAlign w:val="center"/>
            <w:hideMark/>
          </w:tcPr>
          <w:p w14:paraId="1C7C4903" w14:textId="77777777" w:rsidR="006664EB" w:rsidRPr="00695037" w:rsidRDefault="006664EB">
            <w:pPr>
              <w:numPr>
                <w:ilvl w:val="0"/>
                <w:numId w:val="26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310D0293" w14:textId="3B26ECC1" w:rsidR="00A76FF4" w:rsidRPr="00695037" w:rsidRDefault="00A76FF4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</w:p>
          <w:p w14:paraId="6709C9C2" w14:textId="00ED7779" w:rsidR="006664EB" w:rsidRPr="00695037" w:rsidRDefault="006664EB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17 06 04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  <w:hideMark/>
          </w:tcPr>
          <w:p w14:paraId="6FF6CD55" w14:textId="77777777" w:rsidR="006664EB" w:rsidRPr="00695037" w:rsidRDefault="006664EB" w:rsidP="002B43FF">
            <w:pPr>
              <w:ind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Materiały izolacyjne inne niż wymienione</w:t>
            </w:r>
            <w:r w:rsidR="007465B3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w 17 06 01 i 17 06 03</w:t>
            </w:r>
          </w:p>
          <w:p w14:paraId="7D8E173A" w14:textId="30EAC3E9" w:rsidR="00A76FF4" w:rsidRPr="00695037" w:rsidRDefault="00A76FF4" w:rsidP="002B43FF">
            <w:pPr>
              <w:ind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(styropian)</w:t>
            </w:r>
          </w:p>
        </w:tc>
        <w:tc>
          <w:tcPr>
            <w:tcW w:w="781" w:type="pct"/>
            <w:vAlign w:val="center"/>
          </w:tcPr>
          <w:p w14:paraId="4F1E00A8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14:paraId="4D0C1F26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  <w:hideMark/>
          </w:tcPr>
          <w:p w14:paraId="6513C0C8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8" w:type="pct"/>
            <w:gridSpan w:val="2"/>
            <w:vMerge/>
          </w:tcPr>
          <w:p w14:paraId="41D7998A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EB" w:rsidRPr="00695037" w14:paraId="0733B690" w14:textId="77777777" w:rsidTr="004C6AEE">
        <w:trPr>
          <w:trHeight w:val="678"/>
        </w:trPr>
        <w:tc>
          <w:tcPr>
            <w:tcW w:w="230" w:type="pct"/>
            <w:shd w:val="clear" w:color="auto" w:fill="auto"/>
            <w:vAlign w:val="center"/>
            <w:hideMark/>
          </w:tcPr>
          <w:p w14:paraId="74DA374F" w14:textId="77777777" w:rsidR="006664EB" w:rsidRPr="00695037" w:rsidRDefault="006664EB">
            <w:pPr>
              <w:numPr>
                <w:ilvl w:val="0"/>
                <w:numId w:val="26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7288C323" w14:textId="77777777" w:rsidR="006664EB" w:rsidRPr="00695037" w:rsidRDefault="006664EB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20 01 28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  <w:hideMark/>
          </w:tcPr>
          <w:p w14:paraId="03B31639" w14:textId="77777777" w:rsidR="006664EB" w:rsidRPr="00695037" w:rsidRDefault="006664EB" w:rsidP="002B43FF">
            <w:pPr>
              <w:ind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Farby, tusze, farby drukarskie, kleje, lepiszcze i żywice</w:t>
            </w:r>
          </w:p>
        </w:tc>
        <w:tc>
          <w:tcPr>
            <w:tcW w:w="781" w:type="pct"/>
            <w:vAlign w:val="center"/>
          </w:tcPr>
          <w:p w14:paraId="0868299B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14:paraId="1F10C8D2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  <w:hideMark/>
          </w:tcPr>
          <w:p w14:paraId="61F4EBE4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pct"/>
            <w:gridSpan w:val="2"/>
          </w:tcPr>
          <w:p w14:paraId="0C0A6E3C" w14:textId="24D608B8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kontenery, </w:t>
            </w:r>
            <w:r w:rsidR="0083604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big-</w:t>
            </w:r>
            <w:proofErr w:type="spellStart"/>
            <w:r w:rsidRPr="00695037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695037">
              <w:rPr>
                <w:rFonts w:ascii="Arial" w:hAnsi="Arial" w:cs="Arial"/>
                <w:sz w:val="16"/>
                <w:szCs w:val="16"/>
              </w:rPr>
              <w:t>, palety na placu</w:t>
            </w:r>
          </w:p>
        </w:tc>
      </w:tr>
      <w:tr w:rsidR="006664EB" w:rsidRPr="00695037" w14:paraId="16072635" w14:textId="77777777" w:rsidTr="004C6AEE">
        <w:trPr>
          <w:trHeight w:val="548"/>
        </w:trPr>
        <w:tc>
          <w:tcPr>
            <w:tcW w:w="230" w:type="pct"/>
            <w:shd w:val="clear" w:color="auto" w:fill="auto"/>
            <w:vAlign w:val="center"/>
            <w:hideMark/>
          </w:tcPr>
          <w:p w14:paraId="65EF5FB8" w14:textId="77777777" w:rsidR="006664EB" w:rsidRPr="00695037" w:rsidRDefault="006664EB">
            <w:pPr>
              <w:numPr>
                <w:ilvl w:val="0"/>
                <w:numId w:val="26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2B37F288" w14:textId="77777777" w:rsidR="006664EB" w:rsidRPr="00695037" w:rsidRDefault="006664EB" w:rsidP="002B43FF">
            <w:pPr>
              <w:ind w:hanging="1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20 03 07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  <w:hideMark/>
          </w:tcPr>
          <w:p w14:paraId="1C601956" w14:textId="77777777" w:rsidR="006664EB" w:rsidRPr="00695037" w:rsidRDefault="006664EB" w:rsidP="002B43FF">
            <w:pPr>
              <w:ind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781" w:type="pct"/>
            <w:vAlign w:val="center"/>
          </w:tcPr>
          <w:p w14:paraId="2DB8A81F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14:paraId="201689BA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  <w:hideMark/>
          </w:tcPr>
          <w:p w14:paraId="1BAE5D98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8" w:type="pct"/>
            <w:gridSpan w:val="2"/>
          </w:tcPr>
          <w:p w14:paraId="0B494C77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w  kontenerze lub luzem  na placu</w:t>
            </w:r>
          </w:p>
        </w:tc>
      </w:tr>
      <w:tr w:rsidR="006664EB" w:rsidRPr="00695037" w14:paraId="6319B290" w14:textId="77777777" w:rsidTr="004C6AEE">
        <w:trPr>
          <w:gridAfter w:val="1"/>
          <w:wAfter w:w="13" w:type="pct"/>
          <w:trHeight w:val="687"/>
        </w:trPr>
        <w:tc>
          <w:tcPr>
            <w:tcW w:w="1760" w:type="pct"/>
            <w:gridSpan w:val="6"/>
            <w:shd w:val="clear" w:color="auto" w:fill="auto"/>
            <w:vAlign w:val="center"/>
          </w:tcPr>
          <w:p w14:paraId="11938DB8" w14:textId="77777777" w:rsidR="006664EB" w:rsidRPr="00695037" w:rsidRDefault="006664EB" w:rsidP="002B43F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tym samym czasie w wyznaczonym miejscu magazynowania odpadów:</w:t>
            </w:r>
          </w:p>
        </w:tc>
        <w:tc>
          <w:tcPr>
            <w:tcW w:w="3227" w:type="pct"/>
            <w:gridSpan w:val="8"/>
            <w:shd w:val="clear" w:color="auto" w:fill="auto"/>
            <w:vAlign w:val="center"/>
          </w:tcPr>
          <w:p w14:paraId="64B08636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168 Mg</w:t>
            </w:r>
          </w:p>
        </w:tc>
      </w:tr>
      <w:tr w:rsidR="006664EB" w:rsidRPr="00695037" w14:paraId="7CB3A496" w14:textId="77777777" w:rsidTr="004C6AEE">
        <w:trPr>
          <w:gridAfter w:val="1"/>
          <w:wAfter w:w="13" w:type="pct"/>
          <w:trHeight w:val="549"/>
        </w:trPr>
        <w:tc>
          <w:tcPr>
            <w:tcW w:w="1760" w:type="pct"/>
            <w:gridSpan w:val="6"/>
            <w:shd w:val="clear" w:color="auto" w:fill="auto"/>
            <w:vAlign w:val="center"/>
          </w:tcPr>
          <w:p w14:paraId="6BE41C32" w14:textId="77777777" w:rsidR="006664EB" w:rsidRPr="00695037" w:rsidRDefault="006664EB" w:rsidP="002B43F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Maksymalna łączna masa wszystkich rodzajów odpadów, które mogą być magazynowane w okresie roku  w wyznaczonym miejscu magazynowania odpadów</w:t>
            </w:r>
          </w:p>
        </w:tc>
        <w:tc>
          <w:tcPr>
            <w:tcW w:w="3227" w:type="pct"/>
            <w:gridSpan w:val="8"/>
            <w:shd w:val="clear" w:color="auto" w:fill="auto"/>
            <w:vAlign w:val="center"/>
          </w:tcPr>
          <w:p w14:paraId="291A9ADC" w14:textId="43FA912D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F155D" w:rsidRPr="006950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640 Mg</w:t>
            </w:r>
          </w:p>
        </w:tc>
      </w:tr>
      <w:tr w:rsidR="006664EB" w:rsidRPr="00695037" w14:paraId="585CD1CC" w14:textId="77777777" w:rsidTr="004C6AEE">
        <w:trPr>
          <w:gridAfter w:val="1"/>
          <w:wAfter w:w="13" w:type="pct"/>
          <w:trHeight w:val="571"/>
        </w:trPr>
        <w:tc>
          <w:tcPr>
            <w:tcW w:w="1760" w:type="pct"/>
            <w:gridSpan w:val="6"/>
            <w:shd w:val="clear" w:color="auto" w:fill="auto"/>
            <w:vAlign w:val="center"/>
          </w:tcPr>
          <w:p w14:paraId="12BE1750" w14:textId="77777777" w:rsidR="006664EB" w:rsidRPr="00695037" w:rsidRDefault="006664EB" w:rsidP="002B43F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Całkowita pojemność instalacji, obiektu budowlanego lub jego części lub innego miejsca magazynowania w instalacji ZPOO w sąsiedztwie hali </w:t>
            </w:r>
            <w:proofErr w:type="spellStart"/>
            <w:r w:rsidRPr="00695037">
              <w:rPr>
                <w:rFonts w:ascii="Arial" w:hAnsi="Arial" w:cs="Arial"/>
                <w:b/>
                <w:sz w:val="16"/>
                <w:szCs w:val="16"/>
              </w:rPr>
              <w:t>produkcyjno</w:t>
            </w:r>
            <w:proofErr w:type="spellEnd"/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 – magazynowej.</w:t>
            </w:r>
          </w:p>
        </w:tc>
        <w:tc>
          <w:tcPr>
            <w:tcW w:w="3227" w:type="pct"/>
            <w:gridSpan w:val="8"/>
            <w:shd w:val="clear" w:color="auto" w:fill="auto"/>
            <w:vAlign w:val="center"/>
          </w:tcPr>
          <w:p w14:paraId="2191259E" w14:textId="77777777" w:rsidR="006664EB" w:rsidRPr="00695037" w:rsidRDefault="006664EB" w:rsidP="002B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168 Mg</w:t>
            </w:r>
          </w:p>
        </w:tc>
      </w:tr>
    </w:tbl>
    <w:p w14:paraId="4B946D91" w14:textId="77777777" w:rsidR="002B43FF" w:rsidRPr="00695037" w:rsidRDefault="002B43FF" w:rsidP="006664EB">
      <w:pPr>
        <w:jc w:val="both"/>
        <w:rPr>
          <w:rFonts w:ascii="Arial" w:hAnsi="Arial" w:cs="Arial"/>
          <w:sz w:val="18"/>
          <w:szCs w:val="18"/>
        </w:rPr>
      </w:pPr>
    </w:p>
    <w:p w14:paraId="7BE9702C" w14:textId="3C3593F0" w:rsidR="006664EB" w:rsidRPr="00695037" w:rsidRDefault="006664EB" w:rsidP="006664EB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 xml:space="preserve">* Odpad o kodzie 20 03 07 przyjęty będzie do przetwarzania (tab. 26). W przypadku braku możliwości przetwarzania odpad ten jako zbierany przekazany będzie do uprawnionych firm. </w:t>
      </w:r>
      <w:r w:rsidR="007535FE" w:rsidRPr="00695037">
        <w:rPr>
          <w:rFonts w:ascii="Arial" w:hAnsi="Arial" w:cs="Arial"/>
          <w:sz w:val="18"/>
          <w:szCs w:val="18"/>
        </w:rPr>
        <w:t>U</w:t>
      </w:r>
      <w:r w:rsidRPr="00695037">
        <w:rPr>
          <w:rFonts w:ascii="Arial" w:hAnsi="Arial" w:cs="Arial"/>
          <w:sz w:val="18"/>
          <w:szCs w:val="18"/>
        </w:rPr>
        <w:t>wzgl</w:t>
      </w:r>
      <w:r w:rsidR="0092768A" w:rsidRPr="00695037">
        <w:rPr>
          <w:rFonts w:ascii="Arial" w:hAnsi="Arial" w:cs="Arial"/>
          <w:sz w:val="18"/>
          <w:szCs w:val="18"/>
        </w:rPr>
        <w:t>ę</w:t>
      </w:r>
      <w:r w:rsidRPr="00695037">
        <w:rPr>
          <w:rFonts w:ascii="Arial" w:hAnsi="Arial" w:cs="Arial"/>
          <w:sz w:val="18"/>
          <w:szCs w:val="18"/>
        </w:rPr>
        <w:t>dni</w:t>
      </w:r>
      <w:r w:rsidR="007535FE" w:rsidRPr="00695037">
        <w:rPr>
          <w:rFonts w:ascii="Arial" w:hAnsi="Arial" w:cs="Arial"/>
          <w:sz w:val="18"/>
          <w:szCs w:val="18"/>
        </w:rPr>
        <w:t>o</w:t>
      </w:r>
      <w:r w:rsidR="0092768A" w:rsidRPr="00695037">
        <w:rPr>
          <w:rFonts w:ascii="Arial" w:hAnsi="Arial" w:cs="Arial"/>
          <w:sz w:val="18"/>
          <w:szCs w:val="18"/>
        </w:rPr>
        <w:t>no</w:t>
      </w:r>
      <w:r w:rsidRPr="00695037">
        <w:rPr>
          <w:rFonts w:ascii="Arial" w:hAnsi="Arial" w:cs="Arial"/>
          <w:sz w:val="18"/>
          <w:szCs w:val="18"/>
        </w:rPr>
        <w:t xml:space="preserve"> </w:t>
      </w:r>
      <w:r w:rsidR="0092768A" w:rsidRPr="00695037">
        <w:rPr>
          <w:rFonts w:ascii="Arial" w:hAnsi="Arial" w:cs="Arial"/>
          <w:sz w:val="18"/>
          <w:szCs w:val="18"/>
        </w:rPr>
        <w:t xml:space="preserve"> </w:t>
      </w:r>
      <w:r w:rsidRPr="00695037">
        <w:rPr>
          <w:rFonts w:ascii="Arial" w:hAnsi="Arial" w:cs="Arial"/>
          <w:sz w:val="18"/>
          <w:szCs w:val="18"/>
        </w:rPr>
        <w:t>magazynowanie odpadów wielkogabarytowych dla ilości 395 Mg tj. dla przetwarzania lub zbierania.</w:t>
      </w:r>
      <w:r w:rsidR="002B43FF" w:rsidRPr="00695037">
        <w:rPr>
          <w:rFonts w:ascii="Arial" w:hAnsi="Arial" w:cs="Arial"/>
          <w:sz w:val="18"/>
          <w:szCs w:val="18"/>
        </w:rPr>
        <w:t>”</w:t>
      </w:r>
    </w:p>
    <w:p w14:paraId="61A27C1C" w14:textId="77777777" w:rsidR="0092768A" w:rsidRPr="00695037" w:rsidRDefault="0092768A" w:rsidP="003F155D">
      <w:pPr>
        <w:spacing w:line="276" w:lineRule="auto"/>
        <w:jc w:val="both"/>
        <w:rPr>
          <w:rFonts w:ascii="Arial" w:hAnsi="Arial" w:cs="Arial"/>
          <w:b/>
        </w:rPr>
      </w:pPr>
    </w:p>
    <w:p w14:paraId="6B12A47A" w14:textId="4ACE91D2" w:rsidR="003F155D" w:rsidRPr="00695037" w:rsidRDefault="003F155D" w:rsidP="003F155D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92768A" w:rsidRPr="00695037">
        <w:rPr>
          <w:rFonts w:ascii="Arial" w:hAnsi="Arial" w:cs="Arial"/>
          <w:b/>
        </w:rPr>
        <w:t>3</w:t>
      </w:r>
      <w:r w:rsidR="0074186A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 xml:space="preserve">.  W punkcie X.3. decyzji uchylam podpunkt X.3.2.1. </w:t>
      </w:r>
    </w:p>
    <w:p w14:paraId="1B1B0F41" w14:textId="7C29B46C" w:rsidR="003F155D" w:rsidRPr="00695037" w:rsidRDefault="003F155D" w:rsidP="003F155D">
      <w:pPr>
        <w:spacing w:line="276" w:lineRule="auto"/>
        <w:jc w:val="both"/>
        <w:rPr>
          <w:rFonts w:ascii="Arial" w:hAnsi="Arial" w:cs="Arial"/>
          <w:b/>
        </w:rPr>
      </w:pPr>
      <w:bookmarkStart w:id="17" w:name="_Hlk115090328"/>
      <w:r w:rsidRPr="00695037">
        <w:rPr>
          <w:rFonts w:ascii="Arial" w:hAnsi="Arial" w:cs="Arial"/>
          <w:b/>
        </w:rPr>
        <w:lastRenderedPageBreak/>
        <w:t>I.</w:t>
      </w:r>
      <w:r w:rsidR="0092768A" w:rsidRPr="00695037">
        <w:rPr>
          <w:rFonts w:ascii="Arial" w:hAnsi="Arial" w:cs="Arial"/>
          <w:b/>
        </w:rPr>
        <w:t>3</w:t>
      </w:r>
      <w:r w:rsidR="0074186A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>.  W punkcie X.3. decyzji uchylam podpunkt X.3.</w:t>
      </w:r>
      <w:r w:rsidR="009D775C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 xml:space="preserve">. </w:t>
      </w:r>
    </w:p>
    <w:bookmarkEnd w:id="17"/>
    <w:p w14:paraId="1A277F99" w14:textId="77777777" w:rsidR="00C71FC0" w:rsidRPr="00695037" w:rsidRDefault="00C71FC0" w:rsidP="00C71FC0">
      <w:pPr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03F7E11D" w14:textId="48D38F5F" w:rsidR="00886BA0" w:rsidRPr="00695037" w:rsidRDefault="00886BA0" w:rsidP="00886BA0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 xml:space="preserve">I.34.  W punkcie X.3. decyzji uchylam podpunkt X.3.4. </w:t>
      </w:r>
    </w:p>
    <w:p w14:paraId="79F27468" w14:textId="77777777" w:rsidR="00886BA0" w:rsidRPr="00695037" w:rsidRDefault="00886BA0" w:rsidP="00655F53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1E806E4D" w14:textId="072EA707" w:rsidR="003F155D" w:rsidRPr="00695037" w:rsidRDefault="009D775C" w:rsidP="009D775C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I.3</w:t>
      </w:r>
      <w:r w:rsidR="00886BA0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 xml:space="preserve">.  W punkcie X.3. decyzji, </w:t>
      </w:r>
      <w:r w:rsidR="003F155D" w:rsidRPr="00695037">
        <w:rPr>
          <w:rFonts w:ascii="Arial" w:hAnsi="Arial" w:cs="Arial"/>
          <w:b/>
        </w:rPr>
        <w:t xml:space="preserve">podpunkt </w:t>
      </w:r>
      <w:r w:rsidR="003F155D" w:rsidRPr="00695037">
        <w:rPr>
          <w:rFonts w:ascii="Arial" w:hAnsi="Arial" w:cs="Arial"/>
          <w:b/>
          <w:bCs/>
        </w:rPr>
        <w:t>X.3.4.1. otrzymuje brzmienie:</w:t>
      </w:r>
    </w:p>
    <w:p w14:paraId="2609801B" w14:textId="54F74428" w:rsidR="00C73A8F" w:rsidRPr="00695037" w:rsidRDefault="00C73A8F" w:rsidP="00106F9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53E8D1EF" w14:textId="1C1F30B7" w:rsidR="009E2645" w:rsidRPr="00695037" w:rsidRDefault="009E2645" w:rsidP="009E2645">
      <w:pPr>
        <w:spacing w:line="276" w:lineRule="auto"/>
        <w:jc w:val="both"/>
        <w:rPr>
          <w:rFonts w:ascii="Arial" w:eastAsia="Calibri" w:hAnsi="Arial" w:cs="Arial"/>
          <w:b/>
        </w:rPr>
      </w:pPr>
      <w:r w:rsidRPr="00695037">
        <w:rPr>
          <w:rFonts w:ascii="Arial" w:eastAsia="Calibri" w:hAnsi="Arial" w:cs="Arial"/>
          <w:b/>
        </w:rPr>
        <w:t>„X.3.4.1. Rodzaj i masa magazynowanych odpadów zbieranych w Punkcie Selektywnego Zbierania Odpadów Komunalnych PSZOK na działkach o nr: 2034/4, 2126/2, 2126/1, 2128/4, 2128/3, 2029/1, 2129/3, 2129/4, 2132/2, 2132/1, 2034/3, 2035, 2037, 2177/8, 2201, 2199, 2200.</w:t>
      </w:r>
    </w:p>
    <w:p w14:paraId="6855981B" w14:textId="77777777" w:rsidR="007611E8" w:rsidRPr="00695037" w:rsidRDefault="007611E8" w:rsidP="009E2645">
      <w:pPr>
        <w:jc w:val="both"/>
        <w:rPr>
          <w:rFonts w:ascii="Arial" w:eastAsia="Calibri" w:hAnsi="Arial" w:cs="Arial"/>
          <w:sz w:val="20"/>
          <w:szCs w:val="20"/>
        </w:rPr>
      </w:pPr>
    </w:p>
    <w:p w14:paraId="6AB2C933" w14:textId="3D56D5C5" w:rsidR="009E2645" w:rsidRPr="00695037" w:rsidRDefault="009E2645" w:rsidP="009E2645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5037">
        <w:rPr>
          <w:rFonts w:ascii="Arial" w:eastAsia="Calibri" w:hAnsi="Arial" w:cs="Arial"/>
          <w:sz w:val="20"/>
          <w:szCs w:val="20"/>
        </w:rPr>
        <w:t xml:space="preserve">Tabela </w:t>
      </w:r>
      <w:r w:rsidRPr="00695037">
        <w:rPr>
          <w:rFonts w:ascii="Arial" w:eastAsia="Calibri" w:hAnsi="Arial" w:cs="Arial"/>
          <w:sz w:val="20"/>
          <w:szCs w:val="20"/>
        </w:rPr>
        <w:fldChar w:fldCharType="begin"/>
      </w:r>
      <w:r w:rsidRPr="00695037">
        <w:rPr>
          <w:rFonts w:ascii="Arial" w:eastAsia="Calibri" w:hAnsi="Arial" w:cs="Arial"/>
          <w:sz w:val="20"/>
          <w:szCs w:val="20"/>
        </w:rPr>
        <w:instrText xml:space="preserve"> SEQ Tabela \* ARABIC </w:instrText>
      </w:r>
      <w:r w:rsidRPr="00695037">
        <w:rPr>
          <w:rFonts w:ascii="Arial" w:eastAsia="Calibri" w:hAnsi="Arial" w:cs="Arial"/>
          <w:sz w:val="20"/>
          <w:szCs w:val="20"/>
        </w:rPr>
        <w:fldChar w:fldCharType="separate"/>
      </w:r>
      <w:r w:rsidR="00523097">
        <w:rPr>
          <w:rFonts w:ascii="Arial" w:eastAsia="Calibri" w:hAnsi="Arial" w:cs="Arial"/>
          <w:noProof/>
          <w:sz w:val="20"/>
          <w:szCs w:val="20"/>
        </w:rPr>
        <w:t>1</w:t>
      </w:r>
      <w:r w:rsidRPr="00695037">
        <w:rPr>
          <w:rFonts w:ascii="Arial" w:eastAsia="Calibri" w:hAnsi="Arial" w:cs="Arial"/>
          <w:sz w:val="20"/>
          <w:szCs w:val="20"/>
        </w:rPr>
        <w:fldChar w:fldCharType="end"/>
      </w:r>
      <w:r w:rsidRPr="00695037">
        <w:rPr>
          <w:rFonts w:ascii="Arial" w:eastAsia="Calibri" w:hAnsi="Arial" w:cs="Arial"/>
          <w:sz w:val="20"/>
          <w:szCs w:val="20"/>
        </w:rPr>
        <w:t xml:space="preserve">4c. </w:t>
      </w:r>
    </w:p>
    <w:p w14:paraId="3540832F" w14:textId="77777777" w:rsidR="009E2645" w:rsidRPr="00695037" w:rsidRDefault="009E2645" w:rsidP="009E2645">
      <w:pPr>
        <w:jc w:val="both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91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997"/>
        <w:gridCol w:w="2008"/>
        <w:gridCol w:w="1423"/>
        <w:gridCol w:w="1397"/>
        <w:gridCol w:w="1505"/>
        <w:gridCol w:w="1397"/>
      </w:tblGrid>
      <w:tr w:rsidR="009E2645" w:rsidRPr="00695037" w14:paraId="31EFD621" w14:textId="77777777" w:rsidTr="004B220C">
        <w:trPr>
          <w:trHeight w:val="111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D9EA3" w14:textId="77777777" w:rsidR="009E2645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BCFBF" w14:textId="77777777" w:rsidR="009E2645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DA7E2" w14:textId="77777777" w:rsidR="009E2645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E463E" w14:textId="77777777" w:rsidR="009E2645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Maksymalna masa poszczególnych rodzajów odpadów, które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tym samym czasie mogą być magazynowane Mg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9AC1" w14:textId="77777777" w:rsidR="009E2645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Maksymalna masa poszczególnych rodzajów odpadów które mogą być magazynowane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w okresie roku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Mg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0552F" w14:textId="77777777" w:rsidR="004B220C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Największa masa odpadów, które mogłyby być magazynowane </w:t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w tym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samym czasie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instalacji, obiekcie budowlanym lub jego części lub innym miejscu magazynowania odpadów, wynikającej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wymiarów instalacji, obiektu budowlanego lub jego części lub innego miejsca magazynowania odpadów </w:t>
            </w:r>
          </w:p>
          <w:p w14:paraId="4B32BCF9" w14:textId="254980D6" w:rsidR="009E2645" w:rsidRPr="00695037" w:rsidRDefault="009E2645" w:rsidP="00363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874A5" w14:textId="77777777" w:rsidR="009E2645" w:rsidRPr="00695037" w:rsidRDefault="009E2645" w:rsidP="00363508">
            <w:pPr>
              <w:jc w:val="center"/>
              <w:outlineLvl w:val="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iCs/>
                <w:sz w:val="16"/>
                <w:szCs w:val="16"/>
              </w:rPr>
              <w:t>Miejsce magazynowania</w:t>
            </w:r>
          </w:p>
        </w:tc>
      </w:tr>
      <w:tr w:rsidR="009E2645" w:rsidRPr="00695037" w14:paraId="20095B4A" w14:textId="77777777" w:rsidTr="004B220C">
        <w:trPr>
          <w:trHeight w:val="15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670F3" w14:textId="77777777" w:rsidR="009E2645" w:rsidRPr="00695037" w:rsidRDefault="009E2645" w:rsidP="00363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806A1" w14:textId="77777777" w:rsidR="009E2645" w:rsidRPr="00695037" w:rsidRDefault="009E2645" w:rsidP="00363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2F4A1" w14:textId="77777777" w:rsidR="009E2645" w:rsidRPr="00695037" w:rsidRDefault="009E2645" w:rsidP="00363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F896C" w14:textId="77777777" w:rsidR="009E2645" w:rsidRPr="00695037" w:rsidRDefault="009E2645" w:rsidP="00363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7DDC5" w14:textId="77777777" w:rsidR="009E2645" w:rsidRPr="00695037" w:rsidRDefault="009E2645" w:rsidP="00363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3B597" w14:textId="77777777" w:rsidR="009E2645" w:rsidRPr="00695037" w:rsidRDefault="009E2645" w:rsidP="003635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A58B1" w14:textId="77777777" w:rsidR="009E2645" w:rsidRPr="00695037" w:rsidRDefault="009E2645" w:rsidP="00363508">
            <w:pPr>
              <w:jc w:val="both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E2645" w:rsidRPr="00695037" w14:paraId="71A6B48B" w14:textId="77777777" w:rsidTr="00DF6BE4">
        <w:trPr>
          <w:trHeight w:val="315"/>
          <w:jc w:val="center"/>
        </w:trPr>
        <w:tc>
          <w:tcPr>
            <w:tcW w:w="9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952" w14:textId="77777777" w:rsidR="009E2645" w:rsidRPr="00695037" w:rsidRDefault="009E2645" w:rsidP="00363508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Odpady inne niż niebezpieczne</w:t>
            </w:r>
          </w:p>
        </w:tc>
      </w:tr>
      <w:tr w:rsidR="009E2645" w:rsidRPr="00695037" w14:paraId="5518B82C" w14:textId="77777777" w:rsidTr="004B220C">
        <w:trPr>
          <w:trHeight w:val="79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3CD2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5B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825" w14:textId="20A6EA28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Opakowania z papieru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i tektury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E0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38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55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D009" w14:textId="2D0D4532" w:rsidR="009E2645" w:rsidRPr="00695037" w:rsidRDefault="009E2645" w:rsidP="006A0B64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rampie, magazyn</w:t>
            </w:r>
            <w:r w:rsidR="006A0B64" w:rsidRPr="00695037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 wiata PSZOK</w:t>
            </w:r>
          </w:p>
        </w:tc>
      </w:tr>
      <w:tr w:rsidR="009E2645" w:rsidRPr="00695037" w14:paraId="2ECA69F2" w14:textId="77777777" w:rsidTr="004B220C">
        <w:trPr>
          <w:trHeight w:val="50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44BB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E1F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9F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 tworzyw sztucznych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6E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43D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BB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7F15" w14:textId="77629316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  <w:p w14:paraId="1BB19D8B" w14:textId="77777777" w:rsidR="007611E8" w:rsidRPr="00695037" w:rsidRDefault="007611E8" w:rsidP="009E2645">
            <w:pPr>
              <w:jc w:val="center"/>
              <w:outlineLvl w:val="8"/>
              <w:rPr>
                <w:rFonts w:ascii="Arial" w:hAnsi="Arial" w:cs="Arial"/>
                <w:iCs/>
                <w:sz w:val="4"/>
                <w:szCs w:val="4"/>
              </w:rPr>
            </w:pPr>
          </w:p>
          <w:p w14:paraId="4E1FA359" w14:textId="0AC7C8BC" w:rsidR="006A0B64" w:rsidRPr="00695037" w:rsidRDefault="006A0B64" w:rsidP="009E2645">
            <w:pPr>
              <w:jc w:val="center"/>
              <w:outlineLvl w:val="8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9E2645" w:rsidRPr="00695037" w14:paraId="5A1BFD9D" w14:textId="77777777" w:rsidTr="004B220C">
        <w:trPr>
          <w:trHeight w:val="267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2FE0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860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6F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5E4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44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A14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641" w14:textId="702038FE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  <w:p w14:paraId="1F374BA1" w14:textId="77777777" w:rsidR="0047619C" w:rsidRPr="00695037" w:rsidRDefault="0047619C" w:rsidP="009E2645">
            <w:pPr>
              <w:jc w:val="center"/>
              <w:outlineLvl w:val="8"/>
              <w:rPr>
                <w:rFonts w:ascii="Arial" w:hAnsi="Arial" w:cs="Arial"/>
                <w:iCs/>
                <w:sz w:val="2"/>
                <w:szCs w:val="2"/>
              </w:rPr>
            </w:pPr>
          </w:p>
          <w:p w14:paraId="21A5362C" w14:textId="2ECAF798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9E2645" w:rsidRPr="00695037" w14:paraId="45042510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62BF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D1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19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00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0D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3EB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123" w14:textId="3654179B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31E09ECA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F7D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EB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15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F0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4B4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2D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AEB" w14:textId="531A5A04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4ECBC2B0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C46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872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7E0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A3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B5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EE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761" w14:textId="34FC3AF3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544A10A3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BA97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F32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33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8C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DA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0E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C1A" w14:textId="15D4DCB0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</w:t>
            </w:r>
          </w:p>
        </w:tc>
      </w:tr>
      <w:tr w:rsidR="009E2645" w:rsidRPr="00695037" w14:paraId="1DAAA39C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C56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107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5D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Opakowania z tekstyliów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987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AFE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E7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459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470C4BC7" w14:textId="77777777" w:rsidTr="004B220C">
        <w:trPr>
          <w:trHeight w:val="27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5317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4C5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15 02 03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41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8D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FF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30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31C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40CB77A8" w14:textId="77777777" w:rsidTr="004B220C">
        <w:trPr>
          <w:trHeight w:val="9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ECA2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670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A6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75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6D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D59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A1A8" w14:textId="4B6E3A8B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przy rampie PSZOK oraz plac magazynowy zlokalizowany na działkach nr. 2199, 2200, 2201.</w:t>
            </w:r>
          </w:p>
        </w:tc>
      </w:tr>
      <w:tr w:rsidR="009E2645" w:rsidRPr="00695037" w14:paraId="425141DD" w14:textId="77777777" w:rsidTr="004B220C">
        <w:trPr>
          <w:trHeight w:val="5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48C3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DC8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5E8" w14:textId="5EC8BE29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inne niż wymienione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16 02 09 do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FB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49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9B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EC2B" w14:textId="77777777" w:rsidR="006A0B64" w:rsidRPr="00695037" w:rsidRDefault="006A0B64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7250582" w14:textId="67539855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 PSZOK</w:t>
            </w:r>
          </w:p>
        </w:tc>
      </w:tr>
      <w:tr w:rsidR="009E2645" w:rsidRPr="00695037" w14:paraId="3B5A7442" w14:textId="77777777" w:rsidTr="004B220C">
        <w:trPr>
          <w:trHeight w:val="46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9BDE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72A8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D28" w14:textId="563418AA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Elementy usunięte ze zużytych urządzeń inne niż wymienione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16 02 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77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52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8F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8935" w14:textId="77777777" w:rsidR="006A0B64" w:rsidRPr="00695037" w:rsidRDefault="006A0B64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B1BFA34" w14:textId="3599176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  PSZOK</w:t>
            </w:r>
          </w:p>
        </w:tc>
      </w:tr>
      <w:tr w:rsidR="009E2645" w:rsidRPr="00695037" w14:paraId="5E2698B3" w14:textId="77777777" w:rsidTr="004B220C">
        <w:trPr>
          <w:trHeight w:val="42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9E0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E4E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E8F" w14:textId="27A30F92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Baterie alkaliczne (z wyłączeniem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15 06 16 06 03)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73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943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B6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5548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4992A5A0" w14:textId="77777777" w:rsidTr="004B220C">
        <w:trPr>
          <w:trHeight w:val="46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A4D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556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EE2" w14:textId="77777777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AB743" w14:textId="2CDD7AD2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Inne baterie i akumulatory</w:t>
            </w:r>
          </w:p>
          <w:p w14:paraId="60A1739F" w14:textId="77777777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6871E9" w14:textId="403587A4" w:rsidR="0059559A" w:rsidRPr="00695037" w:rsidRDefault="0059559A" w:rsidP="009E26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DE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57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DC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00FE" w14:textId="77777777" w:rsidR="0047619C" w:rsidRPr="00695037" w:rsidRDefault="0047619C" w:rsidP="009E2645">
            <w:pPr>
              <w:jc w:val="center"/>
              <w:outlineLvl w:val="8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69BE6E19" w14:textId="0F7BF7D3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64142D7A" w14:textId="77777777" w:rsidTr="004B220C">
        <w:trPr>
          <w:trHeight w:val="43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BE39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50B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16 80 01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3A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Magnetyczne i optyczne nośniki informacji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A2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62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C2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425F" w14:textId="77777777" w:rsidR="006A0B64" w:rsidRPr="00695037" w:rsidRDefault="006A0B64" w:rsidP="009E2645">
            <w:pPr>
              <w:jc w:val="center"/>
              <w:outlineLvl w:val="8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36A14656" w14:textId="03FBE7B2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 PSZOK</w:t>
            </w:r>
          </w:p>
        </w:tc>
      </w:tr>
      <w:tr w:rsidR="009E2645" w:rsidRPr="00695037" w14:paraId="3C6950CF" w14:textId="77777777" w:rsidTr="004B220C">
        <w:trPr>
          <w:trHeight w:val="20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229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1DDE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819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B98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0A5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A27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A630" w14:textId="77777777" w:rsidR="009E2645" w:rsidRPr="00695037" w:rsidRDefault="009E2645" w:rsidP="009E2645">
            <w:pPr>
              <w:ind w:left="103" w:hanging="103"/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E2645" w:rsidRPr="00695037" w14:paraId="314D62EC" w14:textId="77777777" w:rsidTr="004B220C">
        <w:trPr>
          <w:trHeight w:val="9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F914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2F9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B13" w14:textId="42A324E2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Odpady betonu oraz gruz betonowy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z rozbiórek i remontów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1F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74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EB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14EC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 plac magazynowy zlokalizowany na działkach nr. 2199, 2200, 2201.</w:t>
            </w:r>
          </w:p>
        </w:tc>
      </w:tr>
      <w:tr w:rsidR="009E2645" w:rsidRPr="00695037" w14:paraId="7B8C2B6D" w14:textId="77777777" w:rsidTr="004B220C">
        <w:trPr>
          <w:trHeight w:val="9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D2A0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0444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6AC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9D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FF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51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53F2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 plac magazynowy zlokalizowany na działkach nr. 2199, 2200, 2201.</w:t>
            </w:r>
          </w:p>
        </w:tc>
      </w:tr>
      <w:tr w:rsidR="009E2645" w:rsidRPr="00695037" w14:paraId="16B67224" w14:textId="77777777" w:rsidTr="004B220C">
        <w:trPr>
          <w:trHeight w:val="10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DD7F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65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17 01 07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6D6" w14:textId="30451ECF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Zmieszane odpady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z betonu, gruzu ceglanego, odpadowych materiałów ceramicznych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i elementów wyposażenia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inne niż w 17 01 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C8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14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AE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03A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przy rampie PSZOK, plac magazynowy zlokalizowany na działkach nr. 2199, 2200, 2201.</w:t>
            </w:r>
          </w:p>
        </w:tc>
      </w:tr>
      <w:tr w:rsidR="009E2645" w:rsidRPr="00695037" w14:paraId="30FD7B36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64C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CCB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17 02 01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2E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28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71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BC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FD6" w14:textId="66BBB17B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6B5E8A99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91A0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3C8" w14:textId="34B2EB69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17 02 02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36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DD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AE0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7B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54B" w14:textId="4994A40F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2358E6F6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ECF2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FFA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17 02 03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F4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80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E9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555" w14:textId="030304BE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0DE" w14:textId="6666AE43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7A3F6C84" w14:textId="77777777" w:rsidTr="004B220C">
        <w:trPr>
          <w:trHeight w:val="105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3BB1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459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17 03 80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7C6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33E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A1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C1F4" w14:textId="26208082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86CE" w14:textId="602B9E8D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  <w:r w:rsidR="006A0B64" w:rsidRPr="00695037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 plac magazynowy zlokalizowany na działkach nr. 2199, 2200, 2201.</w:t>
            </w:r>
          </w:p>
        </w:tc>
      </w:tr>
      <w:tr w:rsidR="009E2645" w:rsidRPr="00695037" w14:paraId="2EFE36C5" w14:textId="77777777" w:rsidTr="004B220C">
        <w:trPr>
          <w:trHeight w:val="27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026E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272E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17 06 04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4DE" w14:textId="046E80AF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Materiały izolacyjne inne niż wymienione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17 06 01 i 17 06 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B96" w14:textId="4E087990" w:rsidR="009E2645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  <w:r w:rsidR="009E2645" w:rsidRPr="006950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BE8" w14:textId="284B2428" w:rsidR="009E2645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3B21" w14:textId="32D0CA21" w:rsidR="009E2645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  <w:r w:rsidR="009E2645" w:rsidRPr="006950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57C0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 plac magazynowy zlokalizowany na działkach nr. 2199, 2200, 2201.</w:t>
            </w:r>
          </w:p>
        </w:tc>
      </w:tr>
      <w:tr w:rsidR="0059559A" w:rsidRPr="00695037" w14:paraId="551443D9" w14:textId="77777777" w:rsidTr="004B220C">
        <w:trPr>
          <w:trHeight w:val="27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DA12" w14:textId="77777777" w:rsidR="0059559A" w:rsidRPr="00695037" w:rsidRDefault="0059559A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059" w14:textId="4D20FC4E" w:rsidR="0059559A" w:rsidRPr="00695037" w:rsidRDefault="0059559A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</w:p>
          <w:p w14:paraId="057C1BE0" w14:textId="2C616F5F" w:rsidR="0059559A" w:rsidRPr="00695037" w:rsidRDefault="0059559A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</w:t>
            </w:r>
            <w:r w:rsidR="00891EBD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</w:t>
            </w:r>
            <w:r w:rsidR="00891EBD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1A69B8B0" w14:textId="755A056F" w:rsidR="0059559A" w:rsidRPr="00695037" w:rsidRDefault="0059559A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86E9" w14:textId="77777777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Materiały izolacyjne inne niż wymienione </w:t>
            </w:r>
            <w:r w:rsidRPr="00695037">
              <w:rPr>
                <w:rFonts w:ascii="Arial" w:hAnsi="Arial" w:cs="Arial"/>
                <w:sz w:val="16"/>
                <w:szCs w:val="16"/>
              </w:rPr>
              <w:br/>
              <w:t>w 17 06 01 i 17 06 03</w:t>
            </w:r>
          </w:p>
          <w:p w14:paraId="64DEEABD" w14:textId="16B2FEB8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(styropian)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458" w14:textId="0E907B3C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C15" w14:textId="649A50B0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D2D8" w14:textId="6A4EECF5" w:rsidR="0059559A" w:rsidRPr="00695037" w:rsidRDefault="0059559A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93FF" w14:textId="311BF661" w:rsidR="0059559A" w:rsidRPr="00695037" w:rsidRDefault="0059559A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 plac magazynowy zlokalizowany na działkach nr. 2199, 2200, 2201.</w:t>
            </w:r>
          </w:p>
        </w:tc>
      </w:tr>
      <w:tr w:rsidR="009E2645" w:rsidRPr="00695037" w14:paraId="4A5A3DB3" w14:textId="77777777" w:rsidTr="004B220C">
        <w:trPr>
          <w:trHeight w:val="138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B1F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003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17 08 02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E3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D2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29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91E" w14:textId="115A6326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21B7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 plac magazynowy zlokalizowany na działkach nr. 2199, 2200, 2201.</w:t>
            </w:r>
          </w:p>
        </w:tc>
      </w:tr>
      <w:tr w:rsidR="009E2645" w:rsidRPr="00695037" w14:paraId="5B561238" w14:textId="77777777" w:rsidTr="004B220C">
        <w:trPr>
          <w:trHeight w:val="90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DC2A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C75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17 09 04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D00" w14:textId="512A204C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Zmieszane odpady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z budowy remontów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i demontażu inne niż wymienione w 17 09 01, 17 09 02 i 17 09 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0F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5E3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C41" w14:textId="62A53568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45E5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 plac magazynowy zlokalizowany na działkach nr. 2199, 2200, 2201.</w:t>
            </w:r>
          </w:p>
        </w:tc>
      </w:tr>
      <w:tr w:rsidR="009E2645" w:rsidRPr="00695037" w14:paraId="5E38626A" w14:textId="77777777" w:rsidTr="004B220C">
        <w:trPr>
          <w:trHeight w:val="6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D8BF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82A" w14:textId="011708D2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D69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95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29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ED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A6F9" w14:textId="5825D67B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rampie, magazyn wiata PSZOK</w:t>
            </w:r>
          </w:p>
        </w:tc>
      </w:tr>
      <w:tr w:rsidR="009E2645" w:rsidRPr="00695037" w14:paraId="11846F42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730C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478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9E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10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2B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A9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218" w14:textId="6BBA0A9F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</w:t>
            </w:r>
          </w:p>
        </w:tc>
      </w:tr>
      <w:tr w:rsidR="009E2645" w:rsidRPr="00695037" w14:paraId="29B30315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F6F8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038" w14:textId="5B36732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20 01 08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9B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kuchenne ulegające biodegradacji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C1B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20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D7C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875E" w14:textId="52EC745C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PSZOK,</w:t>
            </w:r>
          </w:p>
        </w:tc>
      </w:tr>
      <w:tr w:rsidR="009E2645" w:rsidRPr="00695037" w14:paraId="578607B4" w14:textId="77777777" w:rsidTr="004B220C">
        <w:trPr>
          <w:trHeight w:val="9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F9D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2B5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071" w14:textId="77777777" w:rsidR="009E2645" w:rsidRPr="00695037" w:rsidRDefault="009E2645" w:rsidP="009E2645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E1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71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BA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ADB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 oraz magazyn pod rampą PSZOK</w:t>
            </w:r>
          </w:p>
        </w:tc>
      </w:tr>
      <w:tr w:rsidR="009E2645" w:rsidRPr="00695037" w14:paraId="3815DCB8" w14:textId="77777777" w:rsidTr="004B220C">
        <w:trPr>
          <w:trHeight w:val="9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5D8E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045" w14:textId="5438DB6A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F2F" w14:textId="77777777" w:rsidR="009E2645" w:rsidRPr="00695037" w:rsidRDefault="009E2645" w:rsidP="009E2645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Tekstylia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8E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78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B9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A5C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 oraz magazyn pod rampą PSZOK</w:t>
            </w:r>
          </w:p>
        </w:tc>
      </w:tr>
      <w:tr w:rsidR="009E2645" w:rsidRPr="00695037" w14:paraId="2530067B" w14:textId="77777777" w:rsidTr="004B220C">
        <w:trPr>
          <w:trHeight w:val="94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BC1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DF2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6C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Farby, tusze, farby drukarskie, kleje, lepiszcze i żywice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875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CB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A2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A7BF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 oraz wiata magazynowa na działce 2177/8</w:t>
            </w:r>
          </w:p>
        </w:tc>
      </w:tr>
      <w:tr w:rsidR="009E2645" w:rsidRPr="00695037" w14:paraId="45FC1F2A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6A16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9D2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03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Leki inne niż wymienione  w 20 01 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3A8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4D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49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1B1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1CAD5FC2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5C41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D2F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2C7" w14:textId="28921CCC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="0047619C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20 01 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4C1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4DA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EF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FA3B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5F41E746" w14:textId="77777777" w:rsidTr="004B220C">
        <w:trPr>
          <w:trHeight w:val="45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6367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3CAA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BDB" w14:textId="139C3B31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elektryczne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elektroniczne inne niż wymienione w 20 01 21, 20 01 23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5037">
              <w:rPr>
                <w:rFonts w:ascii="Arial" w:hAnsi="Arial" w:cs="Arial"/>
                <w:sz w:val="16"/>
                <w:szCs w:val="16"/>
              </w:rPr>
              <w:t>i 20 1 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FF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32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F0D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E99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1004E856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6482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A3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E2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Drewno inne niż wymienione w 20 01 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B7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D8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BB5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EF2" w14:textId="558CBF85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3F6735DA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FBC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E724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80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88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EC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98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1C5" w14:textId="3C00F36A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796760AE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CA61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171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C9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D8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67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FE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816" w14:textId="531732B4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1A45302F" w14:textId="77777777" w:rsidTr="004B220C">
        <w:trPr>
          <w:trHeight w:val="45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F85D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5BC" w14:textId="77777777" w:rsidR="0047619C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 </w:t>
            </w:r>
          </w:p>
          <w:p w14:paraId="09E8B2B9" w14:textId="0867861F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20 01 99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9C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Inne niewymienione frakcje zbierane w sposób selektywny (popioły)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3F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4CB" w14:textId="07F59C5D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  <w:r w:rsidR="007611E8" w:rsidRPr="006950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503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D5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BAB4" w14:textId="0B87030D" w:rsidR="009E2645" w:rsidRPr="00695037" w:rsidRDefault="009E2645" w:rsidP="009E2645">
            <w:pPr>
              <w:ind w:left="-70"/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79952C02" w14:textId="77777777" w:rsidTr="004B220C">
        <w:trPr>
          <w:trHeight w:val="253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35AB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B16" w14:textId="77777777" w:rsidR="0047619C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 </w:t>
            </w:r>
          </w:p>
          <w:p w14:paraId="6555CAF9" w14:textId="022FCFB1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20 01 99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C09" w14:textId="77777777" w:rsidR="004B220C" w:rsidRPr="00695037" w:rsidRDefault="004B220C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83DB9" w14:textId="2DFE6DB0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Inne niewymienione frakcje zbierane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w sposób selektywny (odpady zużytych produktów leczniczych wytworzone podczas iniekcji domowych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w formie igieł </w:t>
            </w:r>
            <w:r w:rsidR="006A0B64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strzykawek, ampułkostrzykawek oraz przyrządów do monitoringu poziomu cukru we krwi)</w:t>
            </w:r>
          </w:p>
          <w:p w14:paraId="53AE6966" w14:textId="77777777" w:rsidR="004B220C" w:rsidRPr="00695037" w:rsidRDefault="004B220C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8AD6B" w14:textId="650E5FDE" w:rsidR="004B220C" w:rsidRPr="00695037" w:rsidRDefault="004B220C" w:rsidP="004B2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81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43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2B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45D8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rampom PSZOK</w:t>
            </w:r>
          </w:p>
        </w:tc>
      </w:tr>
      <w:tr w:rsidR="009E2645" w:rsidRPr="00695037" w14:paraId="6AB699A9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FEF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3BA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20 02 01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2CE" w14:textId="77777777" w:rsidR="009E2645" w:rsidRPr="00695037" w:rsidRDefault="009E2645" w:rsidP="009E2645">
            <w:pPr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ulegające biodegradacji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9A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0F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7 500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BF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2E2" w14:textId="77CA2A52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kontener  przy rampie PSZOK, </w:t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lastRenderedPageBreak/>
              <w:t>oraz żelbetonowy boks położony na działkach o n</w:t>
            </w:r>
            <w:r w:rsidR="003A1DCA" w:rsidRPr="00695037">
              <w:rPr>
                <w:rFonts w:ascii="Arial" w:hAnsi="Arial" w:cs="Arial"/>
                <w:iCs/>
                <w:sz w:val="16"/>
                <w:szCs w:val="16"/>
              </w:rPr>
              <w:t>r.</w:t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 ew</w:t>
            </w:r>
            <w:r w:rsidR="003A1DCA" w:rsidRPr="00695037"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>1995/1, 1996/1, 2019/1, 2023/1, 2029/1, 2033/1, 2034/4, 2035, 2036, 2037, 2126/2, 2127/1, 2128/4, 2129/1, 2130, 2132/2, 2133/1, 2179, 2180/2, 2181/2, 2182, 2183, 2184, 2185/2, 2186 2187</w:t>
            </w:r>
            <w:r w:rsidR="003A1DCA" w:rsidRPr="0069503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9E2645" w:rsidRPr="00695037" w14:paraId="2FB07167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E61F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B85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20 02 02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BAF" w14:textId="77777777" w:rsidR="009E2645" w:rsidRPr="00695037" w:rsidRDefault="009E2645" w:rsidP="009E2645">
            <w:pPr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Gleba i ziemia, w tym kamienie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7C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95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6F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2176" w14:textId="21C67105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</w:t>
            </w:r>
          </w:p>
        </w:tc>
      </w:tr>
      <w:tr w:rsidR="009E2645" w:rsidRPr="00695037" w14:paraId="7975500B" w14:textId="77777777" w:rsidTr="004B220C">
        <w:trPr>
          <w:trHeight w:val="41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57A" w14:textId="77777777" w:rsidR="009E2645" w:rsidRPr="00695037" w:rsidRDefault="009E2645">
            <w:pPr>
              <w:numPr>
                <w:ilvl w:val="0"/>
                <w:numId w:val="27"/>
              </w:numPr>
              <w:spacing w:before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09F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20 03 07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92F" w14:textId="77777777" w:rsidR="009E2645" w:rsidRPr="00695037" w:rsidRDefault="009E2645" w:rsidP="009E2645">
            <w:pPr>
              <w:ind w:lef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D7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5E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D1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F218" w14:textId="4C70D834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kontener  przy rampie PSZOK oraz plac  magazynowy na działce nr 2177/8.</w:t>
            </w:r>
          </w:p>
        </w:tc>
      </w:tr>
      <w:tr w:rsidR="009E2645" w:rsidRPr="00695037" w14:paraId="3CDF5067" w14:textId="77777777" w:rsidTr="00820BD8">
        <w:trPr>
          <w:trHeight w:val="315"/>
          <w:jc w:val="center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A138" w14:textId="33FBCF31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9D57DB" w:rsidRPr="006950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Odpady niebezpieczne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B87C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E2645" w:rsidRPr="00695037" w14:paraId="58EA98C0" w14:textId="77777777" w:rsidTr="004B220C">
        <w:trPr>
          <w:trHeight w:val="4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3B6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437" w14:textId="77777777" w:rsidR="009E2645" w:rsidRPr="00695037" w:rsidRDefault="009E2645" w:rsidP="009E2645">
            <w:pPr>
              <w:ind w:left="-1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13 02 05*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FC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Mineralne oleje silnikowe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5AF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A2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1E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48A" w14:textId="5347331C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magazyn pod rampą PSZOK oraz wiata magazynowa </w:t>
            </w:r>
            <w:r w:rsidR="003A1DCA" w:rsidRPr="00695037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>na działce 2177/8</w:t>
            </w:r>
          </w:p>
        </w:tc>
      </w:tr>
      <w:tr w:rsidR="009E2645" w:rsidRPr="00695037" w14:paraId="16275AB8" w14:textId="77777777" w:rsidTr="004B220C">
        <w:trPr>
          <w:trHeight w:val="109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D6B1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0F1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10*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6C0" w14:textId="54CD2283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Opakowania zawierające pozostałości substancji niebezpiecznych lub nimi zanieczyszczone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(np. środki ochrony ro</w:t>
            </w:r>
            <w:r w:rsidR="0047619C" w:rsidRPr="00695037">
              <w:rPr>
                <w:rFonts w:ascii="Arial" w:hAnsi="Arial" w:cs="Arial"/>
                <w:sz w:val="16"/>
                <w:szCs w:val="16"/>
              </w:rPr>
              <w:t>ś</w:t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lin I </w:t>
            </w:r>
            <w:proofErr w:type="spellStart"/>
            <w:r w:rsidRPr="0069503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95037">
              <w:rPr>
                <w:rFonts w:ascii="Arial" w:hAnsi="Arial" w:cs="Arial"/>
                <w:sz w:val="16"/>
                <w:szCs w:val="16"/>
              </w:rPr>
              <w:t xml:space="preserve"> II klasy toksyczności - bardzo toksyczne </w:t>
            </w:r>
            <w:r w:rsidR="0047619C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toksyczne)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71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F98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CE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C423" w14:textId="6A261D84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magazyn pod rampą PSZOK oraz wiata magazynowa </w:t>
            </w:r>
            <w:r w:rsidR="003A1DCA" w:rsidRPr="00695037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>na działce 2177/8</w:t>
            </w:r>
          </w:p>
        </w:tc>
      </w:tr>
      <w:tr w:rsidR="009E2645" w:rsidRPr="00695037" w14:paraId="6219E754" w14:textId="77777777" w:rsidTr="004B220C">
        <w:trPr>
          <w:trHeight w:val="10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FCD0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BB4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01 11*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0D9" w14:textId="4FFD8A5E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Opakowania z metali zawierające niebezpieczne porowate elementy wzmocnienia konstrukcyjnego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(np. azbest), włącznie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z pustymi pojemnikami ciśnieniowymi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11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59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FB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042" w14:textId="4CB22AF0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magazyn pod rampą PSZOK oraz wiata magazynowa </w:t>
            </w:r>
            <w:r w:rsidR="003A1DCA" w:rsidRPr="00695037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iCs/>
                <w:sz w:val="16"/>
                <w:szCs w:val="16"/>
              </w:rPr>
              <w:t>na działce 2177/8</w:t>
            </w:r>
          </w:p>
        </w:tc>
      </w:tr>
      <w:tr w:rsidR="009E2645" w:rsidRPr="00695037" w14:paraId="76369D30" w14:textId="77777777" w:rsidTr="004B220C">
        <w:trPr>
          <w:trHeight w:val="9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7C2D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8B16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15 02 02*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26F" w14:textId="47677012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Sorbenty, materiały filtracyjne (w tym filtry olejowe nieujęte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w innych grupach), tkaniny do wycierania (np. szmaty, ścierki)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i ubrania ochronne zanieczyszczone substancjami niebezpiecznymi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(np. PCB)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53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FC9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D54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7C8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150DA7C8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2C41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028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07*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08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3C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F3F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82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783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181FB82C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94E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147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01 13*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F65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52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53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BA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8EF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450FF8AF" w14:textId="77777777" w:rsidTr="004B220C">
        <w:trPr>
          <w:trHeight w:val="58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051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CF8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11*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31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Urządzenia zawierające freony HCFC, HFC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47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668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11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87C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70051C55" w14:textId="77777777" w:rsidTr="004B220C">
        <w:trPr>
          <w:trHeight w:val="46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3109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97B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13*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AE7" w14:textId="19BD24DD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zawierające niebezpieczne elementy inne niż wymienione </w:t>
            </w:r>
            <w:r w:rsidR="00820BD8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16 02 09 do 16 01 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3E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EE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82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B12E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04B9E354" w14:textId="77777777" w:rsidTr="004B220C">
        <w:trPr>
          <w:trHeight w:val="9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D4EE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lastRenderedPageBreak/>
              <w:t>51.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F3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02 15*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A8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Niebezpieczne elementy lub części składowe usunięte ze zużytych urządzeń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E4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E1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A3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174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3956C101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CC3A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E8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01*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5E6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i akumulatory ołowiowe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EF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191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F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8BDE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638C4880" w14:textId="77777777" w:rsidTr="004B220C">
        <w:trPr>
          <w:trHeight w:val="58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18DB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D10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02*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10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i akumulatory niklowo - kadmowe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1E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269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6F7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992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12094304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34C3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3A6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16 06 03*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3BC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Baterie zawierające rtęć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143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98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36B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A106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03677C9A" w14:textId="77777777" w:rsidTr="004B220C">
        <w:trPr>
          <w:trHeight w:val="88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025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E0D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21*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4EB" w14:textId="66434D76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Lampy fluorescencyjne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i inne odpady zawierające rtęć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04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73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F9F7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D8E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66D5C32F" w14:textId="77777777" w:rsidTr="004B220C"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585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449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23*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D9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826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C3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515E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21E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 xml:space="preserve">magazyn pod </w:t>
            </w:r>
            <w:proofErr w:type="spellStart"/>
            <w:r w:rsidRPr="00695037">
              <w:rPr>
                <w:rFonts w:ascii="Arial" w:hAnsi="Arial" w:cs="Arial"/>
                <w:iCs/>
                <w:sz w:val="16"/>
                <w:szCs w:val="16"/>
              </w:rPr>
              <w:t>rampąPSZOK</w:t>
            </w:r>
            <w:proofErr w:type="spellEnd"/>
          </w:p>
        </w:tc>
      </w:tr>
      <w:tr w:rsidR="009E2645" w:rsidRPr="00695037" w14:paraId="2CEDC6D0" w14:textId="77777777" w:rsidTr="004B220C">
        <w:trPr>
          <w:trHeight w:val="55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DD8F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79C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26*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9282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25D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B2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16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7DB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7482D491" w14:textId="77777777" w:rsidTr="004B220C">
        <w:trPr>
          <w:trHeight w:val="67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F3A1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27B5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33*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16A" w14:textId="68BB3F55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Baterie i akumulatory łącznie z bateriami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akumulatorami wymienionymi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w 16 06 01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z bateriami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i akumulatorami wymienionymi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w 16 06 01 ,16 06 02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 lub 16 06 03 oraz niesortowane baterie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akumulatory zawierające te baterie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6539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CE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814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BDD7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5ED0FA9A" w14:textId="77777777" w:rsidTr="004B220C">
        <w:trPr>
          <w:trHeight w:val="7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BB6E" w14:textId="77777777" w:rsidR="009E2645" w:rsidRPr="00695037" w:rsidRDefault="009E2645" w:rsidP="009E2645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56F" w14:textId="77777777" w:rsidR="009E2645" w:rsidRPr="00695037" w:rsidRDefault="009E2645" w:rsidP="009E2645">
            <w:pPr>
              <w:ind w:left="55" w:hanging="5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bCs/>
                <w:sz w:val="16"/>
                <w:szCs w:val="16"/>
              </w:rPr>
              <w:t>20 01 35*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170" w14:textId="3ADA6706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 xml:space="preserve">Zużyte urządzenia elektryczne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 xml:space="preserve">i elektroniczne inne niż wymienione w 20 01 21 </w:t>
            </w:r>
            <w:r w:rsidR="003A1DCA" w:rsidRPr="00695037">
              <w:rPr>
                <w:rFonts w:ascii="Arial" w:hAnsi="Arial" w:cs="Arial"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sz w:val="16"/>
                <w:szCs w:val="16"/>
              </w:rPr>
              <w:t>i 20 01 23 zawierające niebezpieczne składniki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E8F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8A0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FFA" w14:textId="77777777" w:rsidR="009E2645" w:rsidRPr="00695037" w:rsidRDefault="009E2645" w:rsidP="009E2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052" w14:textId="77777777" w:rsidR="009E2645" w:rsidRPr="00695037" w:rsidRDefault="009E2645" w:rsidP="009E2645">
            <w:pPr>
              <w:jc w:val="center"/>
              <w:outlineLvl w:val="8"/>
              <w:rPr>
                <w:rFonts w:ascii="Arial" w:hAnsi="Arial" w:cs="Arial"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iCs/>
                <w:sz w:val="16"/>
                <w:szCs w:val="16"/>
              </w:rPr>
              <w:t>magazyn pod rampą PSZOK</w:t>
            </w:r>
          </w:p>
        </w:tc>
      </w:tr>
      <w:tr w:rsidR="009E2645" w:rsidRPr="00695037" w14:paraId="73BAC205" w14:textId="77777777" w:rsidTr="00820BD8">
        <w:trPr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45C" w14:textId="083BF859" w:rsidR="009E2645" w:rsidRPr="00695037" w:rsidRDefault="009E2645" w:rsidP="00820B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tym samym czasie </w:t>
            </w:r>
            <w:r w:rsidR="00820BD8" w:rsidRPr="006950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w wyznaczonym miejscu magazynowania odpadów: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BCE" w14:textId="77777777" w:rsidR="009E2645" w:rsidRPr="00695037" w:rsidRDefault="009E2645" w:rsidP="00820BD8">
            <w:pPr>
              <w:jc w:val="center"/>
              <w:outlineLvl w:val="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iCs/>
                <w:sz w:val="16"/>
                <w:szCs w:val="16"/>
              </w:rPr>
              <w:t>727 Mg</w:t>
            </w:r>
          </w:p>
        </w:tc>
      </w:tr>
      <w:tr w:rsidR="009E2645" w:rsidRPr="00695037" w14:paraId="37C5EF40" w14:textId="77777777" w:rsidTr="00820BD8">
        <w:trPr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1EE5" w14:textId="2A061891" w:rsidR="009E2645" w:rsidRPr="00695037" w:rsidRDefault="009E2645" w:rsidP="00820B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okresie roku  </w:t>
            </w:r>
            <w:r w:rsidR="00820BD8" w:rsidRPr="006950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5037">
              <w:rPr>
                <w:rFonts w:ascii="Arial" w:hAnsi="Arial" w:cs="Arial"/>
                <w:b/>
                <w:sz w:val="16"/>
                <w:szCs w:val="16"/>
              </w:rPr>
              <w:t>w wyznaczonym miejscu magazynowania odpadów</w:t>
            </w:r>
            <w:r w:rsidR="000110E1" w:rsidRPr="006950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260" w14:textId="77777777" w:rsidR="009E2645" w:rsidRPr="00695037" w:rsidRDefault="009E2645" w:rsidP="00820BD8">
            <w:pPr>
              <w:jc w:val="center"/>
              <w:outlineLvl w:val="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iCs/>
                <w:sz w:val="16"/>
                <w:szCs w:val="16"/>
              </w:rPr>
              <w:t>31 335 Mg</w:t>
            </w:r>
          </w:p>
        </w:tc>
      </w:tr>
      <w:tr w:rsidR="009E2645" w:rsidRPr="00695037" w14:paraId="456392DF" w14:textId="77777777" w:rsidTr="00820BD8">
        <w:trPr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630" w14:textId="77777777" w:rsidR="009E2645" w:rsidRPr="00695037" w:rsidRDefault="009E2645" w:rsidP="00820B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sz w:val="16"/>
                <w:szCs w:val="16"/>
              </w:rPr>
              <w:t>Całkowita pojemność instalacji, obiektu budowlanego lub jego części lub innego miejsca magazynowania dla odpadów zbieranych w PSZOK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7469" w14:textId="77777777" w:rsidR="009E2645" w:rsidRPr="00695037" w:rsidRDefault="009E2645" w:rsidP="00820BD8">
            <w:pPr>
              <w:jc w:val="center"/>
              <w:outlineLvl w:val="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iCs/>
                <w:sz w:val="16"/>
                <w:szCs w:val="16"/>
              </w:rPr>
              <w:t>1062,474 Mg</w:t>
            </w:r>
          </w:p>
        </w:tc>
      </w:tr>
    </w:tbl>
    <w:p w14:paraId="2CFEA433" w14:textId="3FEE010F" w:rsidR="009E2645" w:rsidRPr="00695037" w:rsidRDefault="009E2645" w:rsidP="00106F9E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3731E1E7" w14:textId="01069FF9" w:rsidR="009D57DB" w:rsidRPr="00695037" w:rsidRDefault="009D57DB" w:rsidP="003B5BE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695037">
        <w:rPr>
          <w:rFonts w:ascii="Arial" w:hAnsi="Arial" w:cs="Arial"/>
          <w:b/>
        </w:rPr>
        <w:t>I.3</w:t>
      </w:r>
      <w:r w:rsidR="00BB646D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 xml:space="preserve">.  </w:t>
      </w:r>
      <w:r w:rsidRPr="00695037">
        <w:rPr>
          <w:rFonts w:ascii="Arial" w:hAnsi="Arial" w:cs="Arial"/>
          <w:b/>
          <w:szCs w:val="20"/>
        </w:rPr>
        <w:t xml:space="preserve">W </w:t>
      </w:r>
      <w:r w:rsidRPr="00695037">
        <w:rPr>
          <w:rFonts w:ascii="Arial" w:hAnsi="Arial" w:cs="Arial"/>
          <w:b/>
        </w:rPr>
        <w:t xml:space="preserve">punkcie </w:t>
      </w:r>
      <w:r w:rsidRPr="00695037">
        <w:rPr>
          <w:rFonts w:ascii="Arial" w:hAnsi="Arial" w:cs="Arial"/>
          <w:b/>
          <w:bCs/>
        </w:rPr>
        <w:t>XII.1.1.2.</w:t>
      </w:r>
      <w:r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  <w:b/>
        </w:rPr>
        <w:t>decyzji</w:t>
      </w:r>
      <w:r w:rsidRPr="00695037">
        <w:rPr>
          <w:rFonts w:ascii="Arial" w:hAnsi="Arial" w:cs="Arial"/>
          <w:b/>
          <w:szCs w:val="20"/>
        </w:rPr>
        <w:t xml:space="preserve">, </w:t>
      </w:r>
      <w:bookmarkStart w:id="18" w:name="_Hlk108778524"/>
      <w:r w:rsidR="00813D9E" w:rsidRPr="00695037">
        <w:rPr>
          <w:rFonts w:ascii="Arial" w:hAnsi="Arial" w:cs="Arial"/>
          <w:b/>
          <w:szCs w:val="20"/>
        </w:rPr>
        <w:t xml:space="preserve">w </w:t>
      </w:r>
      <w:r w:rsidRPr="00695037">
        <w:rPr>
          <w:rFonts w:ascii="Arial" w:hAnsi="Arial" w:cs="Arial"/>
          <w:b/>
        </w:rPr>
        <w:t>podpunk</w:t>
      </w:r>
      <w:r w:rsidR="00813D9E" w:rsidRPr="00695037">
        <w:rPr>
          <w:rFonts w:ascii="Arial" w:hAnsi="Arial" w:cs="Arial"/>
          <w:b/>
        </w:rPr>
        <w:t>cie</w:t>
      </w:r>
      <w:r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b/>
          <w:bCs/>
        </w:rPr>
        <w:t xml:space="preserve">XII.1.1.2.1. </w:t>
      </w:r>
      <w:r w:rsidR="00813D9E" w:rsidRPr="00695037">
        <w:rPr>
          <w:rFonts w:ascii="Arial" w:hAnsi="Arial" w:cs="Arial"/>
          <w:b/>
          <w:bCs/>
        </w:rPr>
        <w:t xml:space="preserve">tabela nr 36 </w:t>
      </w:r>
      <w:bookmarkEnd w:id="18"/>
      <w:r w:rsidRPr="00695037">
        <w:rPr>
          <w:rFonts w:ascii="Arial" w:hAnsi="Arial" w:cs="Arial"/>
          <w:b/>
          <w:bCs/>
        </w:rPr>
        <w:t>otrzymuje brzmienie:</w:t>
      </w:r>
    </w:p>
    <w:p w14:paraId="7C793F4F" w14:textId="77777777" w:rsidR="003B5BE0" w:rsidRPr="00695037" w:rsidRDefault="003B5BE0" w:rsidP="009D57D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3688932" w14:textId="79B142C5" w:rsidR="00364F98" w:rsidRPr="00695037" w:rsidRDefault="00813D9E" w:rsidP="00364F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</w:t>
      </w:r>
      <w:r w:rsidR="00364F98" w:rsidRPr="00695037">
        <w:rPr>
          <w:rFonts w:ascii="Arial" w:hAnsi="Arial" w:cs="Arial"/>
          <w:bCs/>
          <w:sz w:val="20"/>
          <w:szCs w:val="20"/>
        </w:rPr>
        <w:t>Tabela nr 36</w:t>
      </w:r>
    </w:p>
    <w:p w14:paraId="4C63FF55" w14:textId="77777777" w:rsidR="00364F98" w:rsidRPr="00695037" w:rsidRDefault="00364F98" w:rsidP="00364F9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20"/>
        </w:rPr>
      </w:pPr>
    </w:p>
    <w:p w14:paraId="33473440" w14:textId="77777777" w:rsidR="00364F98" w:rsidRPr="00695037" w:rsidRDefault="00364F98" w:rsidP="00364F9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20"/>
        </w:rPr>
      </w:pP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3401"/>
        <w:gridCol w:w="1190"/>
        <w:gridCol w:w="2267"/>
      </w:tblGrid>
      <w:tr w:rsidR="00364F98" w:rsidRPr="00695037" w14:paraId="2044FD9A" w14:textId="77777777" w:rsidTr="006A57A1">
        <w:tc>
          <w:tcPr>
            <w:tcW w:w="851" w:type="dxa"/>
            <w:vAlign w:val="center"/>
          </w:tcPr>
          <w:p w14:paraId="4DAC42F5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64918452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3D8E3D64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401" w:type="dxa"/>
            <w:vAlign w:val="center"/>
          </w:tcPr>
          <w:p w14:paraId="14D60BFC" w14:textId="77777777" w:rsidR="00364F98" w:rsidRPr="00695037" w:rsidRDefault="00364F98" w:rsidP="00C01763">
            <w:pPr>
              <w:keepNext/>
              <w:ind w:left="57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7296702D" w14:textId="77777777" w:rsidR="00364F98" w:rsidRPr="00695037" w:rsidRDefault="00364F98" w:rsidP="00C01763">
            <w:pPr>
              <w:keepNext/>
              <w:ind w:left="57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05A5FF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Masa odpadów</w:t>
            </w:r>
          </w:p>
          <w:p w14:paraId="761F621C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  <w:tc>
          <w:tcPr>
            <w:tcW w:w="2267" w:type="dxa"/>
          </w:tcPr>
          <w:p w14:paraId="2D03C9E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Pochodzenie odpadu</w:t>
            </w:r>
          </w:p>
          <w:p w14:paraId="056574F8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(źródło, miejsce wytwarzania)</w:t>
            </w:r>
          </w:p>
        </w:tc>
      </w:tr>
      <w:tr w:rsidR="00364F98" w:rsidRPr="00695037" w14:paraId="083FBE57" w14:textId="77777777" w:rsidTr="004B220C">
        <w:trPr>
          <w:trHeight w:val="345"/>
        </w:trPr>
        <w:tc>
          <w:tcPr>
            <w:tcW w:w="9268" w:type="dxa"/>
            <w:gridSpan w:val="5"/>
            <w:vAlign w:val="center"/>
          </w:tcPr>
          <w:p w14:paraId="11C1B69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4F85A64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  <w:p w14:paraId="5549B8B4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64F98" w:rsidRPr="00695037" w14:paraId="5EAA816B" w14:textId="77777777" w:rsidTr="006A57A1">
        <w:tc>
          <w:tcPr>
            <w:tcW w:w="851" w:type="dxa"/>
            <w:vAlign w:val="center"/>
          </w:tcPr>
          <w:p w14:paraId="1075C72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1165075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10 01 01</w:t>
            </w:r>
          </w:p>
        </w:tc>
        <w:tc>
          <w:tcPr>
            <w:tcW w:w="3401" w:type="dxa"/>
            <w:vAlign w:val="center"/>
          </w:tcPr>
          <w:p w14:paraId="6BD68F75" w14:textId="77777777" w:rsidR="00364F98" w:rsidRPr="00695037" w:rsidRDefault="00364F98" w:rsidP="00C01763">
            <w:pPr>
              <w:ind w:left="57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214A5DF6" w14:textId="180EFAEF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 xml:space="preserve">Żużle, popioły paleniskowe  i pyły </w:t>
            </w:r>
            <w:r w:rsidR="00777E1C" w:rsidRPr="00695037">
              <w:rPr>
                <w:rFonts w:ascii="Arial" w:hAnsi="Arial" w:cs="Arial"/>
                <w:kern w:val="1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 xml:space="preserve">z kotłów (z wyłączeniem pyłów </w:t>
            </w:r>
            <w:r w:rsidR="00C01763" w:rsidRPr="00695037">
              <w:rPr>
                <w:rFonts w:ascii="Arial" w:hAnsi="Arial" w:cs="Arial"/>
                <w:kern w:val="1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z kotłów wymienionych w 10 01 04)</w:t>
            </w:r>
          </w:p>
        </w:tc>
        <w:tc>
          <w:tcPr>
            <w:tcW w:w="1190" w:type="dxa"/>
            <w:vAlign w:val="center"/>
          </w:tcPr>
          <w:p w14:paraId="3D0373E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267" w:type="dxa"/>
          </w:tcPr>
          <w:p w14:paraId="4882D823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 powstały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wyniku procesu  energetycznego spalania paliwa stałego w postaci węgla kamiennego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i drewna</w:t>
            </w:r>
          </w:p>
        </w:tc>
      </w:tr>
      <w:tr w:rsidR="00364F98" w:rsidRPr="00695037" w14:paraId="2354E6EA" w14:textId="77777777" w:rsidTr="006A57A1">
        <w:trPr>
          <w:trHeight w:val="425"/>
        </w:trPr>
        <w:tc>
          <w:tcPr>
            <w:tcW w:w="851" w:type="dxa"/>
            <w:vAlign w:val="center"/>
          </w:tcPr>
          <w:p w14:paraId="4E33C36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  <w:vAlign w:val="center"/>
          </w:tcPr>
          <w:p w14:paraId="32DB5474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15 01 01</w:t>
            </w:r>
          </w:p>
        </w:tc>
        <w:tc>
          <w:tcPr>
            <w:tcW w:w="3401" w:type="dxa"/>
            <w:vAlign w:val="center"/>
          </w:tcPr>
          <w:p w14:paraId="2343B56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1190" w:type="dxa"/>
            <w:vAlign w:val="center"/>
          </w:tcPr>
          <w:p w14:paraId="77938416" w14:textId="5333730D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</w:t>
            </w:r>
            <w:r w:rsidR="00777E1C"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267" w:type="dxa"/>
            <w:vMerge w:val="restart"/>
          </w:tcPr>
          <w:p w14:paraId="713F455D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opakowaniowe powstałe w wyniku mechaniczno – ręcznego przetwarzania zmieszanych odpadów komunalnych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zmieszanych odpadów opakowaniowych,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tym wielokrotnego użytku wycofane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z ponownego użycia oraz powstałe w wyniku biologicznego suszenia odpadów.</w:t>
            </w:r>
          </w:p>
        </w:tc>
      </w:tr>
      <w:tr w:rsidR="00364F98" w:rsidRPr="00695037" w14:paraId="478FBE1C" w14:textId="77777777" w:rsidTr="006A57A1">
        <w:trPr>
          <w:trHeight w:val="374"/>
        </w:trPr>
        <w:tc>
          <w:tcPr>
            <w:tcW w:w="851" w:type="dxa"/>
            <w:vAlign w:val="center"/>
          </w:tcPr>
          <w:p w14:paraId="0B2B68AA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14:paraId="1B5B0A7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3401" w:type="dxa"/>
            <w:vAlign w:val="center"/>
          </w:tcPr>
          <w:p w14:paraId="0EAC4BDF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1190" w:type="dxa"/>
            <w:vAlign w:val="center"/>
          </w:tcPr>
          <w:p w14:paraId="02E7740C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3 000</w:t>
            </w:r>
          </w:p>
        </w:tc>
        <w:tc>
          <w:tcPr>
            <w:tcW w:w="2267" w:type="dxa"/>
            <w:vMerge/>
          </w:tcPr>
          <w:p w14:paraId="045B8F29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4B82AC89" w14:textId="77777777" w:rsidTr="006A57A1">
        <w:trPr>
          <w:trHeight w:val="407"/>
        </w:trPr>
        <w:tc>
          <w:tcPr>
            <w:tcW w:w="851" w:type="dxa"/>
            <w:vAlign w:val="center"/>
          </w:tcPr>
          <w:p w14:paraId="707D1B1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14:paraId="0A84431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15 01 03</w:t>
            </w:r>
          </w:p>
        </w:tc>
        <w:tc>
          <w:tcPr>
            <w:tcW w:w="3401" w:type="dxa"/>
            <w:vAlign w:val="center"/>
          </w:tcPr>
          <w:p w14:paraId="0F0F13E4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 drewna</w:t>
            </w:r>
          </w:p>
        </w:tc>
        <w:tc>
          <w:tcPr>
            <w:tcW w:w="1190" w:type="dxa"/>
            <w:vAlign w:val="center"/>
          </w:tcPr>
          <w:p w14:paraId="507AC454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267" w:type="dxa"/>
            <w:vMerge/>
          </w:tcPr>
          <w:p w14:paraId="10CAB4B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75B99F83" w14:textId="77777777" w:rsidTr="006A57A1">
        <w:trPr>
          <w:trHeight w:val="431"/>
        </w:trPr>
        <w:tc>
          <w:tcPr>
            <w:tcW w:w="851" w:type="dxa"/>
            <w:vAlign w:val="center"/>
          </w:tcPr>
          <w:p w14:paraId="6F21F37C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14:paraId="0486D59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15 01 04</w:t>
            </w:r>
          </w:p>
        </w:tc>
        <w:tc>
          <w:tcPr>
            <w:tcW w:w="3401" w:type="dxa"/>
            <w:vAlign w:val="center"/>
          </w:tcPr>
          <w:p w14:paraId="43BC809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1190" w:type="dxa"/>
            <w:vAlign w:val="center"/>
          </w:tcPr>
          <w:p w14:paraId="319DAA99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1 500</w:t>
            </w:r>
          </w:p>
        </w:tc>
        <w:tc>
          <w:tcPr>
            <w:tcW w:w="2267" w:type="dxa"/>
            <w:vMerge/>
          </w:tcPr>
          <w:p w14:paraId="08A67A9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71CF3022" w14:textId="77777777" w:rsidTr="006A57A1">
        <w:trPr>
          <w:trHeight w:val="491"/>
        </w:trPr>
        <w:tc>
          <w:tcPr>
            <w:tcW w:w="851" w:type="dxa"/>
            <w:vAlign w:val="center"/>
          </w:tcPr>
          <w:p w14:paraId="6D29485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14:paraId="63C842A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15 01 05</w:t>
            </w:r>
          </w:p>
        </w:tc>
        <w:tc>
          <w:tcPr>
            <w:tcW w:w="3401" w:type="dxa"/>
            <w:vAlign w:val="center"/>
          </w:tcPr>
          <w:p w14:paraId="14B140C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wielomateriałowe</w:t>
            </w:r>
          </w:p>
        </w:tc>
        <w:tc>
          <w:tcPr>
            <w:tcW w:w="1190" w:type="dxa"/>
            <w:vAlign w:val="center"/>
          </w:tcPr>
          <w:p w14:paraId="6F0E084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2267" w:type="dxa"/>
            <w:vMerge/>
          </w:tcPr>
          <w:p w14:paraId="08604F4F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270AF6C4" w14:textId="77777777" w:rsidTr="006A57A1">
        <w:trPr>
          <w:trHeight w:val="472"/>
        </w:trPr>
        <w:tc>
          <w:tcPr>
            <w:tcW w:w="851" w:type="dxa"/>
            <w:vAlign w:val="center"/>
          </w:tcPr>
          <w:p w14:paraId="34768F8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14:paraId="436CD53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15 01 07</w:t>
            </w:r>
          </w:p>
        </w:tc>
        <w:tc>
          <w:tcPr>
            <w:tcW w:w="3401" w:type="dxa"/>
            <w:vAlign w:val="center"/>
          </w:tcPr>
          <w:p w14:paraId="413D123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1190" w:type="dxa"/>
            <w:vAlign w:val="center"/>
          </w:tcPr>
          <w:p w14:paraId="5EEFF93B" w14:textId="3A60DC23" w:rsidR="00364F98" w:rsidRPr="00695037" w:rsidRDefault="00BB646D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7</w:t>
            </w:r>
            <w:r w:rsidR="00364F98"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2267" w:type="dxa"/>
            <w:vMerge/>
          </w:tcPr>
          <w:p w14:paraId="373929F2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3B72E440" w14:textId="77777777" w:rsidTr="006A57A1">
        <w:tc>
          <w:tcPr>
            <w:tcW w:w="851" w:type="dxa"/>
            <w:vAlign w:val="center"/>
          </w:tcPr>
          <w:p w14:paraId="6AA98C7A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14:paraId="057F04E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15 01 09</w:t>
            </w:r>
          </w:p>
        </w:tc>
        <w:tc>
          <w:tcPr>
            <w:tcW w:w="3401" w:type="dxa"/>
            <w:vAlign w:val="center"/>
          </w:tcPr>
          <w:p w14:paraId="74EBF0ED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 tekstyliów</w:t>
            </w:r>
          </w:p>
        </w:tc>
        <w:tc>
          <w:tcPr>
            <w:tcW w:w="1190" w:type="dxa"/>
            <w:vAlign w:val="center"/>
          </w:tcPr>
          <w:p w14:paraId="1A869A3A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267" w:type="dxa"/>
            <w:vMerge/>
          </w:tcPr>
          <w:p w14:paraId="38D76CBA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0DCF23D6" w14:textId="77777777" w:rsidTr="006A57A1">
        <w:tc>
          <w:tcPr>
            <w:tcW w:w="851" w:type="dxa"/>
            <w:vAlign w:val="center"/>
          </w:tcPr>
          <w:p w14:paraId="41AB4C6F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14:paraId="63A0085A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3401" w:type="dxa"/>
          </w:tcPr>
          <w:p w14:paraId="35AB40EC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05E669A4" w14:textId="11BD740D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Sorbenty, materiały filtracyjne, tkaniny do wycierania (np. szmaty, ścierki) </w:t>
            </w:r>
            <w:r w:rsidR="00C01763"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i ubrania ochronne inne niż wymienione w 15 02 02</w:t>
            </w:r>
          </w:p>
        </w:tc>
        <w:tc>
          <w:tcPr>
            <w:tcW w:w="1190" w:type="dxa"/>
            <w:vAlign w:val="center"/>
          </w:tcPr>
          <w:p w14:paraId="736F6C20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0,4</w:t>
            </w:r>
          </w:p>
        </w:tc>
        <w:tc>
          <w:tcPr>
            <w:tcW w:w="2267" w:type="dxa"/>
          </w:tcPr>
          <w:p w14:paraId="149406A2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 xml:space="preserve">Odpady powstałe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>w wyniku użytkowania tkanin w tym odzieży roboczej nie nadającej się do dalszego wykorzystania.</w:t>
            </w:r>
          </w:p>
        </w:tc>
      </w:tr>
      <w:tr w:rsidR="00364F98" w:rsidRPr="00695037" w14:paraId="6250FB65" w14:textId="77777777" w:rsidTr="006A57A1">
        <w:tc>
          <w:tcPr>
            <w:tcW w:w="851" w:type="dxa"/>
            <w:vAlign w:val="center"/>
          </w:tcPr>
          <w:p w14:paraId="5E9E77F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14:paraId="006C6964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16 01 03</w:t>
            </w:r>
          </w:p>
        </w:tc>
        <w:tc>
          <w:tcPr>
            <w:tcW w:w="3401" w:type="dxa"/>
            <w:vAlign w:val="center"/>
          </w:tcPr>
          <w:p w14:paraId="5A13D91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Zużyte opony</w:t>
            </w:r>
          </w:p>
        </w:tc>
        <w:tc>
          <w:tcPr>
            <w:tcW w:w="1190" w:type="dxa"/>
            <w:vAlign w:val="center"/>
          </w:tcPr>
          <w:p w14:paraId="467B8D2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3 500</w:t>
            </w:r>
          </w:p>
        </w:tc>
        <w:tc>
          <w:tcPr>
            <w:tcW w:w="2267" w:type="dxa"/>
          </w:tcPr>
          <w:p w14:paraId="0CE257DA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 powstały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wyniku eksploatacji pojazdów obsługujących instalację – usuwanie wyeksploatowanego ogumienia ze środków transportu oraz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z przetwarzania zmieszanych odpadów komunalnych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opakowaniowych.</w:t>
            </w:r>
          </w:p>
        </w:tc>
      </w:tr>
      <w:tr w:rsidR="00364F98" w:rsidRPr="00695037" w14:paraId="66C58EF2" w14:textId="77777777" w:rsidTr="006A57A1">
        <w:trPr>
          <w:trHeight w:val="1185"/>
        </w:trPr>
        <w:tc>
          <w:tcPr>
            <w:tcW w:w="851" w:type="dxa"/>
            <w:vAlign w:val="center"/>
          </w:tcPr>
          <w:p w14:paraId="57C92A2E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11.</w:t>
            </w:r>
          </w:p>
        </w:tc>
        <w:tc>
          <w:tcPr>
            <w:tcW w:w="1559" w:type="dxa"/>
            <w:vAlign w:val="center"/>
          </w:tcPr>
          <w:p w14:paraId="5B64146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3401" w:type="dxa"/>
            <w:vAlign w:val="center"/>
          </w:tcPr>
          <w:p w14:paraId="296FB0A0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Zużyte urządzenia inne niż wymienione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w 16 02 09 do 16 02 13</w:t>
            </w:r>
          </w:p>
        </w:tc>
        <w:tc>
          <w:tcPr>
            <w:tcW w:w="1190" w:type="dxa"/>
            <w:vAlign w:val="center"/>
          </w:tcPr>
          <w:p w14:paraId="3CD7B19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67" w:type="dxa"/>
            <w:vMerge w:val="restart"/>
          </w:tcPr>
          <w:p w14:paraId="39C56C16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elektryczne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elektroniczne lub ich części, wyodrębnione ze strumienia przetwarzanych odpadów komunalnych.</w:t>
            </w:r>
          </w:p>
          <w:p w14:paraId="65D06D98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Konserwacja wyeksploatowanych maszyn i urządzeń – części zamienne wymontowane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z eksploatowanych</w:t>
            </w:r>
          </w:p>
          <w:p w14:paraId="080945C0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maszyn i urządzeń.</w:t>
            </w:r>
          </w:p>
        </w:tc>
      </w:tr>
      <w:tr w:rsidR="00364F98" w:rsidRPr="00695037" w14:paraId="3E349A0E" w14:textId="77777777" w:rsidTr="006A57A1">
        <w:trPr>
          <w:trHeight w:val="1556"/>
        </w:trPr>
        <w:tc>
          <w:tcPr>
            <w:tcW w:w="851" w:type="dxa"/>
            <w:vAlign w:val="center"/>
          </w:tcPr>
          <w:p w14:paraId="4409BC9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12.</w:t>
            </w:r>
          </w:p>
        </w:tc>
        <w:tc>
          <w:tcPr>
            <w:tcW w:w="1559" w:type="dxa"/>
            <w:vAlign w:val="center"/>
          </w:tcPr>
          <w:p w14:paraId="4494F58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16 02 16</w:t>
            </w:r>
          </w:p>
        </w:tc>
        <w:tc>
          <w:tcPr>
            <w:tcW w:w="3401" w:type="dxa"/>
            <w:vAlign w:val="center"/>
          </w:tcPr>
          <w:p w14:paraId="219BFB8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780C7E4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1255FBCF" w14:textId="2C19C64E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Elementy usunięte ze zużytych urządzeń inne niż wymienione </w:t>
            </w:r>
            <w:r w:rsidR="00C01763"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w 16 02 15</w:t>
            </w:r>
          </w:p>
        </w:tc>
        <w:tc>
          <w:tcPr>
            <w:tcW w:w="1190" w:type="dxa"/>
            <w:vAlign w:val="center"/>
          </w:tcPr>
          <w:p w14:paraId="07A9F1B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267" w:type="dxa"/>
            <w:vMerge/>
          </w:tcPr>
          <w:p w14:paraId="1DAAD83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4263621A" w14:textId="77777777" w:rsidTr="006A57A1">
        <w:trPr>
          <w:trHeight w:val="969"/>
        </w:trPr>
        <w:tc>
          <w:tcPr>
            <w:tcW w:w="851" w:type="dxa"/>
            <w:vAlign w:val="center"/>
          </w:tcPr>
          <w:p w14:paraId="0306E52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13.</w:t>
            </w:r>
          </w:p>
        </w:tc>
        <w:tc>
          <w:tcPr>
            <w:tcW w:w="1559" w:type="dxa"/>
            <w:vAlign w:val="center"/>
          </w:tcPr>
          <w:p w14:paraId="3A91C96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16 06 04</w:t>
            </w:r>
          </w:p>
        </w:tc>
        <w:tc>
          <w:tcPr>
            <w:tcW w:w="3401" w:type="dxa"/>
            <w:vAlign w:val="center"/>
          </w:tcPr>
          <w:p w14:paraId="05E781A2" w14:textId="751B7399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Baterie alkaliczne </w:t>
            </w:r>
            <w:r w:rsidR="00C01763"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(z wyłączeniem 16 06 03)</w:t>
            </w:r>
          </w:p>
        </w:tc>
        <w:tc>
          <w:tcPr>
            <w:tcW w:w="1190" w:type="dxa"/>
            <w:vAlign w:val="center"/>
          </w:tcPr>
          <w:p w14:paraId="1D64E3D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vMerge w:val="restart"/>
          </w:tcPr>
          <w:p w14:paraId="42858D97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elektryczne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elektroniczne lub ich części, wyodrębnione ze strumienia przetwarzanych odpadów komunalnych.</w:t>
            </w:r>
          </w:p>
          <w:p w14:paraId="1895B592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Wymiana wyeksploatowanych baterii.</w:t>
            </w:r>
          </w:p>
        </w:tc>
      </w:tr>
      <w:tr w:rsidR="00364F98" w:rsidRPr="00695037" w14:paraId="22671F8F" w14:textId="77777777" w:rsidTr="006A57A1">
        <w:tc>
          <w:tcPr>
            <w:tcW w:w="851" w:type="dxa"/>
            <w:vAlign w:val="center"/>
          </w:tcPr>
          <w:p w14:paraId="79B764E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14.</w:t>
            </w:r>
          </w:p>
        </w:tc>
        <w:tc>
          <w:tcPr>
            <w:tcW w:w="1559" w:type="dxa"/>
            <w:vAlign w:val="center"/>
          </w:tcPr>
          <w:p w14:paraId="0BA6A32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16 06 05</w:t>
            </w:r>
          </w:p>
        </w:tc>
        <w:tc>
          <w:tcPr>
            <w:tcW w:w="3401" w:type="dxa"/>
            <w:vAlign w:val="center"/>
          </w:tcPr>
          <w:p w14:paraId="76E5715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Inne baterie i akumulatory</w:t>
            </w:r>
          </w:p>
        </w:tc>
        <w:tc>
          <w:tcPr>
            <w:tcW w:w="1190" w:type="dxa"/>
            <w:vAlign w:val="center"/>
          </w:tcPr>
          <w:p w14:paraId="5B39626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267" w:type="dxa"/>
            <w:vMerge/>
          </w:tcPr>
          <w:p w14:paraId="43800C5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5629E12A" w14:textId="77777777" w:rsidTr="006A57A1">
        <w:tc>
          <w:tcPr>
            <w:tcW w:w="851" w:type="dxa"/>
            <w:vAlign w:val="center"/>
          </w:tcPr>
          <w:p w14:paraId="6932674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15.</w:t>
            </w:r>
          </w:p>
        </w:tc>
        <w:tc>
          <w:tcPr>
            <w:tcW w:w="1559" w:type="dxa"/>
            <w:vAlign w:val="center"/>
          </w:tcPr>
          <w:p w14:paraId="4DB0B65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16 80 01</w:t>
            </w:r>
          </w:p>
        </w:tc>
        <w:tc>
          <w:tcPr>
            <w:tcW w:w="3401" w:type="dxa"/>
          </w:tcPr>
          <w:p w14:paraId="0F50974E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40E01EB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7106E85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Magnetyczne i optyczne nośniki informacji</w:t>
            </w:r>
          </w:p>
        </w:tc>
        <w:tc>
          <w:tcPr>
            <w:tcW w:w="1190" w:type="dxa"/>
            <w:vAlign w:val="center"/>
          </w:tcPr>
          <w:p w14:paraId="310CECC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0,03</w:t>
            </w:r>
          </w:p>
        </w:tc>
        <w:tc>
          <w:tcPr>
            <w:tcW w:w="2267" w:type="dxa"/>
          </w:tcPr>
          <w:p w14:paraId="57E3B880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powstające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wyniku konserwacji wyeksploatowanych maszyn i urządzeń, usuwanie części zamiennych.</w:t>
            </w:r>
          </w:p>
        </w:tc>
      </w:tr>
      <w:tr w:rsidR="00364F98" w:rsidRPr="00695037" w14:paraId="4747E284" w14:textId="77777777" w:rsidTr="006A57A1">
        <w:trPr>
          <w:trHeight w:val="322"/>
        </w:trPr>
        <w:tc>
          <w:tcPr>
            <w:tcW w:w="851" w:type="dxa"/>
            <w:vAlign w:val="center"/>
          </w:tcPr>
          <w:p w14:paraId="1FAFD9D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16.</w:t>
            </w:r>
          </w:p>
        </w:tc>
        <w:tc>
          <w:tcPr>
            <w:tcW w:w="1559" w:type="dxa"/>
            <w:vAlign w:val="center"/>
          </w:tcPr>
          <w:p w14:paraId="384578F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17 04 01</w:t>
            </w:r>
          </w:p>
        </w:tc>
        <w:tc>
          <w:tcPr>
            <w:tcW w:w="3401" w:type="dxa"/>
            <w:vAlign w:val="center"/>
          </w:tcPr>
          <w:p w14:paraId="5C3F078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Miedź, brąz, mosiądz</w:t>
            </w:r>
          </w:p>
        </w:tc>
        <w:tc>
          <w:tcPr>
            <w:tcW w:w="1190" w:type="dxa"/>
            <w:vAlign w:val="center"/>
          </w:tcPr>
          <w:p w14:paraId="7910B7C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267" w:type="dxa"/>
            <w:vMerge w:val="restart"/>
          </w:tcPr>
          <w:p w14:paraId="11676986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Odpady powstające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wyniku konserwacji wyeksploatowanych maszyn i urządzeń, usuwanie części zamiennych.</w:t>
            </w:r>
          </w:p>
        </w:tc>
      </w:tr>
      <w:tr w:rsidR="00364F98" w:rsidRPr="00695037" w14:paraId="3F5ECEDF" w14:textId="77777777" w:rsidTr="006A57A1">
        <w:trPr>
          <w:trHeight w:val="382"/>
        </w:trPr>
        <w:tc>
          <w:tcPr>
            <w:tcW w:w="851" w:type="dxa"/>
            <w:vAlign w:val="center"/>
          </w:tcPr>
          <w:p w14:paraId="2BC9BB9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17.</w:t>
            </w:r>
          </w:p>
        </w:tc>
        <w:tc>
          <w:tcPr>
            <w:tcW w:w="1559" w:type="dxa"/>
            <w:vAlign w:val="center"/>
          </w:tcPr>
          <w:p w14:paraId="752D8CCE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17 04 02</w:t>
            </w:r>
          </w:p>
        </w:tc>
        <w:tc>
          <w:tcPr>
            <w:tcW w:w="3401" w:type="dxa"/>
            <w:vAlign w:val="center"/>
          </w:tcPr>
          <w:p w14:paraId="6F7FA09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Aluminium</w:t>
            </w:r>
          </w:p>
        </w:tc>
        <w:tc>
          <w:tcPr>
            <w:tcW w:w="1190" w:type="dxa"/>
            <w:vAlign w:val="center"/>
          </w:tcPr>
          <w:p w14:paraId="0E408E1C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267" w:type="dxa"/>
            <w:vMerge/>
          </w:tcPr>
          <w:p w14:paraId="5D988623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0B2D1D43" w14:textId="77777777" w:rsidTr="006A57A1">
        <w:tc>
          <w:tcPr>
            <w:tcW w:w="851" w:type="dxa"/>
            <w:vAlign w:val="center"/>
          </w:tcPr>
          <w:p w14:paraId="333318E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18.</w:t>
            </w:r>
          </w:p>
        </w:tc>
        <w:tc>
          <w:tcPr>
            <w:tcW w:w="1559" w:type="dxa"/>
            <w:vAlign w:val="center"/>
          </w:tcPr>
          <w:p w14:paraId="4A4F323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17 04 05</w:t>
            </w:r>
          </w:p>
        </w:tc>
        <w:tc>
          <w:tcPr>
            <w:tcW w:w="3401" w:type="dxa"/>
            <w:vAlign w:val="center"/>
          </w:tcPr>
          <w:p w14:paraId="5B46D2E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Żelazo i stal</w:t>
            </w:r>
          </w:p>
        </w:tc>
        <w:tc>
          <w:tcPr>
            <w:tcW w:w="1190" w:type="dxa"/>
            <w:vAlign w:val="center"/>
          </w:tcPr>
          <w:p w14:paraId="4714EC9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2267" w:type="dxa"/>
            <w:vMerge/>
          </w:tcPr>
          <w:p w14:paraId="08C51116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7E81" w:rsidRPr="00695037" w14:paraId="27623429" w14:textId="77777777" w:rsidTr="006A57A1">
        <w:tc>
          <w:tcPr>
            <w:tcW w:w="851" w:type="dxa"/>
            <w:vMerge w:val="restart"/>
            <w:vAlign w:val="center"/>
          </w:tcPr>
          <w:p w14:paraId="5CC84384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59" w:type="dxa"/>
            <w:vMerge w:val="restart"/>
            <w:vAlign w:val="center"/>
          </w:tcPr>
          <w:p w14:paraId="09D3174B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3401" w:type="dxa"/>
            <w:vMerge w:val="restart"/>
          </w:tcPr>
          <w:p w14:paraId="01C4FF39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368F1CC3" w14:textId="02DA0A2D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1190" w:type="dxa"/>
            <w:vAlign w:val="center"/>
          </w:tcPr>
          <w:p w14:paraId="2B4F3218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2267" w:type="dxa"/>
          </w:tcPr>
          <w:p w14:paraId="1841979E" w14:textId="77777777" w:rsidR="00EC7E81" w:rsidRPr="00695037" w:rsidRDefault="00EC7E81" w:rsidP="00C01763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 wytwarzany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procesie chemicznego podczyszczania odcieku.</w:t>
            </w:r>
          </w:p>
        </w:tc>
      </w:tr>
      <w:tr w:rsidR="00EC7E81" w:rsidRPr="00695037" w14:paraId="2DDB3D44" w14:textId="77777777" w:rsidTr="006A57A1">
        <w:tc>
          <w:tcPr>
            <w:tcW w:w="851" w:type="dxa"/>
            <w:vMerge/>
            <w:vAlign w:val="center"/>
          </w:tcPr>
          <w:p w14:paraId="26FE6A77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470FBB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</w:p>
        </w:tc>
        <w:tc>
          <w:tcPr>
            <w:tcW w:w="3401" w:type="dxa"/>
            <w:vMerge/>
          </w:tcPr>
          <w:p w14:paraId="06332AC4" w14:textId="77777777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73FC4CA9" w14:textId="2CFD3B9C" w:rsidR="00EC7E81" w:rsidRPr="00695037" w:rsidRDefault="00EC7E81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267" w:type="dxa"/>
          </w:tcPr>
          <w:p w14:paraId="3115D6B9" w14:textId="09A4136C" w:rsidR="00EC7E81" w:rsidRPr="00695037" w:rsidRDefault="00EC7E81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 wytwarzany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wyniku eksploatacji myjki samochodowej</w:t>
            </w:r>
          </w:p>
        </w:tc>
      </w:tr>
      <w:tr w:rsidR="00364F98" w:rsidRPr="00695037" w14:paraId="3BC32F5D" w14:textId="77777777" w:rsidTr="006A57A1">
        <w:tc>
          <w:tcPr>
            <w:tcW w:w="851" w:type="dxa"/>
            <w:vAlign w:val="center"/>
          </w:tcPr>
          <w:p w14:paraId="7D77BF5D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20.</w:t>
            </w:r>
          </w:p>
        </w:tc>
        <w:tc>
          <w:tcPr>
            <w:tcW w:w="1559" w:type="dxa"/>
            <w:vAlign w:val="center"/>
          </w:tcPr>
          <w:p w14:paraId="75F5550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19 12 01</w:t>
            </w:r>
          </w:p>
        </w:tc>
        <w:tc>
          <w:tcPr>
            <w:tcW w:w="3401" w:type="dxa"/>
          </w:tcPr>
          <w:p w14:paraId="5FCB223D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1190" w:type="dxa"/>
            <w:vAlign w:val="center"/>
          </w:tcPr>
          <w:p w14:paraId="0EED696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2267" w:type="dxa"/>
            <w:vMerge w:val="restart"/>
          </w:tcPr>
          <w:p w14:paraId="44F0ABAB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F69B82" w14:textId="4371AE73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B3E3FD9" w14:textId="1E247260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44A12B" w14:textId="1EE7D5BA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FEF1A6" w14:textId="5589462B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55C9CC" w14:textId="0C2B5959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0F74AF" w14:textId="49FC571C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A6989F" w14:textId="423A0898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87A5F" w14:textId="0E2B6F79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602A15" w14:textId="0B3B3928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0C589E" w14:textId="46B0A23B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4C7C97" w14:textId="6E546772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118244" w14:textId="77777777" w:rsidR="004B220C" w:rsidRPr="00695037" w:rsidRDefault="004B220C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B8A2A5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6F3C7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73097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powstające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wyniku m</w:t>
            </w:r>
            <w:r w:rsidRPr="00695037">
              <w:rPr>
                <w:rFonts w:ascii="Arial" w:hAnsi="Arial" w:cs="Arial"/>
                <w:sz w:val="18"/>
                <w:szCs w:val="18"/>
              </w:rPr>
              <w:t>echaniczno -ręcznego  przetwarzania zmieszanych odpadów komunalnych i odpadów selektywnie zbieranych</w:t>
            </w:r>
          </w:p>
          <w:p w14:paraId="793ECA7B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oraz powstałe w wyniku biologicznego suszenia odpadów.</w:t>
            </w:r>
          </w:p>
          <w:p w14:paraId="78EACFFC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39E7C3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7D0F5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0C5F90D5" w14:textId="77777777" w:rsidTr="006A57A1">
        <w:tc>
          <w:tcPr>
            <w:tcW w:w="851" w:type="dxa"/>
            <w:vAlign w:val="center"/>
          </w:tcPr>
          <w:p w14:paraId="49FCCEB0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21.</w:t>
            </w:r>
          </w:p>
        </w:tc>
        <w:tc>
          <w:tcPr>
            <w:tcW w:w="1559" w:type="dxa"/>
            <w:vAlign w:val="center"/>
          </w:tcPr>
          <w:p w14:paraId="02920FDB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19 12 02</w:t>
            </w:r>
          </w:p>
        </w:tc>
        <w:tc>
          <w:tcPr>
            <w:tcW w:w="3401" w:type="dxa"/>
          </w:tcPr>
          <w:p w14:paraId="3876F6D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Metale żelazne</w:t>
            </w:r>
          </w:p>
        </w:tc>
        <w:tc>
          <w:tcPr>
            <w:tcW w:w="1190" w:type="dxa"/>
            <w:vAlign w:val="center"/>
          </w:tcPr>
          <w:p w14:paraId="46E8450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2267" w:type="dxa"/>
            <w:vMerge/>
          </w:tcPr>
          <w:p w14:paraId="57AC69B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59AD60DB" w14:textId="77777777" w:rsidTr="006A57A1">
        <w:tc>
          <w:tcPr>
            <w:tcW w:w="851" w:type="dxa"/>
            <w:vAlign w:val="center"/>
          </w:tcPr>
          <w:p w14:paraId="4943F39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22.</w:t>
            </w:r>
          </w:p>
        </w:tc>
        <w:tc>
          <w:tcPr>
            <w:tcW w:w="1559" w:type="dxa"/>
            <w:vAlign w:val="center"/>
          </w:tcPr>
          <w:p w14:paraId="4EE4311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19 12 03</w:t>
            </w:r>
          </w:p>
        </w:tc>
        <w:tc>
          <w:tcPr>
            <w:tcW w:w="3401" w:type="dxa"/>
          </w:tcPr>
          <w:p w14:paraId="233BD4F0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1190" w:type="dxa"/>
            <w:vAlign w:val="center"/>
          </w:tcPr>
          <w:p w14:paraId="4964BAA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2267" w:type="dxa"/>
            <w:vMerge/>
          </w:tcPr>
          <w:p w14:paraId="38596CB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1631FD32" w14:textId="77777777" w:rsidTr="006A57A1">
        <w:tc>
          <w:tcPr>
            <w:tcW w:w="851" w:type="dxa"/>
            <w:vAlign w:val="center"/>
          </w:tcPr>
          <w:p w14:paraId="6B69955C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23.</w:t>
            </w:r>
          </w:p>
        </w:tc>
        <w:tc>
          <w:tcPr>
            <w:tcW w:w="1559" w:type="dxa"/>
            <w:vAlign w:val="center"/>
          </w:tcPr>
          <w:p w14:paraId="4C93E88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19 12 04</w:t>
            </w:r>
          </w:p>
        </w:tc>
        <w:tc>
          <w:tcPr>
            <w:tcW w:w="3401" w:type="dxa"/>
          </w:tcPr>
          <w:p w14:paraId="614C517E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Tworzywa sztuczne i guma</w:t>
            </w:r>
          </w:p>
        </w:tc>
        <w:tc>
          <w:tcPr>
            <w:tcW w:w="1190" w:type="dxa"/>
            <w:vAlign w:val="center"/>
          </w:tcPr>
          <w:p w14:paraId="47DF2F6E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2267" w:type="dxa"/>
            <w:vMerge/>
          </w:tcPr>
          <w:p w14:paraId="582B74F0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364276D7" w14:textId="77777777" w:rsidTr="006A57A1">
        <w:tc>
          <w:tcPr>
            <w:tcW w:w="851" w:type="dxa"/>
            <w:vAlign w:val="center"/>
          </w:tcPr>
          <w:p w14:paraId="16CB311F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24.</w:t>
            </w:r>
          </w:p>
        </w:tc>
        <w:tc>
          <w:tcPr>
            <w:tcW w:w="1559" w:type="dxa"/>
            <w:vAlign w:val="center"/>
          </w:tcPr>
          <w:p w14:paraId="0C28307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19 12 05</w:t>
            </w:r>
          </w:p>
        </w:tc>
        <w:tc>
          <w:tcPr>
            <w:tcW w:w="3401" w:type="dxa"/>
          </w:tcPr>
          <w:p w14:paraId="7CD7A2D6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Szkło</w:t>
            </w:r>
          </w:p>
        </w:tc>
        <w:tc>
          <w:tcPr>
            <w:tcW w:w="1190" w:type="dxa"/>
            <w:vAlign w:val="center"/>
          </w:tcPr>
          <w:p w14:paraId="778EDDA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2267" w:type="dxa"/>
            <w:vMerge/>
          </w:tcPr>
          <w:p w14:paraId="3ED96D4A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58E8A463" w14:textId="77777777" w:rsidTr="006A57A1">
        <w:tc>
          <w:tcPr>
            <w:tcW w:w="851" w:type="dxa"/>
            <w:vAlign w:val="center"/>
          </w:tcPr>
          <w:p w14:paraId="2ED5F07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25.</w:t>
            </w:r>
          </w:p>
        </w:tc>
        <w:tc>
          <w:tcPr>
            <w:tcW w:w="1559" w:type="dxa"/>
            <w:vAlign w:val="center"/>
          </w:tcPr>
          <w:p w14:paraId="607707AE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19 12 07</w:t>
            </w:r>
          </w:p>
        </w:tc>
        <w:tc>
          <w:tcPr>
            <w:tcW w:w="3401" w:type="dxa"/>
          </w:tcPr>
          <w:p w14:paraId="516E811E" w14:textId="17749371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Drewno inne niż wymienione </w:t>
            </w:r>
            <w:r w:rsidR="00C01763"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w 19 12 06</w:t>
            </w:r>
          </w:p>
        </w:tc>
        <w:tc>
          <w:tcPr>
            <w:tcW w:w="1190" w:type="dxa"/>
            <w:vAlign w:val="center"/>
          </w:tcPr>
          <w:p w14:paraId="175C2CC0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267" w:type="dxa"/>
            <w:vMerge/>
          </w:tcPr>
          <w:p w14:paraId="462D74DA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041C0AA5" w14:textId="77777777" w:rsidTr="006A57A1">
        <w:tc>
          <w:tcPr>
            <w:tcW w:w="851" w:type="dxa"/>
            <w:vAlign w:val="center"/>
          </w:tcPr>
          <w:p w14:paraId="6FF757F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26.</w:t>
            </w:r>
          </w:p>
        </w:tc>
        <w:tc>
          <w:tcPr>
            <w:tcW w:w="1559" w:type="dxa"/>
            <w:vAlign w:val="center"/>
          </w:tcPr>
          <w:p w14:paraId="7EF644B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19 12 08</w:t>
            </w:r>
          </w:p>
        </w:tc>
        <w:tc>
          <w:tcPr>
            <w:tcW w:w="3401" w:type="dxa"/>
          </w:tcPr>
          <w:p w14:paraId="48B72447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Tekstylia</w:t>
            </w:r>
          </w:p>
        </w:tc>
        <w:tc>
          <w:tcPr>
            <w:tcW w:w="1190" w:type="dxa"/>
            <w:vAlign w:val="center"/>
          </w:tcPr>
          <w:p w14:paraId="34F7A51D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267" w:type="dxa"/>
            <w:vMerge/>
          </w:tcPr>
          <w:p w14:paraId="1B8623E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1E496EBF" w14:textId="77777777" w:rsidTr="006A57A1">
        <w:tc>
          <w:tcPr>
            <w:tcW w:w="851" w:type="dxa"/>
            <w:vAlign w:val="center"/>
          </w:tcPr>
          <w:p w14:paraId="42D1187C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27.</w:t>
            </w:r>
          </w:p>
        </w:tc>
        <w:tc>
          <w:tcPr>
            <w:tcW w:w="1559" w:type="dxa"/>
            <w:vAlign w:val="center"/>
          </w:tcPr>
          <w:p w14:paraId="6AA51DE4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19 12 10</w:t>
            </w:r>
          </w:p>
        </w:tc>
        <w:tc>
          <w:tcPr>
            <w:tcW w:w="3401" w:type="dxa"/>
          </w:tcPr>
          <w:p w14:paraId="5B78B3A8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Odpady palne (paliwo alternatywne)</w:t>
            </w:r>
          </w:p>
        </w:tc>
        <w:tc>
          <w:tcPr>
            <w:tcW w:w="1190" w:type="dxa"/>
            <w:vAlign w:val="center"/>
          </w:tcPr>
          <w:p w14:paraId="4091093A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2267" w:type="dxa"/>
            <w:vMerge/>
          </w:tcPr>
          <w:p w14:paraId="171BBDB4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1870FAB7" w14:textId="77777777" w:rsidTr="006A57A1">
        <w:tc>
          <w:tcPr>
            <w:tcW w:w="851" w:type="dxa"/>
            <w:vAlign w:val="center"/>
          </w:tcPr>
          <w:p w14:paraId="022A4C63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28.</w:t>
            </w:r>
          </w:p>
        </w:tc>
        <w:tc>
          <w:tcPr>
            <w:tcW w:w="1559" w:type="dxa"/>
            <w:vAlign w:val="center"/>
          </w:tcPr>
          <w:p w14:paraId="2BC131E1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3401" w:type="dxa"/>
          </w:tcPr>
          <w:p w14:paraId="2DA35C42" w14:textId="5EB5EE46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="00C01763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0 – 60/80 mm wytworzona </w:t>
            </w:r>
            <w:r w:rsidR="00C01763" w:rsidRPr="006950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w procesie mechanicznego przetwarzania niesegregowanych (zmieszanych) odpadów komunalnych</w:t>
            </w:r>
          </w:p>
        </w:tc>
        <w:tc>
          <w:tcPr>
            <w:tcW w:w="1190" w:type="dxa"/>
            <w:vAlign w:val="center"/>
          </w:tcPr>
          <w:p w14:paraId="6F17207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33 750</w:t>
            </w:r>
          </w:p>
        </w:tc>
        <w:tc>
          <w:tcPr>
            <w:tcW w:w="2267" w:type="dxa"/>
            <w:vMerge/>
          </w:tcPr>
          <w:p w14:paraId="6544B8C3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27B9AD3A" w14:textId="77777777" w:rsidTr="006A57A1">
        <w:tc>
          <w:tcPr>
            <w:tcW w:w="851" w:type="dxa"/>
            <w:vAlign w:val="center"/>
          </w:tcPr>
          <w:p w14:paraId="7C502B03" w14:textId="77777777" w:rsidR="000B7B55" w:rsidRPr="00695037" w:rsidRDefault="000B7B55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414F0B35" w14:textId="2D42F224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29.</w:t>
            </w:r>
          </w:p>
          <w:p w14:paraId="106DCA19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EECC64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3401" w:type="dxa"/>
          </w:tcPr>
          <w:p w14:paraId="0A23F1B9" w14:textId="0482DF7B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</w:t>
            </w:r>
            <w:r w:rsidR="00C01763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0 – 60/80 mm wytworzona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w procesie mechanicznego przetwarzania odpadów segregowanych</w:t>
            </w:r>
          </w:p>
        </w:tc>
        <w:tc>
          <w:tcPr>
            <w:tcW w:w="1190" w:type="dxa"/>
            <w:vAlign w:val="center"/>
          </w:tcPr>
          <w:p w14:paraId="1FFCEE12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2267" w:type="dxa"/>
            <w:vMerge/>
          </w:tcPr>
          <w:p w14:paraId="4545F44B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6EC447AB" w14:textId="77777777" w:rsidTr="006A57A1">
        <w:tc>
          <w:tcPr>
            <w:tcW w:w="851" w:type="dxa"/>
          </w:tcPr>
          <w:p w14:paraId="19374498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4F295F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F31D85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DEAA95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C04277" w14:textId="2C9AACA9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30.</w:t>
            </w:r>
          </w:p>
        </w:tc>
        <w:tc>
          <w:tcPr>
            <w:tcW w:w="1559" w:type="dxa"/>
            <w:vAlign w:val="center"/>
          </w:tcPr>
          <w:p w14:paraId="4D02C179" w14:textId="77777777" w:rsidR="000B7B55" w:rsidRPr="00695037" w:rsidRDefault="000B7B55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</w:p>
          <w:p w14:paraId="76C2D68C" w14:textId="2A8F0D6C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3401" w:type="dxa"/>
          </w:tcPr>
          <w:p w14:paraId="2BADBADD" w14:textId="1E652C7C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="00C01763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Frakcja wytworzona w procesie mechanicznego przetwarzania niesegregowanych (zmieszanych) odpadów komunalnych – tzw. balast</w:t>
            </w:r>
          </w:p>
        </w:tc>
        <w:tc>
          <w:tcPr>
            <w:tcW w:w="1190" w:type="dxa"/>
            <w:vAlign w:val="center"/>
          </w:tcPr>
          <w:p w14:paraId="42E66975" w14:textId="77777777" w:rsidR="00364F98" w:rsidRPr="00695037" w:rsidRDefault="00364F98" w:rsidP="00C01763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24 450</w:t>
            </w:r>
          </w:p>
        </w:tc>
        <w:tc>
          <w:tcPr>
            <w:tcW w:w="2267" w:type="dxa"/>
            <w:vMerge/>
          </w:tcPr>
          <w:p w14:paraId="1C6877AF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3E64B816" w14:textId="77777777" w:rsidTr="006A57A1">
        <w:tc>
          <w:tcPr>
            <w:tcW w:w="851" w:type="dxa"/>
          </w:tcPr>
          <w:p w14:paraId="7AFE55D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CF617F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DC21E6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559" w:type="dxa"/>
          </w:tcPr>
          <w:p w14:paraId="430D4973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5B5E64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0FE45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3401" w:type="dxa"/>
          </w:tcPr>
          <w:p w14:paraId="7A674BAB" w14:textId="5C2A2C26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="00C01763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Frakcja wytworzona w procesie mechanicznego przetwarzania odpadów segregowanych</w:t>
            </w:r>
            <w:r w:rsidR="00C01763" w:rsidRPr="006950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– tzw. balast</w:t>
            </w:r>
          </w:p>
        </w:tc>
        <w:tc>
          <w:tcPr>
            <w:tcW w:w="1190" w:type="dxa"/>
            <w:vAlign w:val="center"/>
          </w:tcPr>
          <w:p w14:paraId="67CEDE92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3D8632" w14:textId="7DC5259B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B7B55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7" w:type="dxa"/>
            <w:vMerge/>
          </w:tcPr>
          <w:p w14:paraId="0151E903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F98" w:rsidRPr="00695037" w14:paraId="6394415B" w14:textId="77777777" w:rsidTr="006A57A1">
        <w:tc>
          <w:tcPr>
            <w:tcW w:w="851" w:type="dxa"/>
          </w:tcPr>
          <w:p w14:paraId="38F6ECF9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DEE9C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0C99B2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C5782E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DDAB26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E7D4EE" w14:textId="19A04758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32.</w:t>
            </w:r>
          </w:p>
        </w:tc>
        <w:tc>
          <w:tcPr>
            <w:tcW w:w="1559" w:type="dxa"/>
          </w:tcPr>
          <w:p w14:paraId="1DE0647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BC176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9B298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07B31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A9389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54C2F" w14:textId="1DA2EAE8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63486E2E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14:paraId="6CB7C302" w14:textId="0C48A2BE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="00605649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z mechanicznej obróbki odpadów inne niż wymienione w 19 12 11 –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&gt;60/80-340 mm i &gt;340 mm wytworzona w procesie mechanicznego przetwarzania niesegregowanych (zmieszanych) odpadów komunalnych </w:t>
            </w:r>
            <w:r w:rsidR="00605649" w:rsidRPr="006950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– tzw.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1190" w:type="dxa"/>
            <w:vAlign w:val="center"/>
          </w:tcPr>
          <w:p w14:paraId="60C11DEF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12 050</w:t>
            </w:r>
          </w:p>
        </w:tc>
        <w:tc>
          <w:tcPr>
            <w:tcW w:w="2267" w:type="dxa"/>
            <w:vMerge/>
          </w:tcPr>
          <w:p w14:paraId="6BA63D8D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364F98" w:rsidRPr="00695037" w14:paraId="383FDEBA" w14:textId="77777777" w:rsidTr="006A57A1">
        <w:tc>
          <w:tcPr>
            <w:tcW w:w="851" w:type="dxa"/>
          </w:tcPr>
          <w:p w14:paraId="499C3911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46286E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CEB524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30BDB0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89C2F9" w14:textId="4608083C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33.</w:t>
            </w:r>
          </w:p>
        </w:tc>
        <w:tc>
          <w:tcPr>
            <w:tcW w:w="1559" w:type="dxa"/>
          </w:tcPr>
          <w:p w14:paraId="3709C172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EF6FA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656A1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B4B4FE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59003" w14:textId="2E8663F0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  <w:p w14:paraId="6F52AFF5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14:paraId="52354749" w14:textId="2F248173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="00C01763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z mechanicznej obróbki odpadów inne niż wymienione w 19 12 11 –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60/80-340 mm i &gt;340 mm wytworzona w procesie mechanicznego przetwarzania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odpadów segregowanych </w:t>
            </w:r>
            <w:r w:rsidR="000B7B55" w:rsidRPr="006950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– tzw.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1190" w:type="dxa"/>
            <w:vAlign w:val="center"/>
          </w:tcPr>
          <w:p w14:paraId="60FC89F8" w14:textId="72D26D82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  <w:r w:rsidR="000B7B55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7" w:type="dxa"/>
            <w:vMerge/>
          </w:tcPr>
          <w:p w14:paraId="5345CFC0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64F98" w:rsidRPr="00695037" w14:paraId="101CDC24" w14:textId="77777777" w:rsidTr="006A57A1">
        <w:tc>
          <w:tcPr>
            <w:tcW w:w="851" w:type="dxa"/>
          </w:tcPr>
          <w:p w14:paraId="05506795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A262B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B21167" w14:textId="7DE3EF6C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64F015" w14:textId="375B1432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228F57" w14:textId="77777777" w:rsidR="000B7B55" w:rsidRPr="00695037" w:rsidRDefault="000B7B55" w:rsidP="00C01763">
            <w:pPr>
              <w:ind w:left="57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25246E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76E563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34.</w:t>
            </w:r>
          </w:p>
        </w:tc>
        <w:tc>
          <w:tcPr>
            <w:tcW w:w="1559" w:type="dxa"/>
            <w:vAlign w:val="center"/>
          </w:tcPr>
          <w:p w14:paraId="44BF0F39" w14:textId="77777777" w:rsidR="00364F98" w:rsidRPr="00695037" w:rsidRDefault="00364F98" w:rsidP="000B7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3401" w:type="dxa"/>
          </w:tcPr>
          <w:p w14:paraId="70B7D5AC" w14:textId="581AD44B" w:rsidR="000B7B55" w:rsidRPr="00695037" w:rsidRDefault="00364F98" w:rsidP="000110E1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</w:t>
            </w:r>
            <w:r w:rsidR="00605649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wytworzona </w:t>
            </w:r>
            <w:r w:rsidR="00605649" w:rsidRPr="006950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w procesie mechanicznego przetwarzania odpadów segregowanych – tzw. balast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5649" w:rsidRPr="0069503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wyniku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technologicznie uzasadnionego połączenia frakcji podsitowej 0-60/80 mm z frakcją 60/80-340</w:t>
            </w:r>
          </w:p>
        </w:tc>
        <w:tc>
          <w:tcPr>
            <w:tcW w:w="1190" w:type="dxa"/>
            <w:vAlign w:val="center"/>
          </w:tcPr>
          <w:p w14:paraId="578D0AC3" w14:textId="2686DC4A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B7B55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2267" w:type="dxa"/>
            <w:vMerge/>
          </w:tcPr>
          <w:p w14:paraId="58E2CE9A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64F98" w:rsidRPr="00695037" w14:paraId="02C24997" w14:textId="77777777" w:rsidTr="006A57A1">
        <w:tc>
          <w:tcPr>
            <w:tcW w:w="851" w:type="dxa"/>
            <w:vAlign w:val="center"/>
          </w:tcPr>
          <w:p w14:paraId="3E35FDA9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35.</w:t>
            </w:r>
          </w:p>
        </w:tc>
        <w:tc>
          <w:tcPr>
            <w:tcW w:w="1559" w:type="dxa"/>
          </w:tcPr>
          <w:p w14:paraId="38511928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EE86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676FB7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35C2AD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A6926" w14:textId="77777777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19 12 12</w:t>
            </w:r>
          </w:p>
        </w:tc>
        <w:tc>
          <w:tcPr>
            <w:tcW w:w="3401" w:type="dxa"/>
          </w:tcPr>
          <w:p w14:paraId="6D20ABD9" w14:textId="3A9A6EFE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="000110E1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z mechanicznej obróbki odpadów inne niż wymienione w 19 12 11 –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Frakcja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nadsitowa</w:t>
            </w:r>
            <w:proofErr w:type="spellEnd"/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o wielkości powyżej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 xml:space="preserve">&gt;60/80-340 mm  i &gt;340mm wytworzona w procesie mechanicznego przetwarzania odpadów segregowanych – tzw. </w:t>
            </w:r>
            <w:proofErr w:type="spellStart"/>
            <w:r w:rsidRPr="00695037">
              <w:rPr>
                <w:rFonts w:ascii="Arial" w:hAnsi="Arial" w:cs="Arial"/>
                <w:b/>
                <w:sz w:val="18"/>
                <w:szCs w:val="18"/>
              </w:rPr>
              <w:t>preRDF</w:t>
            </w:r>
            <w:proofErr w:type="spellEnd"/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wyniku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technologicznie uzasadnionego połączenia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frakcji podsitowej 0-60/80 mm z frakcją 60/80-340</w:t>
            </w:r>
          </w:p>
        </w:tc>
        <w:tc>
          <w:tcPr>
            <w:tcW w:w="1190" w:type="dxa"/>
            <w:vAlign w:val="center"/>
          </w:tcPr>
          <w:p w14:paraId="196D83E5" w14:textId="1EBDCF9D" w:rsidR="00364F98" w:rsidRPr="00695037" w:rsidRDefault="00364F98" w:rsidP="00C01763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B7B55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67" w:type="dxa"/>
            <w:vMerge/>
          </w:tcPr>
          <w:p w14:paraId="19699693" w14:textId="77777777" w:rsidR="00364F98" w:rsidRPr="00695037" w:rsidRDefault="00364F98" w:rsidP="00C01763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425" w:rsidRPr="00695037" w14:paraId="6F592916" w14:textId="77777777" w:rsidTr="004A256B">
        <w:trPr>
          <w:trHeight w:val="978"/>
        </w:trPr>
        <w:tc>
          <w:tcPr>
            <w:tcW w:w="851" w:type="dxa"/>
            <w:vAlign w:val="center"/>
          </w:tcPr>
          <w:p w14:paraId="4FA73FC1" w14:textId="24118FD8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36.</w:t>
            </w:r>
          </w:p>
        </w:tc>
        <w:tc>
          <w:tcPr>
            <w:tcW w:w="1559" w:type="dxa"/>
            <w:vAlign w:val="center"/>
          </w:tcPr>
          <w:p w14:paraId="5E45ACD9" w14:textId="38E59C29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20 03 06</w:t>
            </w:r>
          </w:p>
        </w:tc>
        <w:tc>
          <w:tcPr>
            <w:tcW w:w="3401" w:type="dxa"/>
          </w:tcPr>
          <w:p w14:paraId="5BA49E85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5562350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3399FA4E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0"/>
                <w:szCs w:val="10"/>
              </w:rPr>
            </w:pPr>
          </w:p>
          <w:p w14:paraId="3204E397" w14:textId="35246039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Odpady ze studzienek kanalizacyjnych</w:t>
            </w:r>
          </w:p>
        </w:tc>
        <w:tc>
          <w:tcPr>
            <w:tcW w:w="1190" w:type="dxa"/>
            <w:vAlign w:val="center"/>
          </w:tcPr>
          <w:p w14:paraId="009BDAC5" w14:textId="4F8C3509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267" w:type="dxa"/>
          </w:tcPr>
          <w:p w14:paraId="762472E8" w14:textId="50DB7B4D" w:rsidR="002E5425" w:rsidRPr="00695037" w:rsidRDefault="002E5425" w:rsidP="002E542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wytwarzane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 xml:space="preserve">w związku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z oczyszczaniem studzienek kanalizacyjnych na terenie RCO</w:t>
            </w:r>
          </w:p>
        </w:tc>
      </w:tr>
      <w:tr w:rsidR="002E5425" w:rsidRPr="00695037" w14:paraId="6E20FF11" w14:textId="77777777" w:rsidTr="006A57A1">
        <w:tc>
          <w:tcPr>
            <w:tcW w:w="851" w:type="dxa"/>
            <w:vAlign w:val="center"/>
          </w:tcPr>
          <w:p w14:paraId="728DE491" w14:textId="50C82430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37.</w:t>
            </w:r>
          </w:p>
        </w:tc>
        <w:tc>
          <w:tcPr>
            <w:tcW w:w="1559" w:type="dxa"/>
            <w:vAlign w:val="center"/>
          </w:tcPr>
          <w:p w14:paraId="48869027" w14:textId="0F161B6F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3401" w:type="dxa"/>
          </w:tcPr>
          <w:p w14:paraId="5E27185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1CDE739D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1D0620F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46D006EE" w14:textId="0F2C19F3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1190" w:type="dxa"/>
            <w:vAlign w:val="center"/>
          </w:tcPr>
          <w:p w14:paraId="35A6BA05" w14:textId="29EC2DCF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2267" w:type="dxa"/>
          </w:tcPr>
          <w:p w14:paraId="64A63052" w14:textId="77777777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Odpady wyodrębnione ze strumienia odpadów zmieszanych przed skierowaniem ich do procesu przetwarzania</w:t>
            </w:r>
          </w:p>
          <w:p w14:paraId="569896A0" w14:textId="77777777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na liniach</w:t>
            </w:r>
          </w:p>
          <w:p w14:paraId="583B1853" w14:textId="36D753FD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technologicznych.</w:t>
            </w:r>
          </w:p>
        </w:tc>
      </w:tr>
      <w:tr w:rsidR="002E5425" w:rsidRPr="00695037" w14:paraId="118E403E" w14:textId="77777777" w:rsidTr="001D1068">
        <w:trPr>
          <w:trHeight w:val="1042"/>
        </w:trPr>
        <w:tc>
          <w:tcPr>
            <w:tcW w:w="851" w:type="dxa"/>
            <w:vAlign w:val="center"/>
          </w:tcPr>
          <w:p w14:paraId="02E623FE" w14:textId="292133A9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38.</w:t>
            </w:r>
          </w:p>
        </w:tc>
        <w:tc>
          <w:tcPr>
            <w:tcW w:w="1559" w:type="dxa"/>
            <w:vAlign w:val="center"/>
          </w:tcPr>
          <w:p w14:paraId="51FF81A4" w14:textId="7DBDDEE8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20 01 99</w:t>
            </w:r>
          </w:p>
        </w:tc>
        <w:tc>
          <w:tcPr>
            <w:tcW w:w="3401" w:type="dxa"/>
          </w:tcPr>
          <w:p w14:paraId="781D6DDA" w14:textId="77777777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CC9D266" w14:textId="1C0C42E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Inne niewymienione frakcje zbierane </w:t>
            </w:r>
            <w:r w:rsidRPr="00695037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 xml:space="preserve">w sposób selektywny </w:t>
            </w:r>
          </w:p>
        </w:tc>
        <w:tc>
          <w:tcPr>
            <w:tcW w:w="1190" w:type="dxa"/>
            <w:vAlign w:val="center"/>
          </w:tcPr>
          <w:p w14:paraId="3599597D" w14:textId="1D6F5164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7" w:type="dxa"/>
          </w:tcPr>
          <w:p w14:paraId="6FCC7415" w14:textId="52922904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t>Odpady wytwarzane</w:t>
            </w: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br/>
              <w:t>w wyniku eksploatacji systemu dezodoryzacji hali technologicznej RCO</w:t>
            </w:r>
          </w:p>
        </w:tc>
      </w:tr>
      <w:tr w:rsidR="002E5425" w:rsidRPr="00695037" w14:paraId="5E8E4BAB" w14:textId="77777777" w:rsidTr="002E5425">
        <w:trPr>
          <w:trHeight w:val="443"/>
        </w:trPr>
        <w:tc>
          <w:tcPr>
            <w:tcW w:w="9268" w:type="dxa"/>
            <w:gridSpan w:val="5"/>
            <w:vAlign w:val="center"/>
          </w:tcPr>
          <w:p w14:paraId="2CBC4EC6" w14:textId="77777777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niebezpieczne</w:t>
            </w:r>
          </w:p>
          <w:p w14:paraId="0A9A5A7E" w14:textId="77777777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E5425" w:rsidRPr="00695037" w14:paraId="2E2340E1" w14:textId="77777777" w:rsidTr="008B7B3C">
        <w:trPr>
          <w:trHeight w:val="882"/>
        </w:trPr>
        <w:tc>
          <w:tcPr>
            <w:tcW w:w="851" w:type="dxa"/>
            <w:vAlign w:val="center"/>
          </w:tcPr>
          <w:p w14:paraId="194352AF" w14:textId="08EA3E15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39.</w:t>
            </w:r>
          </w:p>
        </w:tc>
        <w:tc>
          <w:tcPr>
            <w:tcW w:w="1559" w:type="dxa"/>
            <w:vAlign w:val="center"/>
          </w:tcPr>
          <w:p w14:paraId="46C7B3FA" w14:textId="0016114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13 02 05*</w:t>
            </w:r>
          </w:p>
        </w:tc>
        <w:tc>
          <w:tcPr>
            <w:tcW w:w="3401" w:type="dxa"/>
            <w:vAlign w:val="center"/>
          </w:tcPr>
          <w:p w14:paraId="0533E991" w14:textId="69A177AE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Mineralne oleje silnikowe, przekładniowe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 xml:space="preserve">i smarowe niezawierające związków </w:t>
            </w:r>
            <w:proofErr w:type="spellStart"/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1190" w:type="dxa"/>
            <w:vAlign w:val="center"/>
          </w:tcPr>
          <w:p w14:paraId="33941E8B" w14:textId="727932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2267" w:type="dxa"/>
            <w:vAlign w:val="center"/>
          </w:tcPr>
          <w:p w14:paraId="2E91E80E" w14:textId="77777777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 xml:space="preserve">Odpady wytwarzane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>w związku z wymianą</w:t>
            </w:r>
          </w:p>
          <w:p w14:paraId="54647D2E" w14:textId="2E803F6C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 xml:space="preserve">olejów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eksploatowanych maszynach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>i urządzeniach</w:t>
            </w:r>
          </w:p>
        </w:tc>
      </w:tr>
      <w:tr w:rsidR="002E5425" w:rsidRPr="00695037" w14:paraId="4CE078DB" w14:textId="77777777" w:rsidTr="006A57A1">
        <w:tc>
          <w:tcPr>
            <w:tcW w:w="851" w:type="dxa"/>
            <w:vAlign w:val="center"/>
          </w:tcPr>
          <w:p w14:paraId="2ACD74EB" w14:textId="430E6F1A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40.</w:t>
            </w:r>
          </w:p>
        </w:tc>
        <w:tc>
          <w:tcPr>
            <w:tcW w:w="1559" w:type="dxa"/>
            <w:vAlign w:val="center"/>
          </w:tcPr>
          <w:p w14:paraId="270B2939" w14:textId="090DE003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13 05 08*</w:t>
            </w:r>
          </w:p>
        </w:tc>
        <w:tc>
          <w:tcPr>
            <w:tcW w:w="3401" w:type="dxa"/>
            <w:vAlign w:val="center"/>
          </w:tcPr>
          <w:p w14:paraId="74579B65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14:paraId="5FF15665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Mieszanina odpadów z piaskowników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i z odwadniania olejów w separatorach</w:t>
            </w:r>
          </w:p>
          <w:p w14:paraId="72393EFA" w14:textId="22512A62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93203C5" w14:textId="488C3F53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267" w:type="dxa"/>
            <w:vAlign w:val="center"/>
          </w:tcPr>
          <w:p w14:paraId="301FBE9E" w14:textId="47663CCD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powstające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związku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z czyszczeniem piaskownika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i separatora</w:t>
            </w:r>
          </w:p>
        </w:tc>
      </w:tr>
      <w:tr w:rsidR="002E5425" w:rsidRPr="00695037" w14:paraId="58EFF23E" w14:textId="77777777" w:rsidTr="008B7B3C">
        <w:tc>
          <w:tcPr>
            <w:tcW w:w="851" w:type="dxa"/>
            <w:vAlign w:val="center"/>
          </w:tcPr>
          <w:p w14:paraId="5A895202" w14:textId="1BC9089F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41.</w:t>
            </w:r>
          </w:p>
        </w:tc>
        <w:tc>
          <w:tcPr>
            <w:tcW w:w="1559" w:type="dxa"/>
            <w:vAlign w:val="center"/>
          </w:tcPr>
          <w:p w14:paraId="611BF882" w14:textId="383762A9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10*</w:t>
            </w:r>
          </w:p>
        </w:tc>
        <w:tc>
          <w:tcPr>
            <w:tcW w:w="3401" w:type="dxa"/>
            <w:vAlign w:val="center"/>
          </w:tcPr>
          <w:p w14:paraId="00C66BEE" w14:textId="3FD0AD3C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190" w:type="dxa"/>
            <w:vAlign w:val="center"/>
          </w:tcPr>
          <w:p w14:paraId="57273930" w14:textId="4392A758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7" w:type="dxa"/>
          </w:tcPr>
          <w:p w14:paraId="16C9DB54" w14:textId="6C2ABEEC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Opakowania po wykorzystanych substancjach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i preparatach, zanieczyszczonych substancjami niebezpiecznymi</w:t>
            </w:r>
          </w:p>
        </w:tc>
      </w:tr>
      <w:tr w:rsidR="002E5425" w:rsidRPr="00695037" w14:paraId="65D48D1A" w14:textId="77777777" w:rsidTr="006A57A1">
        <w:tc>
          <w:tcPr>
            <w:tcW w:w="851" w:type="dxa"/>
            <w:vAlign w:val="center"/>
          </w:tcPr>
          <w:p w14:paraId="082D0E5E" w14:textId="0A5C7CE1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9" w:type="dxa"/>
            <w:vAlign w:val="center"/>
          </w:tcPr>
          <w:p w14:paraId="438CD775" w14:textId="3EEB496A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01 11*</w:t>
            </w:r>
          </w:p>
        </w:tc>
        <w:tc>
          <w:tcPr>
            <w:tcW w:w="3401" w:type="dxa"/>
            <w:vAlign w:val="center"/>
          </w:tcPr>
          <w:p w14:paraId="0D327CE6" w14:textId="636C2DB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1190" w:type="dxa"/>
            <w:vAlign w:val="center"/>
          </w:tcPr>
          <w:p w14:paraId="64EE2B6A" w14:textId="4822A6E3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2267" w:type="dxa"/>
            <w:vMerge w:val="restart"/>
          </w:tcPr>
          <w:p w14:paraId="0F7C1F8F" w14:textId="77777777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Zużyte ubrania ochronne, szmaty, ścierki, sorbenty zanieczyszczone substancjami niebezpiecznymi (np. oleje, rozpuszczalniki, farby)</w:t>
            </w:r>
            <w:r w:rsidRPr="0069503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sz w:val="18"/>
                <w:szCs w:val="18"/>
              </w:rPr>
              <w:t>oraz odpady wytwarzane</w:t>
            </w:r>
          </w:p>
          <w:p w14:paraId="200473A0" w14:textId="27D3718A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w wyniku eksploatacji systemu dezodoryzacji hali technologicznej RCO</w:t>
            </w:r>
          </w:p>
        </w:tc>
      </w:tr>
      <w:tr w:rsidR="002E5425" w:rsidRPr="00695037" w14:paraId="418ACA01" w14:textId="77777777" w:rsidTr="008B7B3C">
        <w:tc>
          <w:tcPr>
            <w:tcW w:w="851" w:type="dxa"/>
            <w:vAlign w:val="center"/>
          </w:tcPr>
          <w:p w14:paraId="2635FF54" w14:textId="192F714C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43.</w:t>
            </w:r>
          </w:p>
        </w:tc>
        <w:tc>
          <w:tcPr>
            <w:tcW w:w="1559" w:type="dxa"/>
            <w:vAlign w:val="center"/>
          </w:tcPr>
          <w:p w14:paraId="00910E0A" w14:textId="74693165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02*</w:t>
            </w:r>
          </w:p>
        </w:tc>
        <w:tc>
          <w:tcPr>
            <w:tcW w:w="3401" w:type="dxa"/>
            <w:vAlign w:val="center"/>
          </w:tcPr>
          <w:p w14:paraId="57D444E9" w14:textId="0298F538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Sorbenty, materiały filtracyjne (w tym filtry olejowe nieujęte w innych grupach), tkaniny do wycierania i ubrania ochronne zanieczyszczone substancjami niebezpiecznymi</w:t>
            </w:r>
          </w:p>
        </w:tc>
        <w:tc>
          <w:tcPr>
            <w:tcW w:w="1190" w:type="dxa"/>
            <w:vAlign w:val="center"/>
          </w:tcPr>
          <w:p w14:paraId="05649017" w14:textId="41040CD5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40,7</w:t>
            </w:r>
          </w:p>
        </w:tc>
        <w:tc>
          <w:tcPr>
            <w:tcW w:w="2267" w:type="dxa"/>
            <w:vMerge/>
            <w:vAlign w:val="center"/>
          </w:tcPr>
          <w:p w14:paraId="7DF88171" w14:textId="77777777" w:rsidR="002E5425" w:rsidRPr="00695037" w:rsidRDefault="002E5425" w:rsidP="002E5425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425" w:rsidRPr="00695037" w14:paraId="5DD403C5" w14:textId="77777777" w:rsidTr="006A57A1">
        <w:tc>
          <w:tcPr>
            <w:tcW w:w="851" w:type="dxa"/>
            <w:vAlign w:val="center"/>
          </w:tcPr>
          <w:p w14:paraId="7A88B8A2" w14:textId="6B2AC370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44.</w:t>
            </w:r>
          </w:p>
        </w:tc>
        <w:tc>
          <w:tcPr>
            <w:tcW w:w="1559" w:type="dxa"/>
            <w:vAlign w:val="center"/>
          </w:tcPr>
          <w:p w14:paraId="6A2005E0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02 11*</w:t>
            </w:r>
          </w:p>
        </w:tc>
        <w:tc>
          <w:tcPr>
            <w:tcW w:w="3401" w:type="dxa"/>
            <w:vAlign w:val="center"/>
          </w:tcPr>
          <w:p w14:paraId="698E5949" w14:textId="79EBA225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Urządzenia zawierające freony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HCFC, HFC</w:t>
            </w:r>
          </w:p>
        </w:tc>
        <w:tc>
          <w:tcPr>
            <w:tcW w:w="1190" w:type="dxa"/>
            <w:vAlign w:val="center"/>
          </w:tcPr>
          <w:p w14:paraId="1504297A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7" w:type="dxa"/>
            <w:vMerge w:val="restart"/>
            <w:vAlign w:val="center"/>
          </w:tcPr>
          <w:p w14:paraId="5BB7ECA2" w14:textId="77777777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 wytwarzane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wyniku mechanicznego przetwarzania odpadów o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raz odpady wyodrębnione ze strumienia odpadów zmieszanych przed skierowaniem ich do procesu przetwarzania</w:t>
            </w:r>
          </w:p>
          <w:p w14:paraId="39FDEF59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na liniach technologicznych</w:t>
            </w:r>
          </w:p>
        </w:tc>
      </w:tr>
      <w:tr w:rsidR="002E5425" w:rsidRPr="00695037" w14:paraId="269D18C8" w14:textId="77777777" w:rsidTr="006A57A1">
        <w:tc>
          <w:tcPr>
            <w:tcW w:w="851" w:type="dxa"/>
            <w:vAlign w:val="center"/>
          </w:tcPr>
          <w:p w14:paraId="29A17FA0" w14:textId="142F4018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45.</w:t>
            </w:r>
          </w:p>
        </w:tc>
        <w:tc>
          <w:tcPr>
            <w:tcW w:w="1559" w:type="dxa"/>
            <w:vAlign w:val="center"/>
          </w:tcPr>
          <w:p w14:paraId="33A9D58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02 13*</w:t>
            </w:r>
          </w:p>
        </w:tc>
        <w:tc>
          <w:tcPr>
            <w:tcW w:w="3401" w:type="dxa"/>
            <w:vAlign w:val="center"/>
          </w:tcPr>
          <w:p w14:paraId="15722D16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Zużyte urządzenia zawierające niebezpieczne elementy inne niż wymienione w 16 02 09 do 16 02 12</w:t>
            </w:r>
          </w:p>
        </w:tc>
        <w:tc>
          <w:tcPr>
            <w:tcW w:w="1190" w:type="dxa"/>
            <w:vAlign w:val="center"/>
          </w:tcPr>
          <w:p w14:paraId="58385492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267" w:type="dxa"/>
            <w:vMerge/>
            <w:vAlign w:val="center"/>
          </w:tcPr>
          <w:p w14:paraId="04114BFF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2E5425" w:rsidRPr="00695037" w14:paraId="4E454A9C" w14:textId="77777777" w:rsidTr="006A57A1">
        <w:tc>
          <w:tcPr>
            <w:tcW w:w="851" w:type="dxa"/>
            <w:vAlign w:val="center"/>
          </w:tcPr>
          <w:p w14:paraId="73CC6B66" w14:textId="5A13A422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46.</w:t>
            </w:r>
          </w:p>
        </w:tc>
        <w:tc>
          <w:tcPr>
            <w:tcW w:w="1559" w:type="dxa"/>
            <w:vAlign w:val="center"/>
          </w:tcPr>
          <w:p w14:paraId="0441117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02 15*</w:t>
            </w:r>
          </w:p>
        </w:tc>
        <w:tc>
          <w:tcPr>
            <w:tcW w:w="3401" w:type="dxa"/>
            <w:vAlign w:val="center"/>
          </w:tcPr>
          <w:p w14:paraId="4F48650A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Niebezpieczne elementy lub części składowe usunięte ze zużytych urządzeń</w:t>
            </w:r>
          </w:p>
        </w:tc>
        <w:tc>
          <w:tcPr>
            <w:tcW w:w="1190" w:type="dxa"/>
            <w:vAlign w:val="center"/>
          </w:tcPr>
          <w:p w14:paraId="275903CE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7" w:type="dxa"/>
            <w:vMerge/>
            <w:vAlign w:val="center"/>
          </w:tcPr>
          <w:p w14:paraId="1CF3C124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2E5425" w:rsidRPr="00695037" w14:paraId="0A5C1352" w14:textId="77777777" w:rsidTr="006A57A1">
        <w:tc>
          <w:tcPr>
            <w:tcW w:w="851" w:type="dxa"/>
            <w:vAlign w:val="center"/>
          </w:tcPr>
          <w:p w14:paraId="534C15EB" w14:textId="301616B3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47.</w:t>
            </w:r>
          </w:p>
        </w:tc>
        <w:tc>
          <w:tcPr>
            <w:tcW w:w="1559" w:type="dxa"/>
            <w:vAlign w:val="center"/>
          </w:tcPr>
          <w:p w14:paraId="28F1AAA5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06 01*</w:t>
            </w:r>
          </w:p>
        </w:tc>
        <w:tc>
          <w:tcPr>
            <w:tcW w:w="3401" w:type="dxa"/>
            <w:vAlign w:val="center"/>
          </w:tcPr>
          <w:p w14:paraId="5A2C405A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Baterie i akumulatory ołowiowe</w:t>
            </w:r>
          </w:p>
        </w:tc>
        <w:tc>
          <w:tcPr>
            <w:tcW w:w="1190" w:type="dxa"/>
            <w:vAlign w:val="center"/>
          </w:tcPr>
          <w:p w14:paraId="6EAD9050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3,0</w:t>
            </w:r>
          </w:p>
        </w:tc>
        <w:tc>
          <w:tcPr>
            <w:tcW w:w="2267" w:type="dxa"/>
            <w:vMerge w:val="restart"/>
            <w:vAlign w:val="center"/>
          </w:tcPr>
          <w:p w14:paraId="1386422E" w14:textId="77777777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 wytwarzane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wyniku mechanicznego przetwarzania odpadów</w:t>
            </w:r>
          </w:p>
          <w:p w14:paraId="20A58E98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>oraz w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t>ymiana wyeksploatowanych baterii ołowiowych</w:t>
            </w:r>
          </w:p>
        </w:tc>
      </w:tr>
      <w:tr w:rsidR="002E5425" w:rsidRPr="00695037" w14:paraId="42F7F8ED" w14:textId="77777777" w:rsidTr="006A57A1">
        <w:tc>
          <w:tcPr>
            <w:tcW w:w="851" w:type="dxa"/>
            <w:vAlign w:val="center"/>
          </w:tcPr>
          <w:p w14:paraId="095DE9D0" w14:textId="51EF03C6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48.</w:t>
            </w:r>
          </w:p>
        </w:tc>
        <w:tc>
          <w:tcPr>
            <w:tcW w:w="1559" w:type="dxa"/>
            <w:vAlign w:val="center"/>
          </w:tcPr>
          <w:p w14:paraId="72DF8CCD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06 02*</w:t>
            </w:r>
          </w:p>
        </w:tc>
        <w:tc>
          <w:tcPr>
            <w:tcW w:w="3401" w:type="dxa"/>
            <w:vAlign w:val="center"/>
          </w:tcPr>
          <w:p w14:paraId="0529962D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Baterie i akumulatory niklowo - kadmowe</w:t>
            </w:r>
          </w:p>
        </w:tc>
        <w:tc>
          <w:tcPr>
            <w:tcW w:w="1190" w:type="dxa"/>
            <w:vAlign w:val="center"/>
          </w:tcPr>
          <w:p w14:paraId="27730002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2,0</w:t>
            </w:r>
          </w:p>
        </w:tc>
        <w:tc>
          <w:tcPr>
            <w:tcW w:w="2267" w:type="dxa"/>
            <w:vMerge/>
            <w:vAlign w:val="center"/>
          </w:tcPr>
          <w:p w14:paraId="01D42765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2E5425" w:rsidRPr="00695037" w14:paraId="264CCABD" w14:textId="77777777" w:rsidTr="006A57A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156E86" w14:textId="1A8573F6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49.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3DCDAA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16 06 03*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7907DB6E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Baterie zawierające rtęć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D7A01A6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2,0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14:paraId="0C9E0C5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2E5425" w:rsidRPr="00695037" w14:paraId="72BB3983" w14:textId="77777777" w:rsidTr="006A57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79AB" w14:textId="7DDAE406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A21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19 12 11*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1C5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BBC" w14:textId="77777777" w:rsidR="002E5425" w:rsidRPr="00695037" w:rsidRDefault="002E5425" w:rsidP="002E5425">
            <w:pPr>
              <w:ind w:left="5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449F" w14:textId="77777777" w:rsidR="002E5425" w:rsidRPr="00695037" w:rsidRDefault="002E5425" w:rsidP="002E5425">
            <w:pPr>
              <w:ind w:left="5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Odpady  wytwarzane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w wyniku mechanicznego przetwarzania odpadów</w:t>
            </w:r>
          </w:p>
        </w:tc>
      </w:tr>
    </w:tbl>
    <w:p w14:paraId="139A47CF" w14:textId="77777777" w:rsidR="00364F98" w:rsidRPr="00695037" w:rsidRDefault="00364F98" w:rsidP="00C01763">
      <w:pPr>
        <w:ind w:left="57"/>
        <w:jc w:val="both"/>
        <w:rPr>
          <w:rFonts w:ascii="Arial" w:hAnsi="Arial" w:cs="Arial"/>
          <w:b/>
          <w:sz w:val="12"/>
          <w:szCs w:val="22"/>
        </w:rPr>
      </w:pPr>
    </w:p>
    <w:p w14:paraId="20C1955C" w14:textId="77777777" w:rsidR="00364F98" w:rsidRPr="00695037" w:rsidRDefault="00364F98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95037">
        <w:rPr>
          <w:rFonts w:ascii="Arial" w:hAnsi="Arial" w:cs="Arial"/>
          <w:bCs/>
          <w:sz w:val="18"/>
          <w:szCs w:val="18"/>
        </w:rPr>
        <w:t xml:space="preserve">Łączna masa odpadów wytworzonych na linii technologicznej w procesie R12 w wyniku mechanicznej </w:t>
      </w:r>
      <w:r w:rsidRPr="00695037">
        <w:rPr>
          <w:rFonts w:ascii="Arial" w:hAnsi="Arial" w:cs="Arial"/>
          <w:bCs/>
          <w:sz w:val="18"/>
          <w:szCs w:val="18"/>
        </w:rPr>
        <w:br/>
        <w:t>i ręcznej obróbki odpadów nie może przekroczyć 67 000 Mg/rok.</w:t>
      </w:r>
    </w:p>
    <w:p w14:paraId="3D8BB700" w14:textId="77777777" w:rsidR="00364F98" w:rsidRPr="00695037" w:rsidRDefault="00364F98" w:rsidP="00364F98">
      <w:pPr>
        <w:ind w:left="284"/>
        <w:jc w:val="both"/>
        <w:rPr>
          <w:rFonts w:ascii="Arial" w:hAnsi="Arial" w:cs="Arial"/>
          <w:bCs/>
          <w:sz w:val="6"/>
          <w:szCs w:val="18"/>
        </w:rPr>
      </w:pPr>
    </w:p>
    <w:p w14:paraId="33F846E7" w14:textId="764C46D1" w:rsidR="00364F98" w:rsidRPr="00695037" w:rsidRDefault="00364F98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95037">
        <w:rPr>
          <w:rFonts w:ascii="Arial" w:hAnsi="Arial" w:cs="Arial"/>
          <w:bCs/>
          <w:sz w:val="18"/>
          <w:szCs w:val="18"/>
        </w:rPr>
        <w:t>Łączna masa odpadów wytworzonych w wyniku dalszej obróbki mechanicznej nieprzekompostowanych frakcji odpadów komunalnych i podobnych o kodzie 19 05 01 nie może przekroczyć 8 000 Mg/rok.</w:t>
      </w:r>
      <w:r w:rsidR="00813D9E" w:rsidRPr="00695037">
        <w:rPr>
          <w:rFonts w:ascii="Arial" w:hAnsi="Arial" w:cs="Arial"/>
          <w:bCs/>
          <w:sz w:val="18"/>
          <w:szCs w:val="18"/>
        </w:rPr>
        <w:t>”</w:t>
      </w:r>
    </w:p>
    <w:p w14:paraId="56C4E5D5" w14:textId="77777777" w:rsidR="00364F98" w:rsidRPr="00695037" w:rsidRDefault="00364F98" w:rsidP="00364F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</w:rPr>
      </w:pPr>
    </w:p>
    <w:p w14:paraId="510EBC11" w14:textId="3D51AB6C" w:rsidR="00C73A8F" w:rsidRPr="00695037" w:rsidRDefault="00C73A8F" w:rsidP="00106F9E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6E75A112" w14:textId="1C505322" w:rsidR="00106F9E" w:rsidRPr="00695037" w:rsidRDefault="00C11D22" w:rsidP="001C756E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I.3</w:t>
      </w:r>
      <w:r w:rsidR="001D1068" w:rsidRPr="00695037">
        <w:rPr>
          <w:rFonts w:ascii="Arial" w:hAnsi="Arial" w:cs="Arial"/>
          <w:b/>
        </w:rPr>
        <w:t>6</w:t>
      </w:r>
      <w:r w:rsidRPr="00695037">
        <w:rPr>
          <w:rFonts w:ascii="Arial" w:hAnsi="Arial" w:cs="Arial"/>
          <w:b/>
        </w:rPr>
        <w:t xml:space="preserve">. </w:t>
      </w:r>
      <w:r w:rsidR="00106F9E" w:rsidRPr="00695037">
        <w:rPr>
          <w:rFonts w:ascii="Arial" w:hAnsi="Arial" w:cs="Arial"/>
          <w:b/>
        </w:rPr>
        <w:t xml:space="preserve">W punkcie </w:t>
      </w:r>
      <w:r w:rsidR="00106F9E" w:rsidRPr="00695037">
        <w:rPr>
          <w:rFonts w:ascii="Arial" w:hAnsi="Arial" w:cs="Arial"/>
          <w:b/>
          <w:bCs/>
        </w:rPr>
        <w:t xml:space="preserve">XII.1.1.2. decyzji, </w:t>
      </w:r>
      <w:r w:rsidR="00813D9E" w:rsidRPr="00695037">
        <w:rPr>
          <w:rFonts w:ascii="Arial" w:hAnsi="Arial" w:cs="Arial"/>
          <w:b/>
          <w:szCs w:val="20"/>
        </w:rPr>
        <w:t xml:space="preserve">w </w:t>
      </w:r>
      <w:r w:rsidR="00813D9E" w:rsidRPr="00695037">
        <w:rPr>
          <w:rFonts w:ascii="Arial" w:hAnsi="Arial" w:cs="Arial"/>
          <w:b/>
        </w:rPr>
        <w:t xml:space="preserve">podpunkcie </w:t>
      </w:r>
      <w:r w:rsidR="00813D9E" w:rsidRPr="00695037">
        <w:rPr>
          <w:rFonts w:ascii="Arial" w:hAnsi="Arial" w:cs="Arial"/>
          <w:b/>
          <w:bCs/>
        </w:rPr>
        <w:t xml:space="preserve">XII.1.1.2.3. tabela nr 38 </w:t>
      </w:r>
      <w:r w:rsidR="00106F9E" w:rsidRPr="00695037">
        <w:rPr>
          <w:rFonts w:ascii="Arial" w:hAnsi="Arial" w:cs="Arial"/>
          <w:b/>
          <w:bCs/>
        </w:rPr>
        <w:t xml:space="preserve"> otrzymuje brzmienie:</w:t>
      </w:r>
    </w:p>
    <w:p w14:paraId="31B1281A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1B680F86" w14:textId="3A2C8F4D" w:rsidR="00106F9E" w:rsidRPr="00695037" w:rsidRDefault="00813D9E" w:rsidP="00106F9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95037">
        <w:rPr>
          <w:rFonts w:ascii="Arial" w:hAnsi="Arial" w:cs="Arial"/>
          <w:bCs/>
          <w:color w:val="auto"/>
          <w:sz w:val="20"/>
          <w:szCs w:val="20"/>
        </w:rPr>
        <w:t>„</w:t>
      </w:r>
      <w:r w:rsidR="00106F9E" w:rsidRPr="00695037">
        <w:rPr>
          <w:rFonts w:ascii="Arial" w:hAnsi="Arial" w:cs="Arial"/>
          <w:bCs/>
          <w:color w:val="auto"/>
          <w:sz w:val="20"/>
          <w:szCs w:val="20"/>
        </w:rPr>
        <w:t>Tabela nr 38</w:t>
      </w:r>
    </w:p>
    <w:p w14:paraId="02283B62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8"/>
          <w:szCs w:val="20"/>
        </w:rPr>
      </w:pP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75"/>
        <w:gridCol w:w="3548"/>
        <w:gridCol w:w="1276"/>
        <w:gridCol w:w="2605"/>
      </w:tblGrid>
      <w:tr w:rsidR="00106F9E" w:rsidRPr="00695037" w14:paraId="4D471DC2" w14:textId="77777777" w:rsidTr="00B3707F">
        <w:tc>
          <w:tcPr>
            <w:tcW w:w="530" w:type="dxa"/>
            <w:vAlign w:val="center"/>
          </w:tcPr>
          <w:p w14:paraId="5C7ADED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70C2C4F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7B0AAAF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548" w:type="dxa"/>
            <w:vAlign w:val="center"/>
          </w:tcPr>
          <w:p w14:paraId="634EB0E8" w14:textId="77777777" w:rsidR="00106F9E" w:rsidRPr="00695037" w:rsidRDefault="00106F9E" w:rsidP="00B3707F">
            <w:pPr>
              <w:pStyle w:val="Nagwek7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Rodzaj odpadu</w:t>
            </w:r>
          </w:p>
          <w:p w14:paraId="5CE59E01" w14:textId="77777777" w:rsidR="00106F9E" w:rsidRPr="00695037" w:rsidRDefault="00106F9E" w:rsidP="00B3707F">
            <w:pPr>
              <w:pStyle w:val="Nagwek7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6FEB718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Masa odpadów </w:t>
            </w:r>
          </w:p>
          <w:p w14:paraId="366EB709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Mg/rok *</w:t>
            </w:r>
          </w:p>
        </w:tc>
        <w:tc>
          <w:tcPr>
            <w:tcW w:w="2605" w:type="dxa"/>
          </w:tcPr>
          <w:p w14:paraId="5070A544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Pochodzenie odpadu</w:t>
            </w:r>
          </w:p>
          <w:p w14:paraId="0C81091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(źródło, miejsce wytwarzania)</w:t>
            </w:r>
          </w:p>
        </w:tc>
      </w:tr>
      <w:tr w:rsidR="00106F9E" w:rsidRPr="00695037" w14:paraId="1D4636C2" w14:textId="77777777" w:rsidTr="00B3707F">
        <w:trPr>
          <w:trHeight w:val="255"/>
        </w:trPr>
        <w:tc>
          <w:tcPr>
            <w:tcW w:w="9234" w:type="dxa"/>
            <w:gridSpan w:val="5"/>
            <w:vAlign w:val="center"/>
          </w:tcPr>
          <w:p w14:paraId="3C4D8A39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"/>
                <w:szCs w:val="12"/>
              </w:rPr>
            </w:pPr>
          </w:p>
          <w:p w14:paraId="05BC7205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  <w:p w14:paraId="296EDDF8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"/>
                <w:szCs w:val="10"/>
              </w:rPr>
            </w:pPr>
          </w:p>
        </w:tc>
      </w:tr>
      <w:tr w:rsidR="00106F9E" w:rsidRPr="00695037" w14:paraId="46859673" w14:textId="77777777" w:rsidTr="00B3707F">
        <w:tc>
          <w:tcPr>
            <w:tcW w:w="530" w:type="dxa"/>
          </w:tcPr>
          <w:p w14:paraId="29AF64C7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B9F7E4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44199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2555F5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14:paraId="425F8DDE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D81A94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060A6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08CC0C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19 05 99</w:t>
            </w:r>
          </w:p>
        </w:tc>
        <w:tc>
          <w:tcPr>
            <w:tcW w:w="3548" w:type="dxa"/>
          </w:tcPr>
          <w:p w14:paraId="6588B90E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133741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3BA5D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Inne nie wymienione odpady (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stabilizat)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– spełniający wymagania określone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pkt.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II.3.3.4.1.2.2. </w:t>
            </w:r>
            <w:r w:rsidRPr="00695037">
              <w:rPr>
                <w:rFonts w:ascii="Arial" w:hAnsi="Arial" w:cs="Arial"/>
                <w:sz w:val="18"/>
                <w:szCs w:val="18"/>
              </w:rPr>
              <w:t>niniejszej decyzji.</w:t>
            </w:r>
          </w:p>
        </w:tc>
        <w:tc>
          <w:tcPr>
            <w:tcW w:w="1276" w:type="dxa"/>
          </w:tcPr>
          <w:p w14:paraId="0A56BC52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34FA2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2DC63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1D6FF8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20 000</w:t>
            </w:r>
          </w:p>
        </w:tc>
        <w:tc>
          <w:tcPr>
            <w:tcW w:w="2605" w:type="dxa"/>
          </w:tcPr>
          <w:p w14:paraId="5E643D03" w14:textId="5091F466" w:rsidR="00106F9E" w:rsidRPr="00695037" w:rsidRDefault="00106F9E" w:rsidP="001D10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wytwarzane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wyniku prowadzenia procesu D8 (przetwarzanie biologiczne frakcji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0 – 60/80 mm, wydzielonej </w:t>
            </w:r>
            <w:r w:rsidR="001C756E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>ze strumienia zmieszanych odpadów komunalnych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odpadów selektywnie zbieranych oraz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biosuszenia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6F9E" w:rsidRPr="00695037" w14:paraId="4AD5C976" w14:textId="77777777" w:rsidTr="00B3707F">
        <w:tc>
          <w:tcPr>
            <w:tcW w:w="530" w:type="dxa"/>
          </w:tcPr>
          <w:p w14:paraId="52A05F4A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D74713F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14:paraId="27297626" w14:textId="0FDD418D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87359" w14:textId="77777777" w:rsidR="004B220C" w:rsidRPr="00695037" w:rsidRDefault="004B220C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838F65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3548" w:type="dxa"/>
          </w:tcPr>
          <w:p w14:paraId="0633D47B" w14:textId="77777777" w:rsidR="004B220C" w:rsidRPr="00695037" w:rsidRDefault="004B220C" w:rsidP="00B3707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885CB84" w14:textId="77777777" w:rsidR="004B220C" w:rsidRPr="00695037" w:rsidRDefault="004B220C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02A391" w14:textId="5EF8C40B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</w:t>
            </w:r>
            <w:r w:rsidR="001C756E" w:rsidRPr="00695037">
              <w:rPr>
                <w:rFonts w:ascii="Arial" w:hAnsi="Arial" w:cs="Arial"/>
                <w:sz w:val="18"/>
                <w:szCs w:val="18"/>
              </w:rPr>
              <w:t>–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zużyte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1276" w:type="dxa"/>
          </w:tcPr>
          <w:p w14:paraId="5D14BB06" w14:textId="1B80FBDD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4B0482" w14:textId="77777777" w:rsidR="004B220C" w:rsidRPr="00695037" w:rsidRDefault="004B220C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57C498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2605" w:type="dxa"/>
          </w:tcPr>
          <w:p w14:paraId="651DFF3E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 wytwarzany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wyniku wymiany zużytego wkładu biofiltra węzła do biologicznego przetwarzania odpadów</w:t>
            </w:r>
          </w:p>
        </w:tc>
      </w:tr>
      <w:tr w:rsidR="001C756E" w:rsidRPr="00695037" w14:paraId="563AA117" w14:textId="77777777" w:rsidTr="00C24A8C">
        <w:tc>
          <w:tcPr>
            <w:tcW w:w="530" w:type="dxa"/>
          </w:tcPr>
          <w:p w14:paraId="1F3E150D" w14:textId="77777777" w:rsidR="001C756E" w:rsidRPr="00695037" w:rsidRDefault="001C756E" w:rsidP="001C75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DBAF0" w14:textId="6732B45C" w:rsidR="001C756E" w:rsidRPr="00695037" w:rsidRDefault="001C756E" w:rsidP="001C75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14:paraId="34534D2E" w14:textId="77777777" w:rsidR="001C756E" w:rsidRPr="00695037" w:rsidRDefault="001C756E" w:rsidP="001C756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93A1E" w14:textId="7AC4B3CD" w:rsidR="001C756E" w:rsidRPr="00695037" w:rsidRDefault="001C756E" w:rsidP="001C756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3548" w:type="dxa"/>
          </w:tcPr>
          <w:p w14:paraId="2FD75BD4" w14:textId="182572FE" w:rsidR="001C756E" w:rsidRPr="00695037" w:rsidRDefault="001C756E" w:rsidP="001C75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1276" w:type="dxa"/>
            <w:vAlign w:val="center"/>
          </w:tcPr>
          <w:p w14:paraId="73EAA011" w14:textId="6FB92C9F" w:rsidR="001C756E" w:rsidRPr="00695037" w:rsidRDefault="001C756E" w:rsidP="001C75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605" w:type="dxa"/>
          </w:tcPr>
          <w:p w14:paraId="0B0B9408" w14:textId="2DF1D25D" w:rsidR="001C756E" w:rsidRPr="00695037" w:rsidRDefault="001C756E" w:rsidP="001C7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 wytwarzany w wyniku eksploatacji myjki podwoził samochodowych (dezynfekcja pojazdów)</w:t>
            </w:r>
          </w:p>
        </w:tc>
      </w:tr>
    </w:tbl>
    <w:p w14:paraId="069E88D7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06E00A2A" w14:textId="6E0067A8" w:rsidR="006C5017" w:rsidRPr="00695037" w:rsidRDefault="006C5017" w:rsidP="006C5017">
      <w:pPr>
        <w:spacing w:line="276" w:lineRule="auto"/>
        <w:jc w:val="right"/>
        <w:rPr>
          <w:rFonts w:ascii="Arial" w:hAnsi="Arial" w:cs="Arial"/>
          <w:bCs/>
          <w:vertAlign w:val="superscript"/>
        </w:rPr>
      </w:pPr>
      <w:r w:rsidRPr="00695037">
        <w:rPr>
          <w:rFonts w:ascii="Arial" w:hAnsi="Arial" w:cs="Arial"/>
          <w:bCs/>
          <w:vertAlign w:val="superscript"/>
        </w:rPr>
        <w:t>„</w:t>
      </w:r>
    </w:p>
    <w:p w14:paraId="0BBA10BB" w14:textId="560FF53F" w:rsidR="00437F1E" w:rsidRPr="00695037" w:rsidRDefault="00437F1E" w:rsidP="00437F1E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I.3</w:t>
      </w:r>
      <w:r w:rsidR="001D1068" w:rsidRPr="00695037">
        <w:rPr>
          <w:rFonts w:ascii="Arial" w:hAnsi="Arial" w:cs="Arial"/>
          <w:b/>
        </w:rPr>
        <w:t>7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>XII.1.1. decyzji, dodaje podpunkt XII.1.1.2.4. o brzmieniu:</w:t>
      </w:r>
    </w:p>
    <w:p w14:paraId="4990F414" w14:textId="77777777" w:rsidR="00437F1E" w:rsidRPr="00695037" w:rsidRDefault="00437F1E" w:rsidP="00437F1E">
      <w:pPr>
        <w:pStyle w:val="Gwnytekst"/>
        <w:spacing w:before="0" w:line="276" w:lineRule="auto"/>
        <w:ind w:left="11"/>
        <w:rPr>
          <w:rFonts w:ascii="Arial" w:hAnsi="Arial" w:cs="Arial"/>
          <w:b/>
          <w:bCs/>
          <w:color w:val="FF0000"/>
        </w:rPr>
      </w:pPr>
    </w:p>
    <w:p w14:paraId="01288292" w14:textId="4426371D" w:rsidR="00437F1E" w:rsidRPr="00695037" w:rsidRDefault="00437F1E" w:rsidP="00437F1E">
      <w:pPr>
        <w:pStyle w:val="Gwnytekst"/>
        <w:spacing w:before="0" w:line="276" w:lineRule="auto"/>
        <w:ind w:left="11"/>
        <w:rPr>
          <w:rFonts w:ascii="Arial" w:hAnsi="Arial" w:cs="Arial"/>
          <w:color w:val="FF0000"/>
          <w:sz w:val="12"/>
          <w:szCs w:val="20"/>
        </w:rPr>
      </w:pPr>
      <w:r w:rsidRPr="00695037">
        <w:rPr>
          <w:rFonts w:ascii="Arial" w:hAnsi="Arial" w:cs="Arial"/>
          <w:b/>
          <w:bCs/>
        </w:rPr>
        <w:t xml:space="preserve">„XII.1.1.2.4. </w:t>
      </w:r>
      <w:r w:rsidRPr="00695037">
        <w:rPr>
          <w:rFonts w:ascii="Arial" w:hAnsi="Arial" w:cs="Arial"/>
        </w:rPr>
        <w:t xml:space="preserve"> Rodzaje i masy odpadów dopuszczonych do wytworzenia w związku </w:t>
      </w:r>
      <w:r w:rsidRPr="00695037">
        <w:rPr>
          <w:rFonts w:ascii="Arial" w:hAnsi="Arial" w:cs="Arial"/>
        </w:rPr>
        <w:br/>
        <w:t>z przesiewaniem stabilizatu w procesie R12:</w:t>
      </w:r>
      <w:r w:rsidRPr="00695037">
        <w:rPr>
          <w:rFonts w:ascii="Arial" w:hAnsi="Arial" w:cs="Arial"/>
          <w:color w:val="FF0000"/>
        </w:rPr>
        <w:t xml:space="preserve"> </w:t>
      </w:r>
    </w:p>
    <w:p w14:paraId="14B72203" w14:textId="77777777" w:rsidR="00102974" w:rsidRPr="00695037" w:rsidRDefault="00102974" w:rsidP="00062D7D">
      <w:pPr>
        <w:pStyle w:val="Gwnytekst"/>
        <w:spacing w:before="0" w:line="276" w:lineRule="auto"/>
        <w:ind w:left="11"/>
        <w:jc w:val="left"/>
        <w:rPr>
          <w:rFonts w:ascii="Arial" w:hAnsi="Arial" w:cs="Arial"/>
          <w:sz w:val="18"/>
          <w:szCs w:val="18"/>
        </w:rPr>
      </w:pPr>
    </w:p>
    <w:p w14:paraId="0A25C3A7" w14:textId="07A4F228" w:rsidR="00437F1E" w:rsidRPr="00695037" w:rsidRDefault="00437F1E" w:rsidP="00062D7D">
      <w:pPr>
        <w:pStyle w:val="Gwnytekst"/>
        <w:spacing w:before="0" w:line="276" w:lineRule="auto"/>
        <w:ind w:left="11"/>
        <w:jc w:val="left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sz w:val="18"/>
          <w:szCs w:val="18"/>
        </w:rPr>
        <w:t>Tabela nr 38a.</w:t>
      </w:r>
    </w:p>
    <w:p w14:paraId="65CFA260" w14:textId="77777777" w:rsidR="00437F1E" w:rsidRPr="00695037" w:rsidRDefault="00437F1E" w:rsidP="00062D7D">
      <w:pPr>
        <w:pStyle w:val="Gwnytekst"/>
        <w:spacing w:before="0" w:line="276" w:lineRule="auto"/>
        <w:ind w:left="11"/>
        <w:jc w:val="center"/>
        <w:rPr>
          <w:rFonts w:ascii="Arial" w:hAnsi="Arial" w:cs="Arial"/>
          <w:sz w:val="8"/>
          <w:szCs w:val="8"/>
        </w:rPr>
      </w:pPr>
    </w:p>
    <w:tbl>
      <w:tblPr>
        <w:tblW w:w="9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323"/>
        <w:gridCol w:w="3074"/>
        <w:gridCol w:w="1178"/>
        <w:gridCol w:w="2870"/>
      </w:tblGrid>
      <w:tr w:rsidR="00062D7D" w:rsidRPr="00695037" w14:paraId="70BB89D0" w14:textId="77777777" w:rsidTr="00644A83">
        <w:trPr>
          <w:jc w:val="center"/>
        </w:trPr>
        <w:tc>
          <w:tcPr>
            <w:tcW w:w="576" w:type="dxa"/>
          </w:tcPr>
          <w:p w14:paraId="699537DE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23" w:type="dxa"/>
          </w:tcPr>
          <w:p w14:paraId="1C8D32E4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3074" w:type="dxa"/>
          </w:tcPr>
          <w:p w14:paraId="6FE6163D" w14:textId="049C2889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Odpady i produkty przetwarzania</w:t>
            </w:r>
          </w:p>
        </w:tc>
        <w:tc>
          <w:tcPr>
            <w:tcW w:w="1178" w:type="dxa"/>
          </w:tcPr>
          <w:p w14:paraId="68F011F3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Masa</w:t>
            </w:r>
          </w:p>
          <w:p w14:paraId="5CED97C7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Mg/rok</w:t>
            </w:r>
          </w:p>
        </w:tc>
        <w:tc>
          <w:tcPr>
            <w:tcW w:w="2870" w:type="dxa"/>
          </w:tcPr>
          <w:p w14:paraId="21E49AD7" w14:textId="75CBB71B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Źródło powstania</w:t>
            </w:r>
          </w:p>
          <w:p w14:paraId="5A14F302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</w:tr>
      <w:tr w:rsidR="00062D7D" w:rsidRPr="00695037" w14:paraId="143DEC35" w14:textId="77777777" w:rsidTr="00644A83">
        <w:trPr>
          <w:jc w:val="center"/>
        </w:trPr>
        <w:tc>
          <w:tcPr>
            <w:tcW w:w="576" w:type="dxa"/>
          </w:tcPr>
          <w:p w14:paraId="5B155775" w14:textId="77777777" w:rsidR="001D1068" w:rsidRPr="00695037" w:rsidRDefault="001D1068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57A3BE" w14:textId="561E14EB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23" w:type="dxa"/>
          </w:tcPr>
          <w:p w14:paraId="67D79FE5" w14:textId="77777777" w:rsidR="001D1068" w:rsidRPr="00695037" w:rsidRDefault="001D1068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E3CE0" w14:textId="6A3AABA4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3074" w:type="dxa"/>
          </w:tcPr>
          <w:p w14:paraId="32623E1C" w14:textId="4DEB8D50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Kompost nieodpowiadający wymaganiom (nienadający się do wykorzystania jako nawóz) </w:t>
            </w:r>
          </w:p>
        </w:tc>
        <w:tc>
          <w:tcPr>
            <w:tcW w:w="1178" w:type="dxa"/>
          </w:tcPr>
          <w:p w14:paraId="4E0C8FFF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D1A67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5 400</w:t>
            </w:r>
          </w:p>
        </w:tc>
        <w:tc>
          <w:tcPr>
            <w:tcW w:w="2870" w:type="dxa"/>
          </w:tcPr>
          <w:p w14:paraId="52EAC96B" w14:textId="789EE27F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wytwarzane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wyniku przesiania stabilizatu na </w:t>
            </w:r>
            <w:r w:rsidR="001D1068" w:rsidRPr="00695037">
              <w:rPr>
                <w:rFonts w:ascii="Arial" w:hAnsi="Arial" w:cs="Arial"/>
                <w:sz w:val="18"/>
                <w:szCs w:val="18"/>
              </w:rPr>
              <w:t>przesiewaczu</w:t>
            </w:r>
          </w:p>
        </w:tc>
      </w:tr>
      <w:tr w:rsidR="00062D7D" w:rsidRPr="00695037" w14:paraId="740BBE0C" w14:textId="77777777" w:rsidTr="00644A83">
        <w:trPr>
          <w:jc w:val="center"/>
        </w:trPr>
        <w:tc>
          <w:tcPr>
            <w:tcW w:w="576" w:type="dxa"/>
          </w:tcPr>
          <w:p w14:paraId="35CBAA37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4DBE52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3" w:type="dxa"/>
          </w:tcPr>
          <w:p w14:paraId="7E8B2E6C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80CEE2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</w:t>
            </w:r>
          </w:p>
          <w:p w14:paraId="348D9270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19 05 99</w:t>
            </w:r>
          </w:p>
        </w:tc>
        <w:tc>
          <w:tcPr>
            <w:tcW w:w="3074" w:type="dxa"/>
          </w:tcPr>
          <w:p w14:paraId="43CDEC35" w14:textId="77777777" w:rsidR="001D1068" w:rsidRPr="00695037" w:rsidRDefault="001D1068" w:rsidP="00062D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637A077" w14:textId="2BB46D32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niewymienione odpady – stabilizat </w:t>
            </w:r>
          </w:p>
        </w:tc>
        <w:tc>
          <w:tcPr>
            <w:tcW w:w="1178" w:type="dxa"/>
          </w:tcPr>
          <w:p w14:paraId="035B157A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3A197" w14:textId="77777777" w:rsidR="00437F1E" w:rsidRPr="00695037" w:rsidRDefault="00437F1E" w:rsidP="00062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8 100</w:t>
            </w:r>
          </w:p>
        </w:tc>
        <w:tc>
          <w:tcPr>
            <w:tcW w:w="2870" w:type="dxa"/>
          </w:tcPr>
          <w:p w14:paraId="1B6B0782" w14:textId="274ECE43" w:rsidR="00437F1E" w:rsidRPr="00695037" w:rsidRDefault="00437F1E" w:rsidP="0006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wytwarzane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wyniku przesiania stabilizatu na </w:t>
            </w:r>
            <w:r w:rsidR="001D1068" w:rsidRPr="00695037">
              <w:rPr>
                <w:rFonts w:ascii="Arial" w:hAnsi="Arial" w:cs="Arial"/>
                <w:sz w:val="18"/>
                <w:szCs w:val="18"/>
              </w:rPr>
              <w:t>przesiewaczu</w:t>
            </w:r>
          </w:p>
        </w:tc>
      </w:tr>
    </w:tbl>
    <w:p w14:paraId="0186B891" w14:textId="77777777" w:rsidR="00437F1E" w:rsidRPr="00695037" w:rsidRDefault="00437F1E" w:rsidP="00437F1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6"/>
          <w:szCs w:val="6"/>
        </w:rPr>
      </w:pPr>
    </w:p>
    <w:p w14:paraId="166681F7" w14:textId="33FA69A2" w:rsidR="00112F68" w:rsidRPr="00695037" w:rsidRDefault="001D1068" w:rsidP="001D1068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</w:t>
      </w:r>
    </w:p>
    <w:p w14:paraId="35259C2A" w14:textId="77777777" w:rsidR="004B220C" w:rsidRPr="00695037" w:rsidRDefault="004B220C" w:rsidP="001C756E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47CA0AF5" w14:textId="4DF117A9" w:rsidR="00106F9E" w:rsidRPr="00695037" w:rsidRDefault="001C756E" w:rsidP="001C756E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I.3</w:t>
      </w:r>
      <w:r w:rsidR="001D1068" w:rsidRPr="00695037">
        <w:rPr>
          <w:rFonts w:ascii="Arial" w:hAnsi="Arial" w:cs="Arial"/>
          <w:b/>
        </w:rPr>
        <w:t>8</w:t>
      </w:r>
      <w:r w:rsidRPr="00695037">
        <w:rPr>
          <w:rFonts w:ascii="Arial" w:hAnsi="Arial" w:cs="Arial"/>
          <w:b/>
        </w:rPr>
        <w:t xml:space="preserve">.  </w:t>
      </w:r>
      <w:r w:rsidR="00106F9E" w:rsidRPr="00695037">
        <w:rPr>
          <w:rFonts w:ascii="Arial" w:hAnsi="Arial" w:cs="Arial"/>
          <w:b/>
        </w:rPr>
        <w:t xml:space="preserve">W punkcie </w:t>
      </w:r>
      <w:r w:rsidR="00106F9E" w:rsidRPr="00695037">
        <w:rPr>
          <w:rFonts w:ascii="Arial" w:hAnsi="Arial" w:cs="Arial"/>
          <w:b/>
          <w:bCs/>
        </w:rPr>
        <w:t xml:space="preserve">XII.1.1. decyzji, </w:t>
      </w:r>
      <w:r w:rsidR="006C5017" w:rsidRPr="00695037">
        <w:rPr>
          <w:rFonts w:ascii="Arial" w:hAnsi="Arial" w:cs="Arial"/>
          <w:b/>
          <w:szCs w:val="20"/>
        </w:rPr>
        <w:t xml:space="preserve">w </w:t>
      </w:r>
      <w:r w:rsidR="006C5017" w:rsidRPr="00695037">
        <w:rPr>
          <w:rFonts w:ascii="Arial" w:hAnsi="Arial" w:cs="Arial"/>
          <w:b/>
        </w:rPr>
        <w:t xml:space="preserve">podpunkcie </w:t>
      </w:r>
      <w:r w:rsidR="006C5017" w:rsidRPr="00695037">
        <w:rPr>
          <w:rFonts w:ascii="Arial" w:hAnsi="Arial" w:cs="Arial"/>
          <w:b/>
          <w:bCs/>
        </w:rPr>
        <w:t xml:space="preserve">XII.1.1.3. tabela nr 39 </w:t>
      </w:r>
      <w:r w:rsidR="00106F9E" w:rsidRPr="00695037">
        <w:rPr>
          <w:rFonts w:ascii="Arial" w:hAnsi="Arial" w:cs="Arial"/>
          <w:b/>
          <w:bCs/>
        </w:rPr>
        <w:t>otrzymuje brzmienie:</w:t>
      </w:r>
    </w:p>
    <w:p w14:paraId="2D13237C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B31C041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"/>
        </w:rPr>
      </w:pPr>
    </w:p>
    <w:p w14:paraId="5EA94265" w14:textId="55D04DE8" w:rsidR="00106F9E" w:rsidRPr="00695037" w:rsidRDefault="006C5017" w:rsidP="00106F9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95037">
        <w:rPr>
          <w:rFonts w:ascii="Arial" w:hAnsi="Arial" w:cs="Arial"/>
          <w:bCs/>
          <w:color w:val="auto"/>
          <w:sz w:val="20"/>
          <w:szCs w:val="20"/>
        </w:rPr>
        <w:t>„</w:t>
      </w:r>
      <w:r w:rsidR="00106F9E" w:rsidRPr="00695037">
        <w:rPr>
          <w:rFonts w:ascii="Arial" w:hAnsi="Arial" w:cs="Arial"/>
          <w:bCs/>
          <w:color w:val="auto"/>
          <w:sz w:val="20"/>
          <w:szCs w:val="20"/>
        </w:rPr>
        <w:t>Tabela nr 39</w:t>
      </w:r>
    </w:p>
    <w:p w14:paraId="1E651328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8"/>
        </w:rPr>
      </w:pP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275"/>
        <w:gridCol w:w="3972"/>
        <w:gridCol w:w="1136"/>
        <w:gridCol w:w="2322"/>
      </w:tblGrid>
      <w:tr w:rsidR="00106F9E" w:rsidRPr="00695037" w14:paraId="4024E434" w14:textId="77777777" w:rsidTr="00B3707F">
        <w:tc>
          <w:tcPr>
            <w:tcW w:w="529" w:type="dxa"/>
            <w:vAlign w:val="center"/>
          </w:tcPr>
          <w:p w14:paraId="269C9FAD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61A687E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4CB7F9B6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972" w:type="dxa"/>
            <w:vAlign w:val="center"/>
          </w:tcPr>
          <w:p w14:paraId="48F3AAAF" w14:textId="77777777" w:rsidR="00106F9E" w:rsidRPr="00695037" w:rsidRDefault="00106F9E" w:rsidP="00B3707F">
            <w:pPr>
              <w:pStyle w:val="Nagwek7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  <w:p w14:paraId="46E7E72C" w14:textId="77777777" w:rsidR="00106F9E" w:rsidRPr="00695037" w:rsidRDefault="00106F9E" w:rsidP="00B3707F">
            <w:pPr>
              <w:pStyle w:val="Nagwek7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Rodzaj odpadu</w:t>
            </w:r>
          </w:p>
          <w:p w14:paraId="499C5687" w14:textId="77777777" w:rsidR="00106F9E" w:rsidRPr="00695037" w:rsidRDefault="00106F9E" w:rsidP="00B3707F">
            <w:pPr>
              <w:pStyle w:val="Nagwek7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6" w:type="dxa"/>
            <w:vAlign w:val="center"/>
          </w:tcPr>
          <w:p w14:paraId="0DB06731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Masa odpadów</w:t>
            </w:r>
          </w:p>
          <w:p w14:paraId="437376BA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Mg/rok *</w:t>
            </w:r>
          </w:p>
        </w:tc>
        <w:tc>
          <w:tcPr>
            <w:tcW w:w="2322" w:type="dxa"/>
          </w:tcPr>
          <w:p w14:paraId="3F9E92B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Pochodzenie odpadu</w:t>
            </w:r>
          </w:p>
          <w:p w14:paraId="416E50F7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(źródło, miejsce wytwarzania)</w:t>
            </w:r>
          </w:p>
        </w:tc>
      </w:tr>
      <w:tr w:rsidR="00106F9E" w:rsidRPr="00695037" w14:paraId="48C6D7C5" w14:textId="77777777" w:rsidTr="00B3707F">
        <w:tc>
          <w:tcPr>
            <w:tcW w:w="9234" w:type="dxa"/>
            <w:gridSpan w:val="5"/>
            <w:vAlign w:val="center"/>
          </w:tcPr>
          <w:p w14:paraId="62537BE0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37C42A2D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  <w:p w14:paraId="7B92C61A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106F9E" w:rsidRPr="00695037" w14:paraId="7674A88C" w14:textId="77777777" w:rsidTr="00B3707F">
        <w:tc>
          <w:tcPr>
            <w:tcW w:w="529" w:type="dxa"/>
            <w:vAlign w:val="center"/>
          </w:tcPr>
          <w:p w14:paraId="0F507204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1C32C7F1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19 05 01</w:t>
            </w:r>
          </w:p>
        </w:tc>
        <w:tc>
          <w:tcPr>
            <w:tcW w:w="3972" w:type="dxa"/>
          </w:tcPr>
          <w:p w14:paraId="632D1CC6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14:paraId="54B5C8E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1136" w:type="dxa"/>
            <w:vAlign w:val="center"/>
          </w:tcPr>
          <w:p w14:paraId="5CE9DC46" w14:textId="32EBBBCB" w:rsidR="00106F9E" w:rsidRPr="00695037" w:rsidRDefault="00EC7E81" w:rsidP="00B3707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5 100</w:t>
            </w:r>
          </w:p>
        </w:tc>
        <w:tc>
          <w:tcPr>
            <w:tcW w:w="2322" w:type="dxa"/>
            <w:vMerge w:val="restart"/>
          </w:tcPr>
          <w:p w14:paraId="12B461C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wytwarzane 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procesie kompostowania odpadów ulegających biodegradacji i bioodpadów</w:t>
            </w:r>
          </w:p>
          <w:p w14:paraId="2D176B1B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- proces R3</w:t>
            </w:r>
          </w:p>
        </w:tc>
      </w:tr>
      <w:tr w:rsidR="00106F9E" w:rsidRPr="00695037" w14:paraId="6190B0F3" w14:textId="77777777" w:rsidTr="00B3707F"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472F679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966644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682226C0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013572B0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A7D82BB" w14:textId="41FF0947" w:rsidR="00106F9E" w:rsidRPr="00695037" w:rsidRDefault="00106F9E" w:rsidP="00B3707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 </w:t>
            </w:r>
            <w:r w:rsidR="00EC7E81" w:rsidRPr="00695037">
              <w:rPr>
                <w:rFonts w:ascii="Arial" w:hAnsi="Arial" w:cs="Arial"/>
                <w:b/>
                <w:color w:val="auto"/>
                <w:sz w:val="18"/>
                <w:szCs w:val="18"/>
              </w:rPr>
              <w:t>400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3C0D3400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F9E" w:rsidRPr="00695037" w14:paraId="093A67A8" w14:textId="77777777" w:rsidTr="00B3707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906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BB307E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4005ED" w14:textId="77777777" w:rsidR="00106F9E" w:rsidRPr="00695037" w:rsidRDefault="00106F9E" w:rsidP="00EC7E8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8C2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2A523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627AE" w14:textId="77777777" w:rsidR="00106F9E" w:rsidRPr="00695037" w:rsidRDefault="00106F9E" w:rsidP="00B370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A57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970B49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98B6C8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02A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E0FD3A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5F6393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F82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 wytwarzany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wyniku wymiany zużytego wkładu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 xml:space="preserve"> węzła do biologicznego przetwarzania odpadów</w:t>
            </w:r>
          </w:p>
        </w:tc>
      </w:tr>
      <w:tr w:rsidR="00EC7E81" w:rsidRPr="00695037" w14:paraId="053040C1" w14:textId="77777777" w:rsidTr="007209D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672" w14:textId="7B7B87D2" w:rsidR="00EC7E81" w:rsidRPr="00695037" w:rsidRDefault="00EC7E81" w:rsidP="00EC7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C34" w14:textId="4D167076" w:rsidR="00EC7E81" w:rsidRPr="00695037" w:rsidRDefault="00EC7E81" w:rsidP="00EC7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19 08 14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A19" w14:textId="70E52B5E" w:rsidR="00EC7E81" w:rsidRPr="00695037" w:rsidRDefault="00EC7E81" w:rsidP="00EC7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770" w14:textId="22BDA073" w:rsidR="00EC7E81" w:rsidRPr="00695037" w:rsidRDefault="00EC7E81" w:rsidP="00EC7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307" w14:textId="0D13FB0C" w:rsidR="00EC7E81" w:rsidRPr="00695037" w:rsidRDefault="00EC7E81" w:rsidP="00EC7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 wytwarzany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wyniku eksploatacji myjki samochodowej</w:t>
            </w:r>
          </w:p>
        </w:tc>
      </w:tr>
      <w:tr w:rsidR="00361733" w:rsidRPr="00695037" w14:paraId="14AB8ED3" w14:textId="77777777" w:rsidTr="007209D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948" w14:textId="1438F005" w:rsidR="00361733" w:rsidRPr="00695037" w:rsidRDefault="00361733" w:rsidP="0036173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82C" w14:textId="7ABAFA15" w:rsidR="00361733" w:rsidRPr="00695037" w:rsidRDefault="00361733" w:rsidP="0036173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ex 19 12 12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6E7" w14:textId="77777777" w:rsidR="00361733" w:rsidRPr="00695037" w:rsidRDefault="00361733" w:rsidP="0036173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przedmioty) z mechanicznej obróbki odpadów inne niż wymienione w 19 12 11</w:t>
            </w:r>
          </w:p>
          <w:p w14:paraId="3B6BA1BB" w14:textId="7EE4D511" w:rsidR="004B220C" w:rsidRPr="00695037" w:rsidRDefault="004B220C" w:rsidP="0036173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34B" w14:textId="43C8AE0A" w:rsidR="00361733" w:rsidRPr="00695037" w:rsidRDefault="00361733" w:rsidP="0036173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E5A" w14:textId="75555B78" w:rsidR="00361733" w:rsidRPr="00695037" w:rsidRDefault="00361733" w:rsidP="00361733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wytwarzane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wyniku procesu przygotowania odpadów kierowanych do procesu kompostowania R3</w:t>
            </w:r>
          </w:p>
        </w:tc>
      </w:tr>
    </w:tbl>
    <w:p w14:paraId="20A73B06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0"/>
        </w:rPr>
      </w:pPr>
    </w:p>
    <w:p w14:paraId="4A90285A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95037">
        <w:rPr>
          <w:rFonts w:ascii="Arial" w:hAnsi="Arial" w:cs="Arial"/>
          <w:b/>
        </w:rPr>
        <w:t xml:space="preserve">* </w:t>
      </w:r>
      <w:r w:rsidRPr="00695037">
        <w:rPr>
          <w:rFonts w:ascii="Arial" w:hAnsi="Arial" w:cs="Arial"/>
          <w:bCs/>
          <w:sz w:val="18"/>
          <w:szCs w:val="18"/>
        </w:rPr>
        <w:t>Łączna ilość odpadów wytworzonych w wyniku kompostowania odpadów w procesie R3 nie może przekroczyć 7 500  Mg/rok.”</w:t>
      </w:r>
    </w:p>
    <w:p w14:paraId="1768D000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2B005888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8"/>
          <w:szCs w:val="16"/>
        </w:rPr>
      </w:pPr>
    </w:p>
    <w:p w14:paraId="34EE6946" w14:textId="5747B8E7" w:rsidR="006C5017" w:rsidRPr="00695037" w:rsidRDefault="006C5017" w:rsidP="006C5017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I.3</w:t>
      </w:r>
      <w:r w:rsidR="00916DE5" w:rsidRPr="00695037">
        <w:rPr>
          <w:rFonts w:ascii="Arial" w:hAnsi="Arial" w:cs="Arial"/>
          <w:b/>
        </w:rPr>
        <w:t>9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 xml:space="preserve">XII.1.1. decyzji, </w:t>
      </w:r>
      <w:r w:rsidRPr="00695037">
        <w:rPr>
          <w:rFonts w:ascii="Arial" w:hAnsi="Arial" w:cs="Arial"/>
          <w:b/>
          <w:szCs w:val="20"/>
        </w:rPr>
        <w:t xml:space="preserve">w </w:t>
      </w:r>
      <w:r w:rsidRPr="00695037">
        <w:rPr>
          <w:rFonts w:ascii="Arial" w:hAnsi="Arial" w:cs="Arial"/>
          <w:b/>
        </w:rPr>
        <w:t xml:space="preserve">podpunkcie </w:t>
      </w:r>
      <w:r w:rsidRPr="00695037">
        <w:rPr>
          <w:rFonts w:ascii="Arial" w:hAnsi="Arial" w:cs="Arial"/>
          <w:b/>
          <w:bCs/>
        </w:rPr>
        <w:t>XII.1.1.4. tabela nr 40 otrzymuje brzmienie:</w:t>
      </w:r>
    </w:p>
    <w:p w14:paraId="538DA711" w14:textId="77777777" w:rsidR="00813D9E" w:rsidRPr="00695037" w:rsidRDefault="00813D9E" w:rsidP="00813D9E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466B53B5" w14:textId="77777777" w:rsidR="004B220C" w:rsidRPr="00695037" w:rsidRDefault="004B220C" w:rsidP="00813D9E">
      <w:pPr>
        <w:jc w:val="both"/>
        <w:rPr>
          <w:rFonts w:ascii="Arial" w:hAnsi="Arial" w:cs="Arial"/>
          <w:bCs/>
          <w:sz w:val="20"/>
          <w:szCs w:val="20"/>
        </w:rPr>
      </w:pPr>
    </w:p>
    <w:p w14:paraId="0321F05E" w14:textId="39171AC9" w:rsidR="00813D9E" w:rsidRPr="00695037" w:rsidRDefault="006C5017" w:rsidP="00813D9E">
      <w:pPr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lastRenderedPageBreak/>
        <w:t>„</w:t>
      </w:r>
      <w:r w:rsidR="00813D9E" w:rsidRPr="00695037">
        <w:rPr>
          <w:rFonts w:ascii="Arial" w:hAnsi="Arial" w:cs="Arial"/>
          <w:bCs/>
          <w:sz w:val="20"/>
          <w:szCs w:val="20"/>
        </w:rPr>
        <w:t>Tabela nr 40</w:t>
      </w:r>
    </w:p>
    <w:p w14:paraId="768D8D0B" w14:textId="77777777" w:rsidR="006C5017" w:rsidRPr="00695037" w:rsidRDefault="006C5017" w:rsidP="00813D9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63"/>
        <w:gridCol w:w="3969"/>
        <w:gridCol w:w="1134"/>
        <w:gridCol w:w="2239"/>
      </w:tblGrid>
      <w:tr w:rsidR="00813D9E" w:rsidRPr="00695037" w14:paraId="275FF511" w14:textId="77777777" w:rsidTr="00BC629A">
        <w:trPr>
          <w:trHeight w:val="845"/>
        </w:trPr>
        <w:tc>
          <w:tcPr>
            <w:tcW w:w="567" w:type="dxa"/>
            <w:vAlign w:val="center"/>
          </w:tcPr>
          <w:p w14:paraId="480F0384" w14:textId="77777777" w:rsidR="00813D9E" w:rsidRPr="00695037" w:rsidRDefault="00813D9E" w:rsidP="006C50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3" w:type="dxa"/>
            <w:vAlign w:val="center"/>
          </w:tcPr>
          <w:p w14:paraId="0306AFBB" w14:textId="77777777" w:rsidR="00813D9E" w:rsidRPr="00695037" w:rsidRDefault="00813D9E" w:rsidP="006C501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32905C12" w14:textId="77777777" w:rsidR="00813D9E" w:rsidRPr="00695037" w:rsidRDefault="00813D9E" w:rsidP="006C5017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969" w:type="dxa"/>
            <w:vAlign w:val="center"/>
          </w:tcPr>
          <w:p w14:paraId="285D9A78" w14:textId="606CBB1D" w:rsidR="00813D9E" w:rsidRPr="00695037" w:rsidRDefault="00813D9E" w:rsidP="006C5017">
            <w:pPr>
              <w:pStyle w:val="Nagwek7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Rodzaj odpadu wytwarzanego </w:t>
            </w:r>
            <w:r w:rsidR="006C5017"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br/>
            </w: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w wyniku procesu przetwarzania</w:t>
            </w:r>
          </w:p>
        </w:tc>
        <w:tc>
          <w:tcPr>
            <w:tcW w:w="1134" w:type="dxa"/>
            <w:vAlign w:val="center"/>
          </w:tcPr>
          <w:p w14:paraId="29FBB454" w14:textId="6D84B062" w:rsidR="00813D9E" w:rsidRPr="00695037" w:rsidRDefault="00813D9E" w:rsidP="006C50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Masa odpadów </w:t>
            </w:r>
          </w:p>
          <w:p w14:paraId="3841BFFA" w14:textId="77777777" w:rsidR="00813D9E" w:rsidRPr="00695037" w:rsidRDefault="00813D9E" w:rsidP="006C50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39" w:type="dxa"/>
          </w:tcPr>
          <w:p w14:paraId="4D6E9BE8" w14:textId="25A38112" w:rsidR="00813D9E" w:rsidRPr="00695037" w:rsidRDefault="00813D9E" w:rsidP="006C50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Pochodzenie odpadu (źródło, miejsce wytwarzania)</w:t>
            </w:r>
          </w:p>
        </w:tc>
      </w:tr>
      <w:tr w:rsidR="00813D9E" w:rsidRPr="00695037" w14:paraId="68AF337D" w14:textId="77777777" w:rsidTr="00BC629A">
        <w:trPr>
          <w:trHeight w:val="464"/>
        </w:trPr>
        <w:tc>
          <w:tcPr>
            <w:tcW w:w="567" w:type="dxa"/>
            <w:vAlign w:val="center"/>
          </w:tcPr>
          <w:p w14:paraId="2749423A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1.</w:t>
            </w:r>
          </w:p>
        </w:tc>
        <w:tc>
          <w:tcPr>
            <w:tcW w:w="1163" w:type="dxa"/>
            <w:vAlign w:val="center"/>
          </w:tcPr>
          <w:p w14:paraId="407E75A0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19 12 02</w:t>
            </w:r>
          </w:p>
        </w:tc>
        <w:tc>
          <w:tcPr>
            <w:tcW w:w="3969" w:type="dxa"/>
            <w:vAlign w:val="center"/>
          </w:tcPr>
          <w:p w14:paraId="4E734AB3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Metale żelazne</w:t>
            </w:r>
          </w:p>
        </w:tc>
        <w:tc>
          <w:tcPr>
            <w:tcW w:w="1134" w:type="dxa"/>
            <w:vAlign w:val="center"/>
          </w:tcPr>
          <w:p w14:paraId="38058B1F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2 000</w:t>
            </w:r>
          </w:p>
        </w:tc>
        <w:tc>
          <w:tcPr>
            <w:tcW w:w="2239" w:type="dxa"/>
            <w:vMerge w:val="restart"/>
          </w:tcPr>
          <w:p w14:paraId="47B6F2C9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508CF0A5" w14:textId="6C08F201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2E390C12" w14:textId="5D90E42E" w:rsidR="006C5017" w:rsidRPr="00695037" w:rsidRDefault="006C5017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1A8EAA28" w14:textId="6E227428" w:rsidR="006C5017" w:rsidRPr="00695037" w:rsidRDefault="006C5017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3ACF0224" w14:textId="77777777" w:rsidR="006C5017" w:rsidRPr="00695037" w:rsidRDefault="006C5017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49F8CBCC" w14:textId="23B9B00C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Demontaż/</w:t>
            </w:r>
            <w:r w:rsidR="006C5017" w:rsidRPr="00695037">
              <w:rPr>
                <w:rFonts w:ascii="Arial" w:hAnsi="Arial" w:cs="Arial"/>
                <w:kern w:val="1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 xml:space="preserve">rozdrabnianie odpadów wielkogabarytowych </w:t>
            </w:r>
            <w:r w:rsidR="006C5017" w:rsidRPr="00695037">
              <w:rPr>
                <w:rFonts w:ascii="Arial" w:hAnsi="Arial" w:cs="Arial"/>
                <w:kern w:val="1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o kodzie 20 03 07</w:t>
            </w:r>
          </w:p>
        </w:tc>
      </w:tr>
      <w:tr w:rsidR="00813D9E" w:rsidRPr="00695037" w14:paraId="7B531B74" w14:textId="77777777" w:rsidTr="00BC629A">
        <w:trPr>
          <w:trHeight w:val="554"/>
        </w:trPr>
        <w:tc>
          <w:tcPr>
            <w:tcW w:w="567" w:type="dxa"/>
            <w:vAlign w:val="center"/>
          </w:tcPr>
          <w:p w14:paraId="24572F35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1163" w:type="dxa"/>
            <w:vAlign w:val="center"/>
          </w:tcPr>
          <w:p w14:paraId="3FBAD434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19 12 07</w:t>
            </w:r>
          </w:p>
        </w:tc>
        <w:tc>
          <w:tcPr>
            <w:tcW w:w="3969" w:type="dxa"/>
            <w:vAlign w:val="center"/>
          </w:tcPr>
          <w:p w14:paraId="7D6BA175" w14:textId="38BF0DF0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Drewno inne niż wymienione w  19 12 06</w:t>
            </w:r>
          </w:p>
        </w:tc>
        <w:tc>
          <w:tcPr>
            <w:tcW w:w="1134" w:type="dxa"/>
            <w:vAlign w:val="center"/>
          </w:tcPr>
          <w:p w14:paraId="251E0C27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2 000</w:t>
            </w:r>
          </w:p>
        </w:tc>
        <w:tc>
          <w:tcPr>
            <w:tcW w:w="2239" w:type="dxa"/>
            <w:vMerge/>
          </w:tcPr>
          <w:p w14:paraId="0CC4F762" w14:textId="77777777" w:rsidR="00813D9E" w:rsidRPr="00695037" w:rsidRDefault="00813D9E" w:rsidP="006C5017">
            <w:pPr>
              <w:overflowPunct w:val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</w:tr>
      <w:tr w:rsidR="00813D9E" w:rsidRPr="00695037" w14:paraId="0292AA1D" w14:textId="77777777" w:rsidTr="00BC629A">
        <w:trPr>
          <w:trHeight w:val="1653"/>
        </w:trPr>
        <w:tc>
          <w:tcPr>
            <w:tcW w:w="567" w:type="dxa"/>
            <w:vAlign w:val="center"/>
          </w:tcPr>
          <w:p w14:paraId="3E511B77" w14:textId="77777777" w:rsidR="00813D9E" w:rsidRPr="00695037" w:rsidRDefault="00813D9E" w:rsidP="006C5017">
            <w:pPr>
              <w:overflowPunct w:val="0"/>
              <w:jc w:val="center"/>
              <w:textAlignment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1163" w:type="dxa"/>
            <w:vAlign w:val="center"/>
          </w:tcPr>
          <w:p w14:paraId="4897747A" w14:textId="14869040" w:rsidR="00813D9E" w:rsidRPr="00695037" w:rsidRDefault="00813D9E" w:rsidP="006C5017">
            <w:pPr>
              <w:overflowPunct w:val="0"/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ex </w:t>
            </w:r>
            <w:r w:rsidR="00BC629A"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19 12 12</w:t>
            </w:r>
          </w:p>
        </w:tc>
        <w:tc>
          <w:tcPr>
            <w:tcW w:w="3969" w:type="dxa"/>
            <w:vAlign w:val="center"/>
          </w:tcPr>
          <w:p w14:paraId="755C5AC3" w14:textId="266B6C4C" w:rsidR="00813D9E" w:rsidRPr="00695037" w:rsidRDefault="00813D9E" w:rsidP="006C5017">
            <w:pPr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Inne odpady w tym zmieszane substancje </w:t>
            </w:r>
            <w:r w:rsidR="00BC629A" w:rsidRPr="0069503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i przedmioty z mechanicznej obróbki odpadów inne niż wymienione w 19 12 11 -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balast </w:t>
            </w:r>
            <w:r w:rsidR="00BC629A" w:rsidRPr="00695037">
              <w:rPr>
                <w:rFonts w:ascii="Arial" w:eastAsia="Calibri" w:hAnsi="Arial" w:cs="Arial"/>
                <w:b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z demontażu/rozdrabniania odpadów wielkogabarytowych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t xml:space="preserve"> (m.in. płyty pilśniowe </w:t>
            </w:r>
            <w:r w:rsidRPr="00695037">
              <w:rPr>
                <w:rFonts w:ascii="Arial" w:eastAsia="Calibri" w:hAnsi="Arial" w:cs="Arial"/>
                <w:sz w:val="18"/>
                <w:szCs w:val="18"/>
              </w:rPr>
              <w:br/>
              <w:t>i wiórowe, resztki drewna zanieczyszczone tworzywem sztucznym, rozdrobnione odpady)</w:t>
            </w:r>
          </w:p>
        </w:tc>
        <w:tc>
          <w:tcPr>
            <w:tcW w:w="1134" w:type="dxa"/>
            <w:vAlign w:val="center"/>
          </w:tcPr>
          <w:p w14:paraId="7312E100" w14:textId="77777777" w:rsidR="00813D9E" w:rsidRPr="00695037" w:rsidRDefault="00813D9E" w:rsidP="006C5017">
            <w:pPr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2239" w:type="dxa"/>
            <w:vMerge/>
          </w:tcPr>
          <w:p w14:paraId="364EA813" w14:textId="77777777" w:rsidR="00813D9E" w:rsidRPr="00695037" w:rsidRDefault="00813D9E" w:rsidP="006C5017">
            <w:pPr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11E6E59D" w14:textId="77777777" w:rsidR="00BC629A" w:rsidRPr="00695037" w:rsidRDefault="00BC629A" w:rsidP="00813D9E">
      <w:pPr>
        <w:jc w:val="both"/>
        <w:rPr>
          <w:rFonts w:ascii="Arial" w:hAnsi="Arial" w:cs="Arial"/>
          <w:b/>
          <w:sz w:val="14"/>
          <w:szCs w:val="14"/>
          <w:vertAlign w:val="superscript"/>
        </w:rPr>
      </w:pPr>
    </w:p>
    <w:p w14:paraId="4F94B968" w14:textId="0EA2AD81" w:rsidR="00813D9E" w:rsidRPr="00695037" w:rsidRDefault="00813D9E" w:rsidP="00813D9E">
      <w:pPr>
        <w:jc w:val="both"/>
        <w:rPr>
          <w:rFonts w:ascii="Arial" w:hAnsi="Arial" w:cs="Arial"/>
          <w:sz w:val="18"/>
          <w:szCs w:val="18"/>
        </w:rPr>
      </w:pPr>
      <w:r w:rsidRPr="00695037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sz w:val="18"/>
          <w:szCs w:val="18"/>
        </w:rPr>
        <w:t>Łączna masa odpadów wytworzonych w wyniku wstępnego przetwarzania odpadów wielkogabarytowych nie może przekroczyć 5 000 Mg/rok.</w:t>
      </w:r>
    </w:p>
    <w:p w14:paraId="59360F64" w14:textId="77777777" w:rsidR="004B220C" w:rsidRPr="00695037" w:rsidRDefault="004B220C" w:rsidP="00C3643B">
      <w:pPr>
        <w:spacing w:line="276" w:lineRule="auto"/>
        <w:jc w:val="both"/>
        <w:rPr>
          <w:rFonts w:ascii="Arial" w:hAnsi="Arial" w:cs="Arial"/>
          <w:b/>
        </w:rPr>
      </w:pPr>
    </w:p>
    <w:p w14:paraId="52A23E65" w14:textId="1E77138F" w:rsidR="00C3643B" w:rsidRPr="00695037" w:rsidRDefault="00C3643B" w:rsidP="00C3643B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916DE5" w:rsidRPr="00695037">
        <w:rPr>
          <w:rFonts w:ascii="Arial" w:hAnsi="Arial" w:cs="Arial"/>
          <w:b/>
        </w:rPr>
        <w:t>40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 xml:space="preserve">XII.1.1. decyzji, </w:t>
      </w:r>
      <w:r w:rsidRPr="00695037">
        <w:rPr>
          <w:rFonts w:ascii="Arial" w:hAnsi="Arial" w:cs="Arial"/>
          <w:b/>
          <w:szCs w:val="20"/>
        </w:rPr>
        <w:t>dodaję podpunkt XII.1.1.6 o brzmieniu:</w:t>
      </w:r>
    </w:p>
    <w:p w14:paraId="354089F3" w14:textId="77777777" w:rsidR="00C3643B" w:rsidRPr="00695037" w:rsidRDefault="00C3643B" w:rsidP="00C3643B">
      <w:pPr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5D739159" w14:textId="77777777" w:rsidR="00ED659D" w:rsidRPr="00695037" w:rsidRDefault="00ED659D" w:rsidP="00641C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2DCA9965" w14:textId="576BED31" w:rsidR="00641C08" w:rsidRPr="00695037" w:rsidRDefault="00C3643B" w:rsidP="00641C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95037">
        <w:rPr>
          <w:rFonts w:ascii="Arial" w:hAnsi="Arial" w:cs="Arial"/>
          <w:b/>
          <w:bCs/>
        </w:rPr>
        <w:t>„</w:t>
      </w:r>
      <w:r w:rsidR="00641C08" w:rsidRPr="00695037">
        <w:rPr>
          <w:rFonts w:ascii="Arial" w:hAnsi="Arial" w:cs="Arial"/>
          <w:b/>
          <w:bCs/>
        </w:rPr>
        <w:t>XII.1.1.</w:t>
      </w:r>
      <w:r w:rsidRPr="00695037">
        <w:rPr>
          <w:rFonts w:ascii="Arial" w:hAnsi="Arial" w:cs="Arial"/>
          <w:b/>
          <w:bCs/>
        </w:rPr>
        <w:t>6</w:t>
      </w:r>
      <w:r w:rsidR="00641C08" w:rsidRPr="00695037">
        <w:rPr>
          <w:rFonts w:ascii="Arial" w:hAnsi="Arial" w:cs="Arial"/>
        </w:rPr>
        <w:t xml:space="preserve">. Rodzaje i masy odpadów dopuszczonych do wytworzenia w związku </w:t>
      </w:r>
      <w:r w:rsidR="00641C08" w:rsidRPr="00695037">
        <w:rPr>
          <w:rFonts w:ascii="Arial" w:hAnsi="Arial" w:cs="Arial"/>
        </w:rPr>
        <w:br/>
        <w:t xml:space="preserve">z </w:t>
      </w:r>
      <w:r w:rsidR="00641C08" w:rsidRPr="00695037">
        <w:rPr>
          <w:rFonts w:ascii="Arial" w:hAnsi="Arial" w:cs="Arial"/>
          <w:color w:val="000000"/>
        </w:rPr>
        <w:t xml:space="preserve">przetwarzaniem odpadów </w:t>
      </w:r>
      <w:r w:rsidRPr="00695037">
        <w:rPr>
          <w:rFonts w:ascii="Arial" w:hAnsi="Arial" w:cs="Arial"/>
          <w:color w:val="000000"/>
        </w:rPr>
        <w:t>polegającym na przygotowaniu odpadów do ponownego użycia</w:t>
      </w:r>
      <w:r w:rsidR="004B220C" w:rsidRPr="00695037">
        <w:rPr>
          <w:rFonts w:ascii="Arial" w:hAnsi="Arial" w:cs="Arial"/>
          <w:color w:val="000000"/>
        </w:rPr>
        <w:t xml:space="preserve"> prowadzącym do utraty statusu odpadów</w:t>
      </w:r>
      <w:r w:rsidR="00641C08" w:rsidRPr="00695037">
        <w:rPr>
          <w:rFonts w:ascii="Arial" w:hAnsi="Arial" w:cs="Arial"/>
          <w:color w:val="000000"/>
        </w:rPr>
        <w:t>:</w:t>
      </w:r>
    </w:p>
    <w:p w14:paraId="506B8E88" w14:textId="77777777" w:rsidR="00641C08" w:rsidRPr="00695037" w:rsidRDefault="00641C08" w:rsidP="00641C08">
      <w:pPr>
        <w:spacing w:line="276" w:lineRule="auto"/>
        <w:jc w:val="both"/>
        <w:rPr>
          <w:rFonts w:ascii="Arial" w:hAnsi="Arial" w:cs="Arial"/>
          <w:sz w:val="10"/>
        </w:rPr>
      </w:pPr>
    </w:p>
    <w:p w14:paraId="4947E540" w14:textId="012317CA" w:rsidR="00641C08" w:rsidRPr="00695037" w:rsidRDefault="00641C08" w:rsidP="00641C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Tabela nr 40</w:t>
      </w:r>
      <w:r w:rsidR="00C3643B" w:rsidRPr="00695037">
        <w:rPr>
          <w:rFonts w:ascii="Arial" w:hAnsi="Arial" w:cs="Arial"/>
          <w:sz w:val="20"/>
          <w:szCs w:val="20"/>
        </w:rPr>
        <w:t>b</w:t>
      </w:r>
      <w:r w:rsidRPr="00695037">
        <w:rPr>
          <w:rFonts w:ascii="Arial" w:hAnsi="Arial" w:cs="Arial"/>
          <w:sz w:val="20"/>
          <w:szCs w:val="20"/>
        </w:rPr>
        <w:t>.</w:t>
      </w:r>
    </w:p>
    <w:p w14:paraId="6632AD07" w14:textId="77777777" w:rsidR="00641C08" w:rsidRPr="00695037" w:rsidRDefault="00641C08" w:rsidP="00641C08">
      <w:pPr>
        <w:spacing w:line="276" w:lineRule="auto"/>
        <w:jc w:val="both"/>
        <w:rPr>
          <w:rFonts w:ascii="Arial" w:hAnsi="Arial" w:cs="Arial"/>
          <w:sz w:val="10"/>
        </w:rPr>
      </w:pP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3401"/>
        <w:gridCol w:w="1190"/>
        <w:gridCol w:w="2267"/>
      </w:tblGrid>
      <w:tr w:rsidR="00C3643B" w:rsidRPr="00695037" w14:paraId="77752BDF" w14:textId="77777777" w:rsidTr="008E1523">
        <w:trPr>
          <w:trHeight w:val="698"/>
        </w:trPr>
        <w:tc>
          <w:tcPr>
            <w:tcW w:w="851" w:type="dxa"/>
            <w:vAlign w:val="center"/>
          </w:tcPr>
          <w:p w14:paraId="1578EDF1" w14:textId="77777777" w:rsidR="00C3643B" w:rsidRPr="00695037" w:rsidRDefault="00C3643B" w:rsidP="008E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5B4CF63D" w14:textId="77777777" w:rsidR="00C3643B" w:rsidRPr="00695037" w:rsidRDefault="00C3643B" w:rsidP="008E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328F6B23" w14:textId="77777777" w:rsidR="00C3643B" w:rsidRPr="00695037" w:rsidRDefault="00C3643B" w:rsidP="008E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401" w:type="dxa"/>
            <w:vAlign w:val="center"/>
          </w:tcPr>
          <w:p w14:paraId="430DE38C" w14:textId="77777777" w:rsidR="00C3643B" w:rsidRPr="00695037" w:rsidRDefault="00C3643B" w:rsidP="00C3643B">
            <w:pPr>
              <w:keepNext/>
              <w:spacing w:line="276" w:lineRule="auto"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06DF56CB" w14:textId="77777777" w:rsidR="00C3643B" w:rsidRPr="00695037" w:rsidRDefault="00C3643B" w:rsidP="00C3643B">
            <w:pPr>
              <w:keepNext/>
              <w:spacing w:line="276" w:lineRule="auto"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4111508F" w14:textId="77777777" w:rsidR="00C3643B" w:rsidRPr="00695037" w:rsidRDefault="00C3643B" w:rsidP="008E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Masa odpadów</w:t>
            </w:r>
          </w:p>
          <w:p w14:paraId="504C5B3C" w14:textId="77777777" w:rsidR="00C3643B" w:rsidRPr="00695037" w:rsidRDefault="00C3643B" w:rsidP="008E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Mg/rok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7" w:type="dxa"/>
          </w:tcPr>
          <w:p w14:paraId="1C54EC1C" w14:textId="77777777" w:rsidR="00C3643B" w:rsidRPr="00695037" w:rsidRDefault="00C3643B" w:rsidP="00C36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Pochodzenie odpadu</w:t>
            </w:r>
          </w:p>
          <w:p w14:paraId="00F2A373" w14:textId="77777777" w:rsidR="00C3643B" w:rsidRPr="00695037" w:rsidRDefault="00C3643B" w:rsidP="00C36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(źródło, miejsce wytwarzania)</w:t>
            </w:r>
          </w:p>
        </w:tc>
      </w:tr>
      <w:tr w:rsidR="00C3643B" w:rsidRPr="00695037" w14:paraId="3E05CE08" w14:textId="77777777" w:rsidTr="008E1523">
        <w:trPr>
          <w:trHeight w:val="255"/>
        </w:trPr>
        <w:tc>
          <w:tcPr>
            <w:tcW w:w="9268" w:type="dxa"/>
            <w:gridSpan w:val="5"/>
            <w:vAlign w:val="center"/>
          </w:tcPr>
          <w:p w14:paraId="6520F396" w14:textId="77777777" w:rsidR="00C3643B" w:rsidRPr="00695037" w:rsidRDefault="00C3643B" w:rsidP="00C36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8"/>
                <w:vertAlign w:val="superscript"/>
              </w:rPr>
            </w:pPr>
            <w:r w:rsidRPr="0069503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Odpady inne niż niebezpieczne</w:t>
            </w:r>
          </w:p>
          <w:p w14:paraId="3C2DA453" w14:textId="77777777" w:rsidR="00C3643B" w:rsidRPr="00695037" w:rsidRDefault="00C3643B" w:rsidP="00C36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C3643B" w:rsidRPr="00695037" w14:paraId="53763526" w14:textId="77777777" w:rsidTr="008E1523">
        <w:trPr>
          <w:trHeight w:val="1424"/>
        </w:trPr>
        <w:tc>
          <w:tcPr>
            <w:tcW w:w="851" w:type="dxa"/>
            <w:vAlign w:val="center"/>
          </w:tcPr>
          <w:p w14:paraId="7FBDE67D" w14:textId="77777777" w:rsidR="00C3643B" w:rsidRPr="00695037" w:rsidRDefault="00C3643B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33404498" w14:textId="77777777" w:rsidR="00C3643B" w:rsidRPr="00695037" w:rsidRDefault="00C3643B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3401" w:type="dxa"/>
            <w:vAlign w:val="center"/>
          </w:tcPr>
          <w:p w14:paraId="4394465F" w14:textId="34080575" w:rsidR="00C3643B" w:rsidRPr="00695037" w:rsidRDefault="00C3643B" w:rsidP="00C3643B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Sorbenty, materiały filtracyjne, tkaniny do wycierania (np. szmaty, ścierki)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i ubrania ochronne inne niż wymienione w 15 02 02</w:t>
            </w:r>
          </w:p>
        </w:tc>
        <w:tc>
          <w:tcPr>
            <w:tcW w:w="1190" w:type="dxa"/>
            <w:vAlign w:val="center"/>
          </w:tcPr>
          <w:p w14:paraId="2A5C8B78" w14:textId="77777777" w:rsidR="00C3643B" w:rsidRPr="00695037" w:rsidRDefault="00C3643B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2,00</w:t>
            </w:r>
          </w:p>
        </w:tc>
        <w:tc>
          <w:tcPr>
            <w:tcW w:w="2267" w:type="dxa"/>
            <w:vAlign w:val="center"/>
          </w:tcPr>
          <w:p w14:paraId="3B5F5615" w14:textId="6E3FFE7D" w:rsidR="00C3643B" w:rsidRPr="00695037" w:rsidRDefault="00C3643B" w:rsidP="00C364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 xml:space="preserve">Odpady wytworzone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wyniku przetwarzania –(sprawdzania </w:t>
            </w:r>
            <w:r w:rsidR="000110E1" w:rsidRPr="0069503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t>i czyszczenia) odpadów kierowanych do ponownego użycia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Cs/>
                <w:sz w:val="18"/>
                <w:szCs w:val="18"/>
              </w:rPr>
              <w:t>Zużyte ubrania ochronne, szmaty, ścierki, sorbenty czyściwo.</w:t>
            </w:r>
          </w:p>
        </w:tc>
      </w:tr>
      <w:tr w:rsidR="00C3643B" w:rsidRPr="00695037" w14:paraId="0D0C7E3B" w14:textId="77777777" w:rsidTr="008E1523">
        <w:trPr>
          <w:trHeight w:val="251"/>
        </w:trPr>
        <w:tc>
          <w:tcPr>
            <w:tcW w:w="9268" w:type="dxa"/>
            <w:gridSpan w:val="5"/>
            <w:vAlign w:val="center"/>
          </w:tcPr>
          <w:p w14:paraId="78E1E49E" w14:textId="77777777" w:rsidR="00C3643B" w:rsidRPr="00695037" w:rsidRDefault="00C3643B" w:rsidP="00C364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inne niż niebezpieczne</w:t>
            </w:r>
          </w:p>
        </w:tc>
      </w:tr>
      <w:tr w:rsidR="00C3643B" w:rsidRPr="00695037" w14:paraId="16818F26" w14:textId="77777777" w:rsidTr="008E1523">
        <w:trPr>
          <w:trHeight w:val="425"/>
        </w:trPr>
        <w:tc>
          <w:tcPr>
            <w:tcW w:w="851" w:type="dxa"/>
            <w:vAlign w:val="center"/>
          </w:tcPr>
          <w:p w14:paraId="33536896" w14:textId="77777777" w:rsidR="00C3643B" w:rsidRPr="00695037" w:rsidRDefault="00C3643B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21E02374" w14:textId="77777777" w:rsidR="00C3643B" w:rsidRPr="00695037" w:rsidRDefault="00C3643B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02*</w:t>
            </w:r>
          </w:p>
        </w:tc>
        <w:tc>
          <w:tcPr>
            <w:tcW w:w="3401" w:type="dxa"/>
            <w:vAlign w:val="center"/>
          </w:tcPr>
          <w:p w14:paraId="2EBCCE44" w14:textId="02A6C447" w:rsidR="00C3643B" w:rsidRPr="00695037" w:rsidRDefault="00C3643B" w:rsidP="00C3643B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Sorbenty, materiały filtracyjne(w tym filtry olejowe nieujęte w innych grupach), tkaniny do wycierania </w:t>
            </w:r>
            <w:r w:rsidR="00ED659D"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(np. .szmaty, ścierki)i ubrania ochronne zanieczyszczone substancjami niebezpiecznymi (np. PCB</w:t>
            </w:r>
            <w:r w:rsidR="0031048D" w:rsidRPr="00695037">
              <w:rPr>
                <w:rFonts w:ascii="Arial" w:eastAsia="Lucida Sans Unicode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vAlign w:val="center"/>
          </w:tcPr>
          <w:p w14:paraId="1C41D83A" w14:textId="77777777" w:rsidR="00C3643B" w:rsidRPr="00695037" w:rsidRDefault="00C3643B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2,00</w:t>
            </w:r>
          </w:p>
        </w:tc>
        <w:tc>
          <w:tcPr>
            <w:tcW w:w="2267" w:type="dxa"/>
          </w:tcPr>
          <w:p w14:paraId="2510F486" w14:textId="093C573E" w:rsidR="00C3643B" w:rsidRPr="00695037" w:rsidRDefault="00C3643B" w:rsidP="00C364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Odpady wytworzone </w:t>
            </w:r>
            <w:r w:rsidR="00ED659D"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wyniku przetwarzania –(sprawdzania</w:t>
            </w:r>
            <w:r w:rsidR="00ED659D"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 czyszczenia) odpadów kierowanych do ponownego użycia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Zużyte ubrania ochronne, szmaty, ścierki, czyściwo, sorbenty zanieczyszczone substancjami niebezpiecznymi (np. detergentami, oleje, rozpuszczalniki, farby)</w:t>
            </w:r>
          </w:p>
        </w:tc>
      </w:tr>
    </w:tbl>
    <w:p w14:paraId="37098A72" w14:textId="77777777" w:rsidR="00641C08" w:rsidRPr="00695037" w:rsidRDefault="00641C08" w:rsidP="00436C43">
      <w:pPr>
        <w:spacing w:line="276" w:lineRule="auto"/>
        <w:jc w:val="both"/>
        <w:rPr>
          <w:rFonts w:ascii="Arial" w:hAnsi="Arial" w:cs="Arial"/>
          <w:b/>
        </w:rPr>
      </w:pPr>
    </w:p>
    <w:p w14:paraId="1E11D950" w14:textId="77777777" w:rsidR="00641C08" w:rsidRPr="00695037" w:rsidRDefault="00641C08" w:rsidP="00436C43">
      <w:pPr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19067E42" w14:textId="77777777" w:rsidR="004B220C" w:rsidRPr="00695037" w:rsidRDefault="004B220C" w:rsidP="00436C43">
      <w:pPr>
        <w:spacing w:line="276" w:lineRule="auto"/>
        <w:jc w:val="both"/>
        <w:rPr>
          <w:rFonts w:ascii="Arial" w:hAnsi="Arial" w:cs="Arial"/>
          <w:b/>
        </w:rPr>
      </w:pPr>
    </w:p>
    <w:p w14:paraId="545BBF2E" w14:textId="62776264" w:rsidR="00436C43" w:rsidRPr="00695037" w:rsidRDefault="00436C43" w:rsidP="00436C43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lastRenderedPageBreak/>
        <w:t>I.</w:t>
      </w:r>
      <w:r w:rsidR="00ED659D" w:rsidRPr="00695037">
        <w:rPr>
          <w:rFonts w:ascii="Arial" w:hAnsi="Arial" w:cs="Arial"/>
          <w:b/>
        </w:rPr>
        <w:t>4</w:t>
      </w:r>
      <w:r w:rsidR="00916DE5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 xml:space="preserve">XII.1.2.2. decyzji, </w:t>
      </w:r>
      <w:r w:rsidRPr="00695037">
        <w:rPr>
          <w:rFonts w:ascii="Arial" w:hAnsi="Arial" w:cs="Arial"/>
          <w:b/>
          <w:szCs w:val="20"/>
        </w:rPr>
        <w:t xml:space="preserve">w </w:t>
      </w:r>
      <w:r w:rsidRPr="00695037">
        <w:rPr>
          <w:rFonts w:ascii="Arial" w:hAnsi="Arial" w:cs="Arial"/>
          <w:b/>
        </w:rPr>
        <w:t xml:space="preserve">podpunkcie </w:t>
      </w:r>
      <w:r w:rsidRPr="00695037">
        <w:rPr>
          <w:rFonts w:ascii="Arial" w:hAnsi="Arial" w:cs="Arial"/>
          <w:b/>
          <w:bCs/>
        </w:rPr>
        <w:t>XII.1.2.2.3. tabela nr 44 otrzymuje brzmienie:</w:t>
      </w:r>
    </w:p>
    <w:p w14:paraId="2C4BA7A2" w14:textId="77777777" w:rsidR="00436C43" w:rsidRPr="00695037" w:rsidRDefault="00436C43" w:rsidP="00813D9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567DF664" w14:textId="373E5114" w:rsidR="00106F9E" w:rsidRPr="00695037" w:rsidRDefault="00436C43" w:rsidP="00106F9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</w:t>
      </w:r>
      <w:r w:rsidR="00106F9E" w:rsidRPr="00695037">
        <w:rPr>
          <w:rFonts w:ascii="Arial" w:hAnsi="Arial" w:cs="Arial"/>
          <w:bCs/>
          <w:sz w:val="20"/>
          <w:szCs w:val="20"/>
        </w:rPr>
        <w:t>Tabela nr 44</w:t>
      </w:r>
    </w:p>
    <w:p w14:paraId="39623212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bCs/>
          <w:sz w:val="4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275"/>
        <w:gridCol w:w="2838"/>
        <w:gridCol w:w="4536"/>
      </w:tblGrid>
      <w:tr w:rsidR="00106F9E" w:rsidRPr="00695037" w14:paraId="1FE0D017" w14:textId="77777777" w:rsidTr="00B3707F">
        <w:tc>
          <w:tcPr>
            <w:tcW w:w="531" w:type="dxa"/>
            <w:vAlign w:val="center"/>
          </w:tcPr>
          <w:p w14:paraId="0727AAEB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17D4ACB3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54F212C3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838" w:type="dxa"/>
            <w:vAlign w:val="center"/>
          </w:tcPr>
          <w:p w14:paraId="65C6A478" w14:textId="77777777" w:rsidR="00106F9E" w:rsidRPr="00695037" w:rsidRDefault="00106F9E" w:rsidP="00B3707F">
            <w:pPr>
              <w:pStyle w:val="Nagwek7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Rodzaj odpadu </w:t>
            </w:r>
          </w:p>
          <w:p w14:paraId="10A08370" w14:textId="77777777" w:rsidR="00106F9E" w:rsidRPr="00695037" w:rsidRDefault="00106F9E" w:rsidP="00B3707F">
            <w:pPr>
              <w:pStyle w:val="Nagwek7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4536" w:type="dxa"/>
            <w:vAlign w:val="center"/>
          </w:tcPr>
          <w:p w14:paraId="78DF0C1E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Podstawowy skład chemiczny i właściwości odpadów wytwarzanych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w związku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z biologicznym przetwarzaniem odpadów</w:t>
            </w:r>
          </w:p>
        </w:tc>
      </w:tr>
      <w:tr w:rsidR="00106F9E" w:rsidRPr="00695037" w14:paraId="77FEE0FD" w14:textId="77777777" w:rsidTr="00B3707F">
        <w:tc>
          <w:tcPr>
            <w:tcW w:w="531" w:type="dxa"/>
            <w:vAlign w:val="center"/>
          </w:tcPr>
          <w:p w14:paraId="0E9BB922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9F85D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0A59C54E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2F9AF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19 05 99</w:t>
            </w:r>
          </w:p>
        </w:tc>
        <w:tc>
          <w:tcPr>
            <w:tcW w:w="2838" w:type="dxa"/>
          </w:tcPr>
          <w:p w14:paraId="746178D3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Inne nie wymienione odpady (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stabilizat)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spełniający wymagania określone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pkt. II.3.3.4.1.2.2.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niniejszej decyzji.</w:t>
            </w:r>
          </w:p>
        </w:tc>
        <w:tc>
          <w:tcPr>
            <w:tcW w:w="4536" w:type="dxa"/>
            <w:vAlign w:val="center"/>
          </w:tcPr>
          <w:p w14:paraId="5A653714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celulozę,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(C, N, P, H), PCV, szkło, kamienie, gruz.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Odpady sypkie, barwy ciemnobrunatnej o słabo wyczuwalnym zapachu,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zawierający znaczne ilości zanieczyszczeń.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Odpady niepalne.</w:t>
            </w:r>
          </w:p>
        </w:tc>
      </w:tr>
      <w:tr w:rsidR="00106F9E" w:rsidRPr="00695037" w14:paraId="35209D35" w14:textId="77777777" w:rsidTr="00B3707F">
        <w:tc>
          <w:tcPr>
            <w:tcW w:w="531" w:type="dxa"/>
            <w:vAlign w:val="center"/>
          </w:tcPr>
          <w:p w14:paraId="080A4B3D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0DF52A6C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2838" w:type="dxa"/>
          </w:tcPr>
          <w:p w14:paraId="6D96F27B" w14:textId="77777777" w:rsidR="00274A09" w:rsidRPr="00695037" w:rsidRDefault="00274A09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3DCFE" w14:textId="35F40600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4536" w:type="dxa"/>
            <w:vAlign w:val="center"/>
          </w:tcPr>
          <w:p w14:paraId="48B1BA50" w14:textId="77777777" w:rsidR="00106F9E" w:rsidRPr="00695037" w:rsidRDefault="00106F9E" w:rsidP="00BB7273">
            <w:pPr>
              <w:tabs>
                <w:tab w:val="left" w:pos="4181"/>
              </w:tabs>
              <w:autoSpaceDE w:val="0"/>
              <w:autoSpaceDN w:val="0"/>
              <w:adjustRightInd w:val="0"/>
              <w:ind w:left="-72" w:right="-1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Odpady zawierają w swoim składzie </w:t>
            </w: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zmineralizowaną  materię  organiczną,  celulozę</w:t>
            </w:r>
          </w:p>
          <w:p w14:paraId="6545782F" w14:textId="77777777" w:rsidR="00106F9E" w:rsidRPr="00695037" w:rsidRDefault="00106F9E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t xml:space="preserve">(C,N,P,H). Odpady stałe o ziemistym zapachu </w:t>
            </w: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br/>
              <w:t>i brunatnej barwie. Odpad biodegradowalny.</w:t>
            </w:r>
          </w:p>
        </w:tc>
      </w:tr>
      <w:tr w:rsidR="00274A09" w:rsidRPr="00695037" w14:paraId="22DD21F6" w14:textId="77777777" w:rsidTr="00B3707F">
        <w:tc>
          <w:tcPr>
            <w:tcW w:w="531" w:type="dxa"/>
            <w:vAlign w:val="center"/>
          </w:tcPr>
          <w:p w14:paraId="77FD849B" w14:textId="17708A4F" w:rsidR="00274A09" w:rsidRPr="00695037" w:rsidRDefault="00274A09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14:paraId="53D5212C" w14:textId="690E492A" w:rsidR="00274A09" w:rsidRPr="00695037" w:rsidRDefault="00274A09" w:rsidP="00BB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2838" w:type="dxa"/>
          </w:tcPr>
          <w:p w14:paraId="7B3E2D2D" w14:textId="77777777" w:rsidR="00BB7273" w:rsidRPr="00695037" w:rsidRDefault="00BB7273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66805C" w14:textId="0D22630A" w:rsidR="00274A09" w:rsidRPr="00695037" w:rsidRDefault="00274A09" w:rsidP="00BB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536" w:type="dxa"/>
            <w:vAlign w:val="center"/>
          </w:tcPr>
          <w:p w14:paraId="4C4B1CF4" w14:textId="347DC305" w:rsidR="00274A09" w:rsidRPr="00695037" w:rsidRDefault="00274A09" w:rsidP="00BB7273">
            <w:pPr>
              <w:tabs>
                <w:tab w:val="left" w:pos="4181"/>
              </w:tabs>
              <w:autoSpaceDE w:val="0"/>
              <w:autoSpaceDN w:val="0"/>
              <w:adjustRightInd w:val="0"/>
              <w:ind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Odpady zawierają w swoim składzie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związki</w:t>
            </w:r>
          </w:p>
          <w:p w14:paraId="78A2A204" w14:textId="53D74A6F" w:rsidR="00274A09" w:rsidRPr="00695037" w:rsidRDefault="00274A09" w:rsidP="00BB7273">
            <w:pPr>
              <w:tabs>
                <w:tab w:val="left" w:pos="4181"/>
              </w:tabs>
              <w:autoSpaceDE w:val="0"/>
              <w:autoSpaceDN w:val="0"/>
              <w:adjustRightInd w:val="0"/>
              <w:ind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   organiczne, nieorganiczne, metale (Zn, Ni, Pb</w:t>
            </w:r>
          </w:p>
          <w:p w14:paraId="122E6A71" w14:textId="3468E8CD" w:rsidR="00274A09" w:rsidRPr="00695037" w:rsidRDefault="00274A09" w:rsidP="00BB7273">
            <w:pPr>
              <w:tabs>
                <w:tab w:val="left" w:pos="4181"/>
              </w:tabs>
              <w:autoSpaceDE w:val="0"/>
              <w:autoSpaceDN w:val="0"/>
              <w:adjustRightInd w:val="0"/>
              <w:ind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w ilościach śladowych. Odpad o dużym stopniu</w:t>
            </w:r>
          </w:p>
          <w:p w14:paraId="19B6359D" w14:textId="468E56F6" w:rsidR="00274A09" w:rsidRPr="00695037" w:rsidRDefault="00274A09" w:rsidP="00BB7273">
            <w:pPr>
              <w:tabs>
                <w:tab w:val="left" w:pos="4181"/>
              </w:tabs>
              <w:autoSpaceDE w:val="0"/>
              <w:autoSpaceDN w:val="0"/>
              <w:adjustRightInd w:val="0"/>
              <w:ind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</w:t>
            </w:r>
            <w:r w:rsidR="00BB7273"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uwodnienia, barwy brunatno-szarej, jednorodny,</w:t>
            </w:r>
          </w:p>
          <w:p w14:paraId="21570810" w14:textId="269BEAE0" w:rsidR="00274A09" w:rsidRPr="00695037" w:rsidRDefault="00BB7273" w:rsidP="00BB7273">
            <w:pPr>
              <w:tabs>
                <w:tab w:val="left" w:pos="4181"/>
              </w:tabs>
              <w:autoSpaceDE w:val="0"/>
              <w:autoSpaceDN w:val="0"/>
              <w:adjustRightInd w:val="0"/>
              <w:ind w:left="-72" w:right="-1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  </w:t>
            </w:r>
            <w:r w:rsidR="00274A09"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 homogenicznej morfologii i gnilnym zapachu. </w:t>
            </w:r>
            <w:r w:rsidR="00274A09" w:rsidRPr="00695037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         </w:t>
            </w:r>
            <w:r w:rsidR="00274A09"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Odpad drażniący, </w:t>
            </w:r>
            <w:proofErr w:type="spellStart"/>
            <w:r w:rsidR="00274A09" w:rsidRPr="00695037">
              <w:rPr>
                <w:rFonts w:ascii="Arial" w:eastAsia="Calibri" w:hAnsi="Arial" w:cs="Arial"/>
                <w:iCs/>
                <w:sz w:val="18"/>
                <w:szCs w:val="18"/>
              </w:rPr>
              <w:t>niebiodegradowalny</w:t>
            </w:r>
            <w:proofErr w:type="spellEnd"/>
            <w:r w:rsidR="00274A09" w:rsidRPr="00695037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</w:tc>
      </w:tr>
    </w:tbl>
    <w:p w14:paraId="3F3BD6F1" w14:textId="44511318" w:rsidR="00106F9E" w:rsidRPr="00695037" w:rsidRDefault="0089173D" w:rsidP="0089173D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695037">
        <w:rPr>
          <w:rFonts w:ascii="Arial" w:hAnsi="Arial" w:cs="Arial"/>
          <w:vertAlign w:val="superscript"/>
        </w:rPr>
        <w:t>„</w:t>
      </w:r>
    </w:p>
    <w:p w14:paraId="46483A75" w14:textId="37901704" w:rsidR="00A557B3" w:rsidRPr="00695037" w:rsidRDefault="00A557B3" w:rsidP="00A557B3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1E0337" w:rsidRPr="00695037">
        <w:rPr>
          <w:rFonts w:ascii="Arial" w:hAnsi="Arial" w:cs="Arial"/>
          <w:b/>
        </w:rPr>
        <w:t>4</w:t>
      </w:r>
      <w:r w:rsidR="00916DE5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>XII.1.2.2. decyzji, dodaj</w:t>
      </w:r>
      <w:r w:rsidR="001E0337" w:rsidRPr="00695037">
        <w:rPr>
          <w:rFonts w:ascii="Arial" w:hAnsi="Arial" w:cs="Arial"/>
          <w:b/>
          <w:bCs/>
        </w:rPr>
        <w:t>ę</w:t>
      </w:r>
      <w:r w:rsidRPr="00695037">
        <w:rPr>
          <w:rFonts w:ascii="Arial" w:hAnsi="Arial" w:cs="Arial"/>
          <w:b/>
          <w:bCs/>
        </w:rPr>
        <w:t xml:space="preserve"> podpunkt XII.1.2.2.4. o brzmieniu:</w:t>
      </w:r>
    </w:p>
    <w:p w14:paraId="39AC4B5B" w14:textId="77777777" w:rsidR="00916DE5" w:rsidRPr="00695037" w:rsidRDefault="00916DE5" w:rsidP="00A557B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E5E2E7" w14:textId="536DE30D" w:rsidR="00A557B3" w:rsidRPr="00695037" w:rsidRDefault="00A835D8" w:rsidP="00A557B3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>„</w:t>
      </w:r>
      <w:r w:rsidR="00A557B3" w:rsidRPr="00695037">
        <w:rPr>
          <w:rFonts w:ascii="Arial" w:hAnsi="Arial" w:cs="Arial"/>
          <w:b/>
          <w:bCs/>
        </w:rPr>
        <w:t xml:space="preserve">XII.1.2.2.4. </w:t>
      </w:r>
      <w:r w:rsidR="00A557B3" w:rsidRPr="00695037">
        <w:rPr>
          <w:rFonts w:ascii="Arial" w:hAnsi="Arial" w:cs="Arial"/>
          <w:bCs/>
        </w:rPr>
        <w:t>Podstawowy skład chemiczny i właściwości odpadów innych niż niebezpieczne przewidzianych do wytworzenia</w:t>
      </w:r>
      <w:r w:rsidR="00A557B3" w:rsidRPr="00695037">
        <w:rPr>
          <w:rFonts w:ascii="Arial" w:hAnsi="Arial" w:cs="Arial"/>
          <w:b/>
          <w:bCs/>
        </w:rPr>
        <w:t xml:space="preserve"> </w:t>
      </w:r>
      <w:r w:rsidR="00A557B3" w:rsidRPr="00695037">
        <w:rPr>
          <w:rFonts w:ascii="Arial" w:hAnsi="Arial" w:cs="Arial"/>
        </w:rPr>
        <w:t xml:space="preserve">w związku z przetwarzaniem odpadów o kodzie 19 05 99 - stabilizatu (proces R12): </w:t>
      </w:r>
    </w:p>
    <w:p w14:paraId="663E8611" w14:textId="77777777" w:rsidR="00A557B3" w:rsidRPr="00695037" w:rsidRDefault="00A557B3" w:rsidP="00A557B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0"/>
        </w:rPr>
      </w:pPr>
    </w:p>
    <w:p w14:paraId="07AA2554" w14:textId="77777777" w:rsidR="00A557B3" w:rsidRPr="00695037" w:rsidRDefault="00A557B3" w:rsidP="00A557B3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95037">
        <w:rPr>
          <w:rFonts w:ascii="Arial" w:hAnsi="Arial" w:cs="Arial"/>
          <w:bCs/>
          <w:color w:val="auto"/>
          <w:sz w:val="20"/>
          <w:szCs w:val="20"/>
        </w:rPr>
        <w:t>Tabela nr 45</w:t>
      </w:r>
    </w:p>
    <w:p w14:paraId="2566B141" w14:textId="77777777" w:rsidR="00A557B3" w:rsidRPr="00695037" w:rsidRDefault="00A557B3" w:rsidP="00A557B3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8"/>
          <w:szCs w:val="1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275"/>
        <w:gridCol w:w="2838"/>
        <w:gridCol w:w="4536"/>
      </w:tblGrid>
      <w:tr w:rsidR="00A835D8" w:rsidRPr="00695037" w14:paraId="4EF43F5B" w14:textId="77777777" w:rsidTr="00644A83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C4C1" w14:textId="77777777" w:rsidR="00A557B3" w:rsidRPr="00695037" w:rsidRDefault="00A557B3" w:rsidP="00A835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1E85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  <w:p w14:paraId="2DDE9847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ABF7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60A35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5B82672C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ED9C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Podstawowy skład chemiczny i właściwości odpadów wytwarzanych w związku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z przesiewaniem stabilizatu</w:t>
            </w:r>
          </w:p>
        </w:tc>
      </w:tr>
      <w:tr w:rsidR="00A835D8" w:rsidRPr="00695037" w14:paraId="16C7BFD7" w14:textId="77777777" w:rsidTr="00644A83">
        <w:tc>
          <w:tcPr>
            <w:tcW w:w="531" w:type="dxa"/>
            <w:vAlign w:val="center"/>
          </w:tcPr>
          <w:p w14:paraId="0B2F5D0E" w14:textId="77777777" w:rsidR="00A557B3" w:rsidRPr="00695037" w:rsidRDefault="00A557B3" w:rsidP="00A835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19124" w14:textId="77777777" w:rsidR="00A557B3" w:rsidRPr="00695037" w:rsidRDefault="00A557B3" w:rsidP="00A835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43F9EE9D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3E363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2838" w:type="dxa"/>
          </w:tcPr>
          <w:p w14:paraId="28DF6F97" w14:textId="77777777" w:rsidR="00916DE5" w:rsidRPr="00695037" w:rsidRDefault="00916DE5" w:rsidP="00A835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772B73" w14:textId="707DE5A2" w:rsidR="00A557B3" w:rsidRPr="00695037" w:rsidRDefault="00A557B3" w:rsidP="00A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Kompost nieodpowiadający wymaganiom (nienadający się do wykorzystania jako nawóz</w:t>
            </w:r>
          </w:p>
        </w:tc>
        <w:tc>
          <w:tcPr>
            <w:tcW w:w="4536" w:type="dxa"/>
            <w:vAlign w:val="center"/>
          </w:tcPr>
          <w:p w14:paraId="57CAB67D" w14:textId="5101ED91" w:rsidR="00A557B3" w:rsidRPr="00695037" w:rsidRDefault="00A557B3" w:rsidP="00A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celulozę, </w:t>
            </w:r>
            <w:r w:rsidR="00916DE5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(C, N, P, H),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krzem, żelazo, aluminium, polimery oraz ustabilizowaną materię organiczną. </w:t>
            </w:r>
            <w:r w:rsidRPr="00695037">
              <w:rPr>
                <w:rFonts w:ascii="Arial" w:hAnsi="Arial" w:cs="Arial"/>
                <w:sz w:val="18"/>
                <w:szCs w:val="18"/>
              </w:rPr>
              <w:t>O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dpady wielobarwne o ziemistym zapachu. </w:t>
            </w:r>
            <w:r w:rsidR="00916DE5"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Odpady niepalne, stałe.</w:t>
            </w:r>
          </w:p>
        </w:tc>
      </w:tr>
      <w:tr w:rsidR="00A835D8" w:rsidRPr="00695037" w14:paraId="395FF90B" w14:textId="77777777" w:rsidTr="00644A83">
        <w:tc>
          <w:tcPr>
            <w:tcW w:w="531" w:type="dxa"/>
            <w:vAlign w:val="center"/>
          </w:tcPr>
          <w:p w14:paraId="08175A33" w14:textId="77777777" w:rsidR="00A557B3" w:rsidRPr="00695037" w:rsidRDefault="00A557B3" w:rsidP="00A835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02EC07C2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</w:t>
            </w:r>
          </w:p>
          <w:p w14:paraId="33F25DEA" w14:textId="77777777" w:rsidR="00A557B3" w:rsidRPr="00695037" w:rsidRDefault="00A557B3" w:rsidP="00A83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19 05 99</w:t>
            </w:r>
          </w:p>
        </w:tc>
        <w:tc>
          <w:tcPr>
            <w:tcW w:w="2838" w:type="dxa"/>
          </w:tcPr>
          <w:p w14:paraId="100A8847" w14:textId="77777777" w:rsidR="00916DE5" w:rsidRPr="00695037" w:rsidRDefault="00916DE5" w:rsidP="0091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9BBF0" w14:textId="7F1AD5F8" w:rsidR="00916DE5" w:rsidRPr="00695037" w:rsidRDefault="00A557B3" w:rsidP="0091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niewymienione odpady </w:t>
            </w:r>
            <w:r w:rsidR="00916DE5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– stabilizat </w:t>
            </w:r>
          </w:p>
          <w:p w14:paraId="347BE68A" w14:textId="1EC8B186" w:rsidR="00A557B3" w:rsidRPr="00695037" w:rsidRDefault="00A557B3" w:rsidP="00A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0481BD2" w14:textId="77777777" w:rsidR="00A557B3" w:rsidRPr="00695037" w:rsidRDefault="00A557B3" w:rsidP="00A835D8">
            <w:pPr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zawierają w swoim składzie</w:t>
            </w: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 xml:space="preserve"> celulozę, krzem, żelazo, aluminium, polimery oraz ustabilizowaną materię organiczną. Odpad wielobarwny o ziemistym zapachu.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Odpady niepalne, stałe.</w:t>
            </w:r>
          </w:p>
        </w:tc>
      </w:tr>
    </w:tbl>
    <w:p w14:paraId="2FE49558" w14:textId="77777777" w:rsidR="00A557B3" w:rsidRPr="00695037" w:rsidRDefault="00A557B3" w:rsidP="00E60C2E">
      <w:pPr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5457E813" w14:textId="7C87BA49" w:rsidR="00A557B3" w:rsidRPr="00695037" w:rsidRDefault="00FA7647" w:rsidP="00FA764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</w:t>
      </w:r>
    </w:p>
    <w:p w14:paraId="6AB92440" w14:textId="77777777" w:rsidR="001E0337" w:rsidRPr="00695037" w:rsidRDefault="001E0337" w:rsidP="00E60C2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52EB4AD" w14:textId="50EDA99A" w:rsidR="00E60C2E" w:rsidRPr="00695037" w:rsidRDefault="00E60C2E" w:rsidP="00E60C2E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1E0337" w:rsidRPr="00695037">
        <w:rPr>
          <w:rFonts w:ascii="Arial" w:hAnsi="Arial" w:cs="Arial"/>
          <w:b/>
        </w:rPr>
        <w:t>4</w:t>
      </w:r>
      <w:r w:rsidR="00916DE5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 xml:space="preserve">XII.1.2.2. decyzji, </w:t>
      </w:r>
      <w:r w:rsidRPr="00695037">
        <w:rPr>
          <w:rFonts w:ascii="Arial" w:hAnsi="Arial" w:cs="Arial"/>
          <w:b/>
          <w:szCs w:val="20"/>
        </w:rPr>
        <w:t xml:space="preserve">w </w:t>
      </w:r>
      <w:r w:rsidRPr="00695037">
        <w:rPr>
          <w:rFonts w:ascii="Arial" w:hAnsi="Arial" w:cs="Arial"/>
          <w:b/>
        </w:rPr>
        <w:t xml:space="preserve">podpunkcie </w:t>
      </w:r>
      <w:r w:rsidRPr="00695037">
        <w:rPr>
          <w:rFonts w:ascii="Arial" w:hAnsi="Arial" w:cs="Arial"/>
          <w:b/>
          <w:bCs/>
        </w:rPr>
        <w:t>XII.1.2.2.5. tabela nr 4</w:t>
      </w:r>
      <w:r w:rsidR="00DB575B" w:rsidRPr="00695037">
        <w:rPr>
          <w:rFonts w:ascii="Arial" w:hAnsi="Arial" w:cs="Arial"/>
          <w:b/>
          <w:bCs/>
        </w:rPr>
        <w:t>6</w:t>
      </w:r>
      <w:r w:rsidRPr="00695037">
        <w:rPr>
          <w:rFonts w:ascii="Arial" w:hAnsi="Arial" w:cs="Arial"/>
          <w:b/>
          <w:bCs/>
        </w:rPr>
        <w:t xml:space="preserve"> otrzymuje brzmienie:</w:t>
      </w:r>
    </w:p>
    <w:p w14:paraId="3BBF8390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0F407DD3" w14:textId="546B0BC2" w:rsidR="00106F9E" w:rsidRPr="00695037" w:rsidRDefault="00DB575B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>„</w:t>
      </w:r>
      <w:r w:rsidR="00106F9E" w:rsidRPr="00695037">
        <w:rPr>
          <w:rFonts w:ascii="Arial" w:hAnsi="Arial" w:cs="Arial"/>
          <w:color w:val="auto"/>
          <w:sz w:val="20"/>
          <w:szCs w:val="20"/>
        </w:rPr>
        <w:t>Tabela nr 46</w:t>
      </w:r>
    </w:p>
    <w:p w14:paraId="3827C6BE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275"/>
        <w:gridCol w:w="2838"/>
        <w:gridCol w:w="4536"/>
      </w:tblGrid>
      <w:tr w:rsidR="00106F9E" w:rsidRPr="00695037" w14:paraId="03EF6933" w14:textId="77777777" w:rsidTr="00B3707F">
        <w:tc>
          <w:tcPr>
            <w:tcW w:w="531" w:type="dxa"/>
            <w:vAlign w:val="center"/>
          </w:tcPr>
          <w:p w14:paraId="69003E9D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496EF3D6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408D3AAC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838" w:type="dxa"/>
            <w:vAlign w:val="center"/>
          </w:tcPr>
          <w:p w14:paraId="0510C1D6" w14:textId="77777777" w:rsidR="00106F9E" w:rsidRPr="00695037" w:rsidRDefault="00106F9E" w:rsidP="00B3707F">
            <w:pPr>
              <w:pStyle w:val="Nagwek7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695037">
              <w:rPr>
                <w:rFonts w:cs="Arial"/>
                <w:b/>
                <w:sz w:val="18"/>
                <w:szCs w:val="18"/>
                <w:lang w:val="pl-PL" w:eastAsia="pl-PL"/>
              </w:rPr>
              <w:t>Rodzaj odpadu</w:t>
            </w:r>
          </w:p>
          <w:p w14:paraId="6EE8F10D" w14:textId="77777777" w:rsidR="00106F9E" w:rsidRPr="00695037" w:rsidRDefault="00106F9E" w:rsidP="00B3707F">
            <w:pPr>
              <w:pStyle w:val="Nagwek7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4536" w:type="dxa"/>
            <w:vAlign w:val="center"/>
          </w:tcPr>
          <w:p w14:paraId="79747668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Podstawowy skład chemiczny i właściwości odpadów wytwarzanych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w związku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br/>
              <w:t>z przetwarzaniem odpadów zielonych</w:t>
            </w:r>
          </w:p>
        </w:tc>
      </w:tr>
      <w:tr w:rsidR="00106F9E" w:rsidRPr="00695037" w14:paraId="2DA2F075" w14:textId="77777777" w:rsidTr="00B3707F">
        <w:tc>
          <w:tcPr>
            <w:tcW w:w="531" w:type="dxa"/>
            <w:vAlign w:val="center"/>
          </w:tcPr>
          <w:p w14:paraId="12A36EEB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22E2F95A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19 05 01</w:t>
            </w:r>
          </w:p>
        </w:tc>
        <w:tc>
          <w:tcPr>
            <w:tcW w:w="2838" w:type="dxa"/>
          </w:tcPr>
          <w:p w14:paraId="14CF8E81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9A9A24" w14:textId="34E2B750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Nieprzekompostowane frakcje odpadów komunalnych </w:t>
            </w:r>
            <w:r w:rsidR="001E0337"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sz w:val="18"/>
                <w:szCs w:val="18"/>
              </w:rPr>
              <w:t>i podobnych</w:t>
            </w:r>
          </w:p>
        </w:tc>
        <w:tc>
          <w:tcPr>
            <w:tcW w:w="4536" w:type="dxa"/>
            <w:vAlign w:val="center"/>
          </w:tcPr>
          <w:p w14:paraId="3B184885" w14:textId="77777777" w:rsidR="00106F9E" w:rsidRPr="00695037" w:rsidRDefault="00106F9E" w:rsidP="00B3707F">
            <w:pPr>
              <w:spacing w:line="10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celulozę,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(C, N, P, H), PE, PP, PCV, szkło, kamienie, gruz.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skład frakcji wchodzą; drobne folie, styropian, szkło, kamienie, drobne przedmioty z tworzywa sztucznego i metalu. Odpad stały, wielobarwny,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o nieprzyjemnym zapachu,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Odpady niepalne, stałe.</w:t>
            </w:r>
          </w:p>
        </w:tc>
      </w:tr>
      <w:tr w:rsidR="00106F9E" w:rsidRPr="00695037" w14:paraId="14F7FCC6" w14:textId="77777777" w:rsidTr="00B3707F">
        <w:tc>
          <w:tcPr>
            <w:tcW w:w="531" w:type="dxa"/>
            <w:vAlign w:val="center"/>
          </w:tcPr>
          <w:p w14:paraId="5EEF7FAF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5" w:type="dxa"/>
            <w:vAlign w:val="center"/>
          </w:tcPr>
          <w:p w14:paraId="25024BD8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2838" w:type="dxa"/>
          </w:tcPr>
          <w:p w14:paraId="64246D31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7DD4D4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536" w:type="dxa"/>
            <w:vAlign w:val="center"/>
          </w:tcPr>
          <w:p w14:paraId="4A5AB5A9" w14:textId="221C2CDB" w:rsidR="00106F9E" w:rsidRPr="00695037" w:rsidRDefault="00106F9E" w:rsidP="00B3707F">
            <w:pPr>
              <w:spacing w:line="10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Odpad wytwarzany w wyniku przesiania 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celulozę, (C, N, P, H),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krzem, żelazo, aluminium, polimery oraz ustabilizowaną materię organiczną. </w:t>
            </w:r>
            <w:r w:rsidRPr="00695037">
              <w:rPr>
                <w:rFonts w:ascii="Arial" w:hAnsi="Arial" w:cs="Arial"/>
                <w:sz w:val="18"/>
                <w:szCs w:val="18"/>
              </w:rPr>
              <w:t>O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dpady </w:t>
            </w:r>
            <w:r w:rsidR="009D194D"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 </w:t>
            </w:r>
            <w:r w:rsidR="009D194D"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brunatnej barwie,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ziemistym zapachu.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Odpady niepalne, stałe. Odpad biodegradowalny.</w:t>
            </w:r>
          </w:p>
        </w:tc>
      </w:tr>
      <w:tr w:rsidR="00106F9E" w:rsidRPr="00695037" w14:paraId="30AC4769" w14:textId="77777777" w:rsidTr="00B3707F">
        <w:tc>
          <w:tcPr>
            <w:tcW w:w="531" w:type="dxa"/>
            <w:vAlign w:val="center"/>
          </w:tcPr>
          <w:p w14:paraId="08A8EC62" w14:textId="77777777" w:rsidR="00106F9E" w:rsidRPr="00695037" w:rsidRDefault="00106F9E" w:rsidP="00B3707F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14:paraId="538124C5" w14:textId="77777777" w:rsidR="00106F9E" w:rsidRPr="00695037" w:rsidRDefault="00106F9E" w:rsidP="00B370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2838" w:type="dxa"/>
          </w:tcPr>
          <w:p w14:paraId="1C6C8A1C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B2745" w14:textId="77777777" w:rsidR="00106F9E" w:rsidRPr="00695037" w:rsidRDefault="00106F9E" w:rsidP="00B370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4536" w:type="dxa"/>
            <w:vAlign w:val="center"/>
          </w:tcPr>
          <w:p w14:paraId="601E4666" w14:textId="77777777" w:rsidR="00106F9E" w:rsidRPr="00695037" w:rsidRDefault="00106F9E" w:rsidP="00B3707F">
            <w:pPr>
              <w:tabs>
                <w:tab w:val="left" w:pos="4431"/>
              </w:tabs>
              <w:autoSpaceDE w:val="0"/>
              <w:autoSpaceDN w:val="0"/>
              <w:adjustRightInd w:val="0"/>
              <w:ind w:left="-72" w:right="-1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Odpady zawierają w swoim składzie </w:t>
            </w: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zmineralizowaną  materię  organiczną, celulozę</w:t>
            </w:r>
          </w:p>
          <w:p w14:paraId="047FAA13" w14:textId="77777777" w:rsidR="00106F9E" w:rsidRPr="00695037" w:rsidRDefault="00106F9E" w:rsidP="00B3707F">
            <w:pPr>
              <w:spacing w:line="102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t xml:space="preserve">(C,N,P,H). Odpady stałe o ziemistym zapachu </w:t>
            </w:r>
            <w:r w:rsidRPr="00695037">
              <w:rPr>
                <w:rFonts w:ascii="Arial" w:hAnsi="Arial" w:cs="Arial"/>
                <w:color w:val="000000"/>
                <w:sz w:val="18"/>
                <w:szCs w:val="18"/>
              </w:rPr>
              <w:br/>
              <w:t>i brunatnej barwie. Odpad biodegradowalny.</w:t>
            </w:r>
          </w:p>
        </w:tc>
      </w:tr>
      <w:tr w:rsidR="00DB575B" w:rsidRPr="00695037" w14:paraId="7DD8D8C6" w14:textId="77777777" w:rsidTr="00C26232">
        <w:tc>
          <w:tcPr>
            <w:tcW w:w="531" w:type="dxa"/>
            <w:vAlign w:val="center"/>
          </w:tcPr>
          <w:p w14:paraId="20223D25" w14:textId="6D2E7832" w:rsidR="00DB575B" w:rsidRPr="00695037" w:rsidRDefault="00DB575B" w:rsidP="00DB575B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5" w:type="dxa"/>
            <w:vAlign w:val="center"/>
          </w:tcPr>
          <w:p w14:paraId="5C906CF0" w14:textId="2AC60210" w:rsidR="00DB575B" w:rsidRPr="00695037" w:rsidRDefault="00DB575B" w:rsidP="00DB57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2838" w:type="dxa"/>
            <w:vAlign w:val="center"/>
          </w:tcPr>
          <w:p w14:paraId="2BB00B61" w14:textId="0949E8DF" w:rsidR="00DB575B" w:rsidRPr="00695037" w:rsidRDefault="00DB575B" w:rsidP="00DB57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536" w:type="dxa"/>
            <w:vAlign w:val="center"/>
          </w:tcPr>
          <w:p w14:paraId="73776A4E" w14:textId="0785D0E5" w:rsidR="00DB575B" w:rsidRPr="00695037" w:rsidRDefault="00DB575B" w:rsidP="00DB575B">
            <w:pPr>
              <w:tabs>
                <w:tab w:val="left" w:pos="3861"/>
              </w:tabs>
              <w:autoSpaceDE w:val="0"/>
              <w:autoSpaceDN w:val="0"/>
              <w:adjustRightInd w:val="0"/>
              <w:ind w:left="34"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Odpady zawierają w swoim składzie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związki </w:t>
            </w:r>
          </w:p>
          <w:p w14:paraId="4736347C" w14:textId="2F425D41" w:rsidR="00DB575B" w:rsidRPr="00695037" w:rsidRDefault="00DB575B" w:rsidP="00DB575B">
            <w:pPr>
              <w:tabs>
                <w:tab w:val="left" w:pos="3861"/>
              </w:tabs>
              <w:autoSpaceDE w:val="0"/>
              <w:autoSpaceDN w:val="0"/>
              <w:adjustRightInd w:val="0"/>
              <w:ind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 organiczne, nieorganiczne, metale (Zn, Ni, Pb</w:t>
            </w:r>
          </w:p>
          <w:p w14:paraId="05886685" w14:textId="0871A06D" w:rsidR="00DB575B" w:rsidRPr="00695037" w:rsidRDefault="00DB575B" w:rsidP="00DB575B">
            <w:pPr>
              <w:tabs>
                <w:tab w:val="left" w:pos="3861"/>
              </w:tabs>
              <w:autoSpaceDE w:val="0"/>
              <w:autoSpaceDN w:val="0"/>
              <w:adjustRightInd w:val="0"/>
              <w:ind w:left="34"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 w ilościach śladowych. Odpad o dużym stopniu </w:t>
            </w:r>
          </w:p>
          <w:p w14:paraId="5CD1BE40" w14:textId="26FDFE73" w:rsidR="00DB575B" w:rsidRPr="00695037" w:rsidRDefault="00DB575B" w:rsidP="00DB575B">
            <w:pPr>
              <w:tabs>
                <w:tab w:val="left" w:pos="3861"/>
              </w:tabs>
              <w:autoSpaceDE w:val="0"/>
              <w:autoSpaceDN w:val="0"/>
              <w:adjustRightInd w:val="0"/>
              <w:ind w:left="34"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uwodnienia, barwy brunatno-szarej, jednorodny, </w:t>
            </w:r>
          </w:p>
          <w:p w14:paraId="757C9775" w14:textId="6DFFBCD9" w:rsidR="00DB575B" w:rsidRPr="00695037" w:rsidRDefault="00DB575B" w:rsidP="00DB575B">
            <w:pPr>
              <w:tabs>
                <w:tab w:val="left" w:pos="3861"/>
                <w:tab w:val="left" w:pos="4181"/>
              </w:tabs>
              <w:autoSpaceDE w:val="0"/>
              <w:autoSpaceDN w:val="0"/>
              <w:adjustRightInd w:val="0"/>
              <w:ind w:left="34" w:right="-1205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o homogenicznej morfologii i gnilnym zapachu.</w:t>
            </w:r>
          </w:p>
          <w:p w14:paraId="1BB15A10" w14:textId="43FECF10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-72" w:right="-1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           Odpad  drażniący,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niebiodegradowalny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</w:tc>
      </w:tr>
      <w:tr w:rsidR="00DB575B" w:rsidRPr="00695037" w14:paraId="7D864155" w14:textId="77777777" w:rsidTr="00C26232">
        <w:tc>
          <w:tcPr>
            <w:tcW w:w="531" w:type="dxa"/>
            <w:vAlign w:val="center"/>
          </w:tcPr>
          <w:p w14:paraId="0C9CD003" w14:textId="5C75B9D9" w:rsidR="00DB575B" w:rsidRPr="00695037" w:rsidRDefault="00DB575B" w:rsidP="00DB575B">
            <w:pPr>
              <w:pStyle w:val="Zawartotabeli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A2DB4A3" w14:textId="77777777" w:rsidR="00DB575B" w:rsidRPr="00695037" w:rsidRDefault="00DB575B" w:rsidP="00DB57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ex </w:t>
            </w:r>
          </w:p>
          <w:p w14:paraId="76E4CD1E" w14:textId="7B27351E" w:rsidR="00DB575B" w:rsidRPr="00695037" w:rsidRDefault="00DB575B" w:rsidP="00DB57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 xml:space="preserve">19 12 12 </w:t>
            </w:r>
          </w:p>
        </w:tc>
        <w:tc>
          <w:tcPr>
            <w:tcW w:w="2838" w:type="dxa"/>
            <w:vAlign w:val="center"/>
          </w:tcPr>
          <w:p w14:paraId="429DE36C" w14:textId="27EA09C2" w:rsidR="00DB575B" w:rsidRPr="00695037" w:rsidRDefault="00DB575B" w:rsidP="00DB57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z mechanicznej obróbki odpadów inne niż wymienione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19 12 11</w:t>
            </w:r>
          </w:p>
        </w:tc>
        <w:tc>
          <w:tcPr>
            <w:tcW w:w="4536" w:type="dxa"/>
            <w:vAlign w:val="center"/>
          </w:tcPr>
          <w:p w14:paraId="04D6A14A" w14:textId="7D007F47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34" w:right="-1205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            Odpady zawierające w swoim</w:t>
            </w:r>
          </w:p>
          <w:p w14:paraId="38F64AF5" w14:textId="265DF158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34" w:right="-1205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składzie materiały składające się z polimerów</w:t>
            </w:r>
          </w:p>
          <w:p w14:paraId="5BA65FE2" w14:textId="337A99C3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34" w:right="-1205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     syntetycznych lub zmodyfikowanych</w:t>
            </w:r>
          </w:p>
          <w:p w14:paraId="18B95ADD" w14:textId="02E84B10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34" w:right="-1205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    polimerów naturalnych oraz dodatków</w:t>
            </w:r>
          </w:p>
          <w:p w14:paraId="19DF8A22" w14:textId="67C635A9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34" w:right="-1205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 modyfikujących. Odpad w postaci opakowań</w:t>
            </w:r>
          </w:p>
          <w:p w14:paraId="2FC2F685" w14:textId="1ED22110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34" w:right="-1205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   typu PET, PE-HD, PVC, PE-LD, PP i PS.</w:t>
            </w:r>
          </w:p>
          <w:p w14:paraId="3E2A72E3" w14:textId="785D5592" w:rsidR="00DB575B" w:rsidRPr="00695037" w:rsidRDefault="00DB575B" w:rsidP="00DB575B">
            <w:pPr>
              <w:tabs>
                <w:tab w:val="left" w:pos="4431"/>
              </w:tabs>
              <w:autoSpaceDE w:val="0"/>
              <w:autoSpaceDN w:val="0"/>
              <w:adjustRightInd w:val="0"/>
              <w:ind w:left="-72" w:right="-1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                         Odpad drażniący.</w:t>
            </w:r>
          </w:p>
        </w:tc>
      </w:tr>
    </w:tbl>
    <w:p w14:paraId="1E9A1DB6" w14:textId="34518A04" w:rsidR="00DB575B" w:rsidRPr="00695037" w:rsidRDefault="00A2340F" w:rsidP="00A2340F">
      <w:pPr>
        <w:pStyle w:val="Default"/>
        <w:spacing w:line="276" w:lineRule="auto"/>
        <w:jc w:val="right"/>
        <w:rPr>
          <w:rFonts w:ascii="Arial" w:hAnsi="Arial" w:cs="Arial"/>
          <w:bCs/>
          <w:vertAlign w:val="superscript"/>
        </w:rPr>
      </w:pPr>
      <w:r w:rsidRPr="00695037">
        <w:rPr>
          <w:rFonts w:ascii="Arial" w:hAnsi="Arial" w:cs="Arial"/>
          <w:bCs/>
          <w:vertAlign w:val="superscript"/>
        </w:rPr>
        <w:t>„</w:t>
      </w:r>
    </w:p>
    <w:p w14:paraId="76BF8CFC" w14:textId="77777777" w:rsidR="007B6C0F" w:rsidRPr="00695037" w:rsidRDefault="007B6C0F" w:rsidP="00A2340F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1F741413" w14:textId="195B7A7C" w:rsidR="007B6C0F" w:rsidRPr="00695037" w:rsidRDefault="007B6C0F" w:rsidP="00A2340F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695037">
        <w:rPr>
          <w:rFonts w:ascii="Arial" w:hAnsi="Arial" w:cs="Arial"/>
          <w:b/>
        </w:rPr>
        <w:t>I.</w:t>
      </w:r>
      <w:r w:rsidR="001E0337" w:rsidRPr="00695037">
        <w:rPr>
          <w:rFonts w:ascii="Arial" w:hAnsi="Arial" w:cs="Arial"/>
          <w:b/>
        </w:rPr>
        <w:t>4</w:t>
      </w:r>
      <w:r w:rsidR="009D194D" w:rsidRPr="00695037">
        <w:rPr>
          <w:rFonts w:ascii="Arial" w:hAnsi="Arial" w:cs="Arial"/>
          <w:b/>
        </w:rPr>
        <w:t>4</w:t>
      </w:r>
      <w:r w:rsidRPr="00695037">
        <w:rPr>
          <w:rFonts w:ascii="Arial" w:hAnsi="Arial" w:cs="Arial"/>
          <w:b/>
        </w:rPr>
        <w:t xml:space="preserve">.  W punkcie XII.1.2.2. decyzji, </w:t>
      </w:r>
      <w:r w:rsidRPr="00695037">
        <w:rPr>
          <w:rFonts w:ascii="Arial" w:hAnsi="Arial" w:cs="Arial"/>
          <w:b/>
          <w:szCs w:val="20"/>
        </w:rPr>
        <w:t>podpunkt</w:t>
      </w:r>
      <w:r w:rsidRPr="00695037">
        <w:rPr>
          <w:rFonts w:ascii="Arial" w:hAnsi="Arial" w:cs="Arial"/>
          <w:b/>
        </w:rPr>
        <w:t xml:space="preserve"> XII.1.2.2.6. o brzmieniu „Podstawowy skład chemiczny i właściwości odpadów innych niż niebezpieczne przewidzianych do wytworzenia w związku z demontażem odpadów wielkogabarytowych:” otrzymuje nową numerację oraz brzmienie: </w:t>
      </w:r>
    </w:p>
    <w:p w14:paraId="120BCCE9" w14:textId="77777777" w:rsidR="007B6C0F" w:rsidRPr="00695037" w:rsidRDefault="007B6C0F" w:rsidP="00A2340F">
      <w:pPr>
        <w:spacing w:line="276" w:lineRule="auto"/>
        <w:jc w:val="both"/>
        <w:rPr>
          <w:rFonts w:ascii="Arial" w:hAnsi="Arial" w:cs="Arial"/>
          <w:b/>
        </w:rPr>
      </w:pPr>
    </w:p>
    <w:p w14:paraId="55BAEA86" w14:textId="0E83DAF5" w:rsidR="007B6C0F" w:rsidRPr="00695037" w:rsidRDefault="00E36D1C" w:rsidP="007B6C0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695037">
        <w:rPr>
          <w:rFonts w:ascii="Arial" w:hAnsi="Arial" w:cs="Arial"/>
          <w:b/>
          <w:bCs/>
          <w:color w:val="auto"/>
        </w:rPr>
        <w:t>„</w:t>
      </w:r>
      <w:r w:rsidR="007B6C0F" w:rsidRPr="00695037">
        <w:rPr>
          <w:rFonts w:ascii="Arial" w:hAnsi="Arial" w:cs="Arial"/>
          <w:b/>
          <w:bCs/>
          <w:color w:val="auto"/>
        </w:rPr>
        <w:t>XII.1.2.</w:t>
      </w:r>
      <w:r w:rsidR="00C93556" w:rsidRPr="00695037">
        <w:rPr>
          <w:rFonts w:ascii="Arial" w:hAnsi="Arial" w:cs="Arial"/>
          <w:b/>
          <w:bCs/>
          <w:color w:val="auto"/>
        </w:rPr>
        <w:t>3</w:t>
      </w:r>
      <w:r w:rsidR="007B6C0F" w:rsidRPr="00695037">
        <w:rPr>
          <w:rFonts w:ascii="Arial" w:hAnsi="Arial" w:cs="Arial"/>
          <w:b/>
          <w:bCs/>
          <w:color w:val="auto"/>
        </w:rPr>
        <w:t>.</w:t>
      </w:r>
      <w:r w:rsidR="007B6C0F" w:rsidRPr="00695037">
        <w:rPr>
          <w:rFonts w:ascii="Arial" w:hAnsi="Arial" w:cs="Arial"/>
          <w:color w:val="auto"/>
        </w:rPr>
        <w:t xml:space="preserve"> </w:t>
      </w:r>
      <w:r w:rsidR="007B6C0F" w:rsidRPr="00695037">
        <w:rPr>
          <w:rFonts w:ascii="Arial" w:hAnsi="Arial" w:cs="Arial"/>
          <w:bCs/>
          <w:color w:val="auto"/>
        </w:rPr>
        <w:t>Podstawowy skład chemiczny i właściwości odpadów innych niż niebezpieczne przewidzianych do wytworzenia</w:t>
      </w:r>
      <w:r w:rsidR="007B6C0F" w:rsidRPr="00695037">
        <w:rPr>
          <w:rFonts w:ascii="Arial" w:hAnsi="Arial" w:cs="Arial"/>
          <w:b/>
          <w:bCs/>
          <w:color w:val="auto"/>
        </w:rPr>
        <w:t xml:space="preserve"> </w:t>
      </w:r>
      <w:r w:rsidR="007B6C0F" w:rsidRPr="00695037">
        <w:rPr>
          <w:rFonts w:ascii="Arial" w:hAnsi="Arial" w:cs="Arial"/>
          <w:color w:val="auto"/>
        </w:rPr>
        <w:t xml:space="preserve">w związku z </w:t>
      </w:r>
      <w:r w:rsidRPr="00695037">
        <w:rPr>
          <w:rFonts w:ascii="Arial" w:hAnsi="Arial" w:cs="Arial"/>
          <w:color w:val="auto"/>
        </w:rPr>
        <w:t xml:space="preserve">przetwarzaniem wstępnym </w:t>
      </w:r>
      <w:r w:rsidR="007B6C0F" w:rsidRPr="00695037">
        <w:rPr>
          <w:rFonts w:ascii="Arial" w:hAnsi="Arial" w:cs="Arial"/>
          <w:color w:val="auto"/>
        </w:rPr>
        <w:t>demontażem</w:t>
      </w:r>
      <w:r w:rsidRPr="00695037">
        <w:rPr>
          <w:rFonts w:ascii="Arial" w:hAnsi="Arial" w:cs="Arial"/>
          <w:color w:val="auto"/>
        </w:rPr>
        <w:t>/rozdrabnianiem</w:t>
      </w:r>
      <w:r w:rsidR="007B6C0F" w:rsidRPr="00695037">
        <w:rPr>
          <w:rFonts w:ascii="Arial" w:hAnsi="Arial" w:cs="Arial"/>
          <w:color w:val="auto"/>
        </w:rPr>
        <w:t xml:space="preserve"> odpadów wielkogabarytowych: </w:t>
      </w:r>
    </w:p>
    <w:p w14:paraId="7EC3FA55" w14:textId="77777777" w:rsidR="007B6C0F" w:rsidRPr="00695037" w:rsidRDefault="007B6C0F" w:rsidP="007B6C0F">
      <w:pPr>
        <w:pStyle w:val="Default"/>
        <w:spacing w:line="276" w:lineRule="auto"/>
        <w:jc w:val="both"/>
        <w:rPr>
          <w:rFonts w:ascii="Arial" w:hAnsi="Arial" w:cs="Arial"/>
          <w:color w:val="auto"/>
          <w:sz w:val="12"/>
        </w:rPr>
      </w:pPr>
    </w:p>
    <w:p w14:paraId="3F677F0C" w14:textId="77777777" w:rsidR="007B6C0F" w:rsidRPr="00695037" w:rsidRDefault="007B6C0F" w:rsidP="007B6C0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>Tabela nr 47</w:t>
      </w:r>
    </w:p>
    <w:p w14:paraId="0081C60E" w14:textId="77777777" w:rsidR="007B6C0F" w:rsidRPr="00695037" w:rsidRDefault="007B6C0F" w:rsidP="007B6C0F">
      <w:pPr>
        <w:pStyle w:val="Default"/>
        <w:spacing w:line="276" w:lineRule="auto"/>
        <w:jc w:val="both"/>
        <w:rPr>
          <w:rFonts w:ascii="Arial" w:hAnsi="Arial" w:cs="Arial"/>
          <w:color w:val="auto"/>
          <w:sz w:val="6"/>
          <w:szCs w:val="20"/>
        </w:rPr>
      </w:pP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690"/>
        <w:gridCol w:w="2676"/>
        <w:gridCol w:w="4164"/>
      </w:tblGrid>
      <w:tr w:rsidR="007B6C0F" w:rsidRPr="00695037" w14:paraId="0474CECD" w14:textId="77777777" w:rsidTr="0064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C0A2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E494" w14:textId="08A690B9" w:rsidR="007B6C0F" w:rsidRPr="00695037" w:rsidRDefault="007B6C0F" w:rsidP="009C7EAB">
            <w:pPr>
              <w:overflowPunct w:val="0"/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Kod</w:t>
            </w:r>
            <w:r w:rsidR="009C7EAB"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odpadu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FCFC" w14:textId="26394C37" w:rsidR="007B6C0F" w:rsidRPr="00695037" w:rsidRDefault="007B6C0F" w:rsidP="00E36D1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Rodzaj odpadu</w:t>
            </w:r>
          </w:p>
          <w:p w14:paraId="1760317B" w14:textId="77777777" w:rsidR="007B6C0F" w:rsidRPr="00695037" w:rsidRDefault="007B6C0F" w:rsidP="00E36D1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FEAB" w14:textId="77777777" w:rsidR="007B6C0F" w:rsidRPr="00695037" w:rsidRDefault="007B6C0F" w:rsidP="00E36D1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Podstawowy skład chemiczny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 xml:space="preserve">i właściwości odpadów wytwarzanych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w związku z demontażem odpadów</w:t>
            </w:r>
          </w:p>
        </w:tc>
      </w:tr>
      <w:tr w:rsidR="007B6C0F" w:rsidRPr="00695037" w14:paraId="28B6134C" w14:textId="77777777" w:rsidTr="00644A83">
        <w:tc>
          <w:tcPr>
            <w:tcW w:w="704" w:type="dxa"/>
            <w:vAlign w:val="center"/>
          </w:tcPr>
          <w:p w14:paraId="102E3870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1.</w:t>
            </w:r>
          </w:p>
        </w:tc>
        <w:tc>
          <w:tcPr>
            <w:tcW w:w="1690" w:type="dxa"/>
            <w:vAlign w:val="center"/>
          </w:tcPr>
          <w:p w14:paraId="5837C95F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19 12 02</w:t>
            </w:r>
          </w:p>
        </w:tc>
        <w:tc>
          <w:tcPr>
            <w:tcW w:w="2676" w:type="dxa"/>
            <w:vAlign w:val="center"/>
          </w:tcPr>
          <w:p w14:paraId="6F35338D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Metale żelazne</w:t>
            </w:r>
          </w:p>
        </w:tc>
        <w:tc>
          <w:tcPr>
            <w:tcW w:w="4164" w:type="dxa"/>
            <w:vAlign w:val="center"/>
          </w:tcPr>
          <w:p w14:paraId="67079398" w14:textId="77777777" w:rsidR="007B6C0F" w:rsidRPr="00695037" w:rsidRDefault="007B6C0F" w:rsidP="00E36D1C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zawierają w swoim składzie głównie stopy żelaza. Odpad suchy,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nieszkodliwy,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niebiodegradowalny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7B6C0F" w:rsidRPr="00695037" w14:paraId="5F300CBF" w14:textId="77777777" w:rsidTr="00644A83">
        <w:tc>
          <w:tcPr>
            <w:tcW w:w="704" w:type="dxa"/>
            <w:vAlign w:val="center"/>
          </w:tcPr>
          <w:p w14:paraId="6C0F25B8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1690" w:type="dxa"/>
            <w:vAlign w:val="center"/>
          </w:tcPr>
          <w:p w14:paraId="1C26FF41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19 12 03</w:t>
            </w:r>
          </w:p>
        </w:tc>
        <w:tc>
          <w:tcPr>
            <w:tcW w:w="2676" w:type="dxa"/>
            <w:vAlign w:val="center"/>
          </w:tcPr>
          <w:p w14:paraId="1F1B1A63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Metale nieżelazne</w:t>
            </w:r>
          </w:p>
        </w:tc>
        <w:tc>
          <w:tcPr>
            <w:tcW w:w="4164" w:type="dxa"/>
            <w:vAlign w:val="center"/>
          </w:tcPr>
          <w:p w14:paraId="6DCFFD29" w14:textId="7F2D970B" w:rsidR="007B6C0F" w:rsidRPr="00695037" w:rsidRDefault="007B6C0F" w:rsidP="00E36D1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głównie stopy aluminium. Odpad suchy, nieszkodliwy,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niebiodegradowalny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7B6C0F" w:rsidRPr="00695037" w14:paraId="24A18134" w14:textId="77777777" w:rsidTr="00644A83">
        <w:tc>
          <w:tcPr>
            <w:tcW w:w="704" w:type="dxa"/>
            <w:vAlign w:val="center"/>
          </w:tcPr>
          <w:p w14:paraId="5165E928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1690" w:type="dxa"/>
            <w:vAlign w:val="center"/>
          </w:tcPr>
          <w:p w14:paraId="4DAE8157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19 12 04</w:t>
            </w:r>
          </w:p>
        </w:tc>
        <w:tc>
          <w:tcPr>
            <w:tcW w:w="2676" w:type="dxa"/>
            <w:vAlign w:val="center"/>
          </w:tcPr>
          <w:p w14:paraId="3AA4D054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Tworzywa sztuczne i guma</w:t>
            </w:r>
          </w:p>
        </w:tc>
        <w:tc>
          <w:tcPr>
            <w:tcW w:w="4164" w:type="dxa"/>
            <w:vAlign w:val="center"/>
          </w:tcPr>
          <w:p w14:paraId="5FD90BAB" w14:textId="77777777" w:rsidR="007B6C0F" w:rsidRPr="00695037" w:rsidRDefault="007B6C0F" w:rsidP="00E36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materiały składające się  </w:t>
            </w:r>
            <w:hyperlink r:id="rId8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polimerów syntetycznych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(wytworzonych sztucznie) lub zmodyfikowanych polimerów naturalnych oraz dodatków modyfikujących.   Opakowania typu PET, PE-HD, PVC, PE-LD, PP i PS. Guma – </w:t>
            </w:r>
            <w:hyperlink r:id="rId9" w:tooltip="Elastomery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elastomer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zbudowany z alifatycznych łańcuchów </w:t>
            </w:r>
            <w:hyperlink r:id="rId10" w:tooltip="Polimery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polimerowych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(np. </w:t>
            </w:r>
            <w:hyperlink r:id="rId11" w:tooltip="Poliolefiny" w:history="1">
              <w:proofErr w:type="spellStart"/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poliolefin</w:t>
              </w:r>
              <w:proofErr w:type="spellEnd"/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).. Odpad suchy,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postaci gotowych wyrobów z tworzyw sztucznych (naczynia, zabawki, elementy narzędzi ręcznych, meble, itp.).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Odpad palny, nieszkodliwy,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niebiodegradowalny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7B6C0F" w:rsidRPr="00695037" w14:paraId="24D25875" w14:textId="77777777" w:rsidTr="00644A83">
        <w:tc>
          <w:tcPr>
            <w:tcW w:w="704" w:type="dxa"/>
            <w:vAlign w:val="center"/>
          </w:tcPr>
          <w:p w14:paraId="62E678D0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1690" w:type="dxa"/>
            <w:vAlign w:val="center"/>
          </w:tcPr>
          <w:p w14:paraId="3EB5A3FF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19 12 05</w:t>
            </w:r>
          </w:p>
        </w:tc>
        <w:tc>
          <w:tcPr>
            <w:tcW w:w="2676" w:type="dxa"/>
            <w:vAlign w:val="center"/>
          </w:tcPr>
          <w:p w14:paraId="59613EB5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Szkło</w:t>
            </w:r>
          </w:p>
        </w:tc>
        <w:tc>
          <w:tcPr>
            <w:tcW w:w="4164" w:type="dxa"/>
            <w:vAlign w:val="center"/>
          </w:tcPr>
          <w:p w14:paraId="02AF9421" w14:textId="77777777" w:rsidR="007B6C0F" w:rsidRPr="00695037" w:rsidRDefault="007B6C0F" w:rsidP="00E36D1C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</w:t>
            </w:r>
            <w:hyperlink r:id="rId12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piasek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kwarcowy oraz dodatki tj. </w:t>
            </w:r>
            <w:hyperlink r:id="rId13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węglan sodu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(Na</w:t>
            </w:r>
            <w:r w:rsidRPr="0069503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5037">
              <w:rPr>
                <w:rFonts w:ascii="Arial" w:hAnsi="Arial" w:cs="Arial"/>
                <w:sz w:val="18"/>
                <w:szCs w:val="18"/>
              </w:rPr>
              <w:t>CO</w:t>
            </w:r>
            <w:r w:rsidRPr="0069503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) i </w:t>
            </w:r>
            <w:hyperlink r:id="rId14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węglan wapnia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(CaCO</w:t>
            </w:r>
            <w:r w:rsidRPr="0069503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), topniki: </w:t>
            </w:r>
            <w:hyperlink r:id="rId15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tlenek boru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(B</w:t>
            </w:r>
            <w:r w:rsidRPr="0069503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5037">
              <w:rPr>
                <w:rFonts w:ascii="Arial" w:hAnsi="Arial" w:cs="Arial"/>
                <w:sz w:val="18"/>
                <w:szCs w:val="18"/>
              </w:rPr>
              <w:t>O</w:t>
            </w:r>
            <w:r w:rsidRPr="0069503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) i </w:t>
            </w:r>
            <w:hyperlink r:id="rId16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tlenek ołowiu(II)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PbO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 xml:space="preserve">), pigmenty. Odpad suchy, niepalny, w postaci butelek, słoików,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 xml:space="preserve">  Odpad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nieszkodliwy,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niebiodegradowalny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7B6C0F" w:rsidRPr="00695037" w14:paraId="2153D6A9" w14:textId="77777777" w:rsidTr="00644A83">
        <w:tc>
          <w:tcPr>
            <w:tcW w:w="704" w:type="dxa"/>
            <w:vAlign w:val="center"/>
          </w:tcPr>
          <w:p w14:paraId="34984943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690" w:type="dxa"/>
            <w:vAlign w:val="center"/>
          </w:tcPr>
          <w:p w14:paraId="513F6821" w14:textId="77777777" w:rsidR="007B6C0F" w:rsidRPr="00695037" w:rsidRDefault="007B6C0F" w:rsidP="00E36D1C">
            <w:pPr>
              <w:overflowPunct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19 12 07</w:t>
            </w:r>
          </w:p>
        </w:tc>
        <w:tc>
          <w:tcPr>
            <w:tcW w:w="2676" w:type="dxa"/>
            <w:vAlign w:val="center"/>
          </w:tcPr>
          <w:p w14:paraId="088A9D32" w14:textId="77777777" w:rsidR="007B6C0F" w:rsidRPr="00695037" w:rsidRDefault="007B6C0F" w:rsidP="00E36D1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Drewno inne niż wymienione w 19 12 06</w:t>
            </w:r>
          </w:p>
        </w:tc>
        <w:tc>
          <w:tcPr>
            <w:tcW w:w="4164" w:type="dxa"/>
            <w:vAlign w:val="center"/>
          </w:tcPr>
          <w:p w14:paraId="48BD4D86" w14:textId="53FEA0EC" w:rsidR="007B6C0F" w:rsidRPr="00695037" w:rsidRDefault="007B6C0F" w:rsidP="00E36D1C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celuloze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 xml:space="preserve">, ligninę i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chemi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 xml:space="preserve">- celulozy, stanowiące około 90 - 95 % masy drewna, żywice, gumy, garbniki, olejki eteryczne. Odpad suchy, w postaci desek, mebli, stolarki budowlanej oraz innych. Odpad palny,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nieszkodliwy, biodegradowalny.</w:t>
            </w:r>
          </w:p>
        </w:tc>
      </w:tr>
      <w:tr w:rsidR="007B6C0F" w:rsidRPr="00695037" w14:paraId="2FFCD18F" w14:textId="77777777" w:rsidTr="00644A83">
        <w:tc>
          <w:tcPr>
            <w:tcW w:w="704" w:type="dxa"/>
            <w:vAlign w:val="center"/>
          </w:tcPr>
          <w:p w14:paraId="285EE817" w14:textId="77777777" w:rsidR="007B6C0F" w:rsidRPr="00695037" w:rsidRDefault="007B6C0F" w:rsidP="00E36D1C">
            <w:pPr>
              <w:overflowPunct w:val="0"/>
              <w:jc w:val="center"/>
              <w:textAlignment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1690" w:type="dxa"/>
            <w:vAlign w:val="center"/>
          </w:tcPr>
          <w:p w14:paraId="5BFA73E6" w14:textId="77777777" w:rsidR="007B6C0F" w:rsidRPr="00695037" w:rsidRDefault="007B6C0F" w:rsidP="00E36D1C">
            <w:pPr>
              <w:overflowPunct w:val="0"/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hAnsi="Arial" w:cs="Arial"/>
                <w:b/>
                <w:kern w:val="1"/>
                <w:sz w:val="18"/>
                <w:szCs w:val="18"/>
              </w:rPr>
              <w:t>ex 19 12 12</w:t>
            </w:r>
          </w:p>
        </w:tc>
        <w:tc>
          <w:tcPr>
            <w:tcW w:w="2676" w:type="dxa"/>
            <w:vAlign w:val="center"/>
          </w:tcPr>
          <w:p w14:paraId="323D2B94" w14:textId="526D0BAB" w:rsidR="007B6C0F" w:rsidRPr="00695037" w:rsidRDefault="007B6C0F" w:rsidP="00E36D1C">
            <w:pPr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Inne odpady w tym zmieszane substancje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i przedmioty z mechanicznej obróbki odpadów inne niż wymienione w 19 12 11 - </w:t>
            </w:r>
            <w:r w:rsidR="00E36D1C"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 demontażu odpadów wielkogabarytowych –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pozostałość z przetwarzania odpadów wielkogabarytowych </w:t>
            </w:r>
            <w:r w:rsidRPr="006950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(m.in. płyty pilśniowe, resztki drewna zanieczyszczone tworzywem sztucznym)</w:t>
            </w:r>
          </w:p>
        </w:tc>
        <w:tc>
          <w:tcPr>
            <w:tcW w:w="4164" w:type="dxa"/>
            <w:vAlign w:val="center"/>
          </w:tcPr>
          <w:p w14:paraId="6FBD8B41" w14:textId="77777777" w:rsidR="007B6C0F" w:rsidRPr="00695037" w:rsidRDefault="007B6C0F" w:rsidP="00E36D1C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Odpady zawierają w swoim składzie  związki organiczne głównie celulozę, ligninę, hemicelulozy oraz żywice, garbniki, olejki eteryczne oraz syntetyczne polimery np. poliamidy, poliwęglany, poliuretany,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polialdehydy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; Odpad palny, w części biodegradowalny.</w:t>
            </w:r>
          </w:p>
          <w:p w14:paraId="5594292F" w14:textId="77777777" w:rsidR="007B6C0F" w:rsidRPr="00695037" w:rsidRDefault="007B6C0F" w:rsidP="00E36D1C">
            <w:pPr>
              <w:jc w:val="center"/>
              <w:textAlignment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1001A7E" w14:textId="7B30340C" w:rsidR="007B6C0F" w:rsidRPr="00695037" w:rsidRDefault="00952494" w:rsidP="009524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</w:t>
      </w:r>
    </w:p>
    <w:p w14:paraId="7CDD0BBC" w14:textId="77777777" w:rsidR="000110E1" w:rsidRPr="00695037" w:rsidRDefault="000110E1" w:rsidP="001E0337">
      <w:pPr>
        <w:spacing w:line="276" w:lineRule="auto"/>
        <w:jc w:val="both"/>
        <w:rPr>
          <w:rFonts w:ascii="Arial" w:hAnsi="Arial" w:cs="Arial"/>
          <w:b/>
        </w:rPr>
      </w:pPr>
    </w:p>
    <w:p w14:paraId="7B2BC646" w14:textId="130689B1" w:rsidR="001E0337" w:rsidRPr="00695037" w:rsidRDefault="001E0337" w:rsidP="001E0337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I.4</w:t>
      </w:r>
      <w:r w:rsidR="009D194D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 xml:space="preserve">XII.1.2. decyzji, </w:t>
      </w:r>
      <w:r w:rsidRPr="00695037">
        <w:rPr>
          <w:rFonts w:ascii="Arial" w:hAnsi="Arial" w:cs="Arial"/>
          <w:b/>
          <w:szCs w:val="20"/>
        </w:rPr>
        <w:t>dodaję podpunkt XII.1.</w:t>
      </w:r>
      <w:r w:rsidR="00C93556" w:rsidRPr="00695037">
        <w:rPr>
          <w:rFonts w:ascii="Arial" w:hAnsi="Arial" w:cs="Arial"/>
          <w:b/>
          <w:szCs w:val="20"/>
        </w:rPr>
        <w:t>2</w:t>
      </w:r>
      <w:r w:rsidRPr="00695037">
        <w:rPr>
          <w:rFonts w:ascii="Arial" w:hAnsi="Arial" w:cs="Arial"/>
          <w:b/>
          <w:szCs w:val="20"/>
        </w:rPr>
        <w:t>.</w:t>
      </w:r>
      <w:r w:rsidR="00C93556" w:rsidRPr="00695037">
        <w:rPr>
          <w:rFonts w:ascii="Arial" w:hAnsi="Arial" w:cs="Arial"/>
          <w:b/>
          <w:szCs w:val="20"/>
        </w:rPr>
        <w:t>4</w:t>
      </w:r>
      <w:r w:rsidRPr="00695037">
        <w:rPr>
          <w:rFonts w:ascii="Arial" w:hAnsi="Arial" w:cs="Arial"/>
          <w:b/>
          <w:szCs w:val="20"/>
        </w:rPr>
        <w:t xml:space="preserve"> o brzmieniu:</w:t>
      </w:r>
    </w:p>
    <w:p w14:paraId="786BE4AE" w14:textId="77777777" w:rsidR="001E0337" w:rsidRPr="00695037" w:rsidRDefault="001E0337" w:rsidP="001E0337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789F56B2" w14:textId="77777777" w:rsidR="001E0337" w:rsidRPr="00695037" w:rsidRDefault="001E0337" w:rsidP="001E0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13CDD451" w14:textId="4AB6B8F4" w:rsidR="001E0337" w:rsidRPr="00695037" w:rsidRDefault="001E0337" w:rsidP="001E0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95037">
        <w:rPr>
          <w:rFonts w:ascii="Arial" w:hAnsi="Arial" w:cs="Arial"/>
        </w:rPr>
        <w:t>„</w:t>
      </w:r>
      <w:r w:rsidRPr="00695037">
        <w:rPr>
          <w:rFonts w:ascii="Arial" w:hAnsi="Arial" w:cs="Arial"/>
          <w:b/>
          <w:bCs/>
        </w:rPr>
        <w:t>XII.1.</w:t>
      </w:r>
      <w:r w:rsidR="00C93556" w:rsidRPr="00695037">
        <w:rPr>
          <w:rFonts w:ascii="Arial" w:hAnsi="Arial" w:cs="Arial"/>
          <w:b/>
          <w:bCs/>
        </w:rPr>
        <w:t>2</w:t>
      </w:r>
      <w:r w:rsidRPr="00695037">
        <w:rPr>
          <w:rFonts w:ascii="Arial" w:hAnsi="Arial" w:cs="Arial"/>
          <w:b/>
          <w:bCs/>
        </w:rPr>
        <w:t>.</w:t>
      </w:r>
      <w:r w:rsidR="00C93556" w:rsidRPr="00695037">
        <w:rPr>
          <w:rFonts w:ascii="Arial" w:hAnsi="Arial" w:cs="Arial"/>
          <w:b/>
          <w:bCs/>
        </w:rPr>
        <w:t>4</w:t>
      </w:r>
      <w:r w:rsidRPr="00695037">
        <w:rPr>
          <w:rFonts w:ascii="Arial" w:hAnsi="Arial" w:cs="Arial"/>
        </w:rPr>
        <w:t xml:space="preserve">. </w:t>
      </w:r>
      <w:r w:rsidR="00C93556" w:rsidRPr="00695037">
        <w:rPr>
          <w:rFonts w:ascii="Arial" w:hAnsi="Arial" w:cs="Arial"/>
          <w:bCs/>
        </w:rPr>
        <w:t>Podstawowy skład chemiczny i właściwości odpadów innych niż niebezpieczne przewidzianych do wytworzenia</w:t>
      </w:r>
      <w:r w:rsidR="00C93556" w:rsidRPr="00695037">
        <w:rPr>
          <w:rFonts w:ascii="Arial" w:hAnsi="Arial" w:cs="Arial"/>
          <w:b/>
          <w:bCs/>
        </w:rPr>
        <w:t xml:space="preserve"> </w:t>
      </w:r>
      <w:r w:rsidR="00C93556" w:rsidRPr="00695037">
        <w:rPr>
          <w:rFonts w:ascii="Arial" w:hAnsi="Arial" w:cs="Arial"/>
        </w:rPr>
        <w:t xml:space="preserve">w związku z przetwarzaniem </w:t>
      </w:r>
      <w:r w:rsidRPr="00695037">
        <w:rPr>
          <w:rFonts w:ascii="Arial" w:hAnsi="Arial" w:cs="Arial"/>
          <w:color w:val="000000"/>
        </w:rPr>
        <w:t>odpadów polegającym na przygotowaniu odpadów do ponownego użycia</w:t>
      </w:r>
      <w:r w:rsidR="004B220C" w:rsidRPr="00695037">
        <w:rPr>
          <w:rFonts w:ascii="Arial" w:hAnsi="Arial" w:cs="Arial"/>
          <w:color w:val="000000"/>
        </w:rPr>
        <w:t xml:space="preserve"> prowadzącym do utraty statusu odpadów</w:t>
      </w:r>
      <w:r w:rsidRPr="00695037">
        <w:rPr>
          <w:rFonts w:ascii="Arial" w:hAnsi="Arial" w:cs="Arial"/>
          <w:color w:val="000000"/>
        </w:rPr>
        <w:t>:</w:t>
      </w:r>
    </w:p>
    <w:p w14:paraId="5A56DF65" w14:textId="77777777" w:rsidR="001E0337" w:rsidRPr="00695037" w:rsidRDefault="001E0337" w:rsidP="001E0337">
      <w:pPr>
        <w:spacing w:line="276" w:lineRule="auto"/>
        <w:jc w:val="both"/>
        <w:rPr>
          <w:rFonts w:ascii="Arial" w:hAnsi="Arial" w:cs="Arial"/>
          <w:sz w:val="10"/>
        </w:rPr>
      </w:pPr>
    </w:p>
    <w:p w14:paraId="51C519D4" w14:textId="33F2F7D4" w:rsidR="001E0337" w:rsidRPr="00695037" w:rsidRDefault="001E0337" w:rsidP="001E03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Tabela nr 4</w:t>
      </w:r>
      <w:r w:rsidR="009C7EAB" w:rsidRPr="00695037">
        <w:rPr>
          <w:rFonts w:ascii="Arial" w:hAnsi="Arial" w:cs="Arial"/>
          <w:sz w:val="20"/>
          <w:szCs w:val="20"/>
        </w:rPr>
        <w:t>7a</w:t>
      </w:r>
      <w:r w:rsidRPr="00695037">
        <w:rPr>
          <w:rFonts w:ascii="Arial" w:hAnsi="Arial" w:cs="Arial"/>
          <w:sz w:val="20"/>
          <w:szCs w:val="20"/>
        </w:rPr>
        <w:t>.</w:t>
      </w:r>
    </w:p>
    <w:p w14:paraId="528A1D05" w14:textId="17881AB7" w:rsidR="009C7EAB" w:rsidRPr="00695037" w:rsidRDefault="009C7EAB" w:rsidP="007B5E8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722"/>
        <w:gridCol w:w="4140"/>
      </w:tblGrid>
      <w:tr w:rsidR="009C7EAB" w:rsidRPr="00695037" w14:paraId="0880AC4D" w14:textId="033A7BDA" w:rsidTr="009C7EAB">
        <w:trPr>
          <w:trHeight w:val="698"/>
        </w:trPr>
        <w:tc>
          <w:tcPr>
            <w:tcW w:w="851" w:type="dxa"/>
            <w:vAlign w:val="center"/>
          </w:tcPr>
          <w:p w14:paraId="7EF75A47" w14:textId="77777777" w:rsidR="009C7EAB" w:rsidRPr="00695037" w:rsidRDefault="009C7EAB" w:rsidP="00766C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65D729A9" w14:textId="55D72A72" w:rsidR="009C7EAB" w:rsidRPr="00695037" w:rsidRDefault="009C7EAB" w:rsidP="00766C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  <w:r w:rsidR="00766C84"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722" w:type="dxa"/>
            <w:vAlign w:val="center"/>
          </w:tcPr>
          <w:p w14:paraId="0A661622" w14:textId="77777777" w:rsidR="009C7EAB" w:rsidRPr="00695037" w:rsidRDefault="009C7EAB" w:rsidP="00766C84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096BD2BF" w14:textId="77777777" w:rsidR="009C7EAB" w:rsidRPr="00695037" w:rsidRDefault="009C7EAB" w:rsidP="00766C84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75AE160F" w14:textId="29A34EA7" w:rsidR="009C7EAB" w:rsidRPr="00695037" w:rsidRDefault="009C7EAB" w:rsidP="00766C84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Podstawowy skład chemiczny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 xml:space="preserve">i właściwości odpadów wytwarzanych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w związku z przygotowaniem odpadów do ponownego użycia</w:t>
            </w:r>
          </w:p>
        </w:tc>
      </w:tr>
      <w:tr w:rsidR="009C7EAB" w:rsidRPr="00695037" w14:paraId="48CC7DB0" w14:textId="329142AD" w:rsidTr="00317320">
        <w:trPr>
          <w:trHeight w:val="255"/>
        </w:trPr>
        <w:tc>
          <w:tcPr>
            <w:tcW w:w="9272" w:type="dxa"/>
            <w:gridSpan w:val="4"/>
            <w:vAlign w:val="center"/>
          </w:tcPr>
          <w:p w14:paraId="09B7AFC2" w14:textId="34D8DC04" w:rsidR="009C7EAB" w:rsidRPr="00695037" w:rsidRDefault="009C7EAB" w:rsidP="00766C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Odpady inne niż niebezpieczne</w:t>
            </w:r>
          </w:p>
        </w:tc>
      </w:tr>
      <w:tr w:rsidR="009C7EAB" w:rsidRPr="00695037" w14:paraId="770264B1" w14:textId="66DE4ED6" w:rsidTr="009C7EAB">
        <w:trPr>
          <w:trHeight w:val="1424"/>
        </w:trPr>
        <w:tc>
          <w:tcPr>
            <w:tcW w:w="851" w:type="dxa"/>
            <w:vAlign w:val="center"/>
          </w:tcPr>
          <w:p w14:paraId="67FE9822" w14:textId="77777777" w:rsidR="009C7EAB" w:rsidRPr="00695037" w:rsidRDefault="009C7EAB" w:rsidP="00766C84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2D1F5055" w14:textId="77777777" w:rsidR="009C7EAB" w:rsidRPr="00695037" w:rsidRDefault="009C7EAB" w:rsidP="00766C84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2722" w:type="dxa"/>
            <w:vAlign w:val="center"/>
          </w:tcPr>
          <w:p w14:paraId="255989A6" w14:textId="7C508292" w:rsidR="009C7EAB" w:rsidRPr="00695037" w:rsidRDefault="009C7EAB" w:rsidP="00766C84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Sorbenty, materiały filtracyjne, tkaniny do wycierania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(np. szmaty, ścierki) i ubrania ochronne inne niż wymienione w 15 02 02</w:t>
            </w:r>
          </w:p>
        </w:tc>
        <w:tc>
          <w:tcPr>
            <w:tcW w:w="4140" w:type="dxa"/>
          </w:tcPr>
          <w:p w14:paraId="79834BC5" w14:textId="1A2BEAD8" w:rsidR="009C7EAB" w:rsidRPr="00695037" w:rsidRDefault="00766C84" w:rsidP="00766C84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tekstylia naturalne - wyroby pochodzenia roślinnego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zwierzęcego i  sztuczne -  wykonane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z materiałów takich jak </w:t>
            </w:r>
            <w:hyperlink r:id="rId17" w:history="1">
              <w:r w:rsidRPr="0069503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polimery syntetyczn</w:t>
              </w:r>
            </w:hyperlink>
            <w:r w:rsidRPr="00695037">
              <w:rPr>
                <w:rFonts w:ascii="Arial" w:hAnsi="Arial" w:cs="Arial"/>
                <w:sz w:val="18"/>
                <w:szCs w:val="18"/>
              </w:rPr>
              <w:t xml:space="preserve">e (wytworzone sztucznie) lub zmodyfikowane polimery naturalne oraz dodatki modyfikujące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np.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nylon, akryl, poliester, bawełna, len, wełna, wiskoza. 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Odpad w postaci tkanin, w tym zabrudzonej substancjami innymi niż niebezpieczne odzieży roboczej.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Odpad palny, nieszkodliwy, biodegradowalny w przypadku włókien naturalnych i </w:t>
            </w:r>
            <w:proofErr w:type="spellStart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niebiodegradowalny</w:t>
            </w:r>
            <w:proofErr w:type="spellEnd"/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69503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br/>
              <w:t>w przypadku włókien sztucznych.</w:t>
            </w:r>
          </w:p>
        </w:tc>
      </w:tr>
      <w:tr w:rsidR="009C7EAB" w:rsidRPr="00695037" w14:paraId="252BAE99" w14:textId="3CFEB137" w:rsidTr="00BD0C8B">
        <w:trPr>
          <w:trHeight w:val="251"/>
        </w:trPr>
        <w:tc>
          <w:tcPr>
            <w:tcW w:w="9272" w:type="dxa"/>
            <w:gridSpan w:val="4"/>
            <w:vAlign w:val="center"/>
          </w:tcPr>
          <w:p w14:paraId="11E14D25" w14:textId="1CDCC78A" w:rsidR="009C7EAB" w:rsidRPr="00695037" w:rsidRDefault="009C7EAB" w:rsidP="009C7E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niebezpieczne</w:t>
            </w:r>
          </w:p>
        </w:tc>
      </w:tr>
      <w:tr w:rsidR="009C7EAB" w:rsidRPr="00695037" w14:paraId="2B9C63B5" w14:textId="0B5946D5" w:rsidTr="009C7EAB">
        <w:trPr>
          <w:trHeight w:val="425"/>
        </w:trPr>
        <w:tc>
          <w:tcPr>
            <w:tcW w:w="851" w:type="dxa"/>
            <w:vAlign w:val="center"/>
          </w:tcPr>
          <w:p w14:paraId="17D5E79F" w14:textId="77777777" w:rsidR="009C7EAB" w:rsidRPr="00695037" w:rsidRDefault="009C7EAB" w:rsidP="009C7EAB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04236F8B" w14:textId="77777777" w:rsidR="009C7EAB" w:rsidRPr="00695037" w:rsidRDefault="009C7EAB" w:rsidP="009C7EAB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02*</w:t>
            </w:r>
          </w:p>
        </w:tc>
        <w:tc>
          <w:tcPr>
            <w:tcW w:w="2722" w:type="dxa"/>
            <w:vAlign w:val="center"/>
          </w:tcPr>
          <w:p w14:paraId="5E7AE47C" w14:textId="3272D471" w:rsidR="009C7EAB" w:rsidRPr="00695037" w:rsidRDefault="009C7EAB" w:rsidP="009C7EAB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Sorbenty, materiały filtracyjne(w tym filtry olejowe nieujęte w innych grupach), tkaniny do wycierania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(np. szmaty, ścierki) i ubrania ochronne zanieczyszczone substancjami niebezpiecznymi (np. PCB</w:t>
            </w:r>
          </w:p>
        </w:tc>
        <w:tc>
          <w:tcPr>
            <w:tcW w:w="4140" w:type="dxa"/>
          </w:tcPr>
          <w:p w14:paraId="7AFF0A4E" w14:textId="66755FCC" w:rsidR="009C7EAB" w:rsidRPr="00695037" w:rsidRDefault="00766C84" w:rsidP="009C7EAB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zawierają w swoim składzie tekstylia naturalne i sztuczne, papier, tworzywa sztuczne zanieczyszczone olejami mineralnymi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i syntetycznymi. Możliwe również sorbenty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postaci tworzyw sztucznych lub węgla aktywnego. Odpady posiadają właściwości: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H3-B „łatwopalne”, H5 „szkodliwe”, H6 „toksyczne”, H14 „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</w:tr>
    </w:tbl>
    <w:p w14:paraId="5B75A669" w14:textId="5B758A8B" w:rsidR="009C7EAB" w:rsidRPr="00695037" w:rsidRDefault="00766C84" w:rsidP="00766C84">
      <w:pPr>
        <w:spacing w:line="276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39C7F364" w14:textId="46D104BE" w:rsidR="009C7EAB" w:rsidRPr="00695037" w:rsidRDefault="009C7EAB" w:rsidP="00766C84">
      <w:pPr>
        <w:spacing w:line="276" w:lineRule="auto"/>
        <w:jc w:val="right"/>
        <w:rPr>
          <w:rFonts w:ascii="Arial" w:hAnsi="Arial" w:cs="Arial"/>
          <w:b/>
        </w:rPr>
      </w:pPr>
    </w:p>
    <w:p w14:paraId="0BFCA186" w14:textId="77777777" w:rsidR="00952494" w:rsidRPr="00695037" w:rsidRDefault="00952494" w:rsidP="00A2340F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5389CD04" w14:textId="4A293AC3" w:rsidR="00A2340F" w:rsidRPr="00695037" w:rsidRDefault="00A2340F" w:rsidP="00A2340F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lastRenderedPageBreak/>
        <w:t>I.</w:t>
      </w:r>
      <w:r w:rsidR="00E36D1C" w:rsidRPr="00695037">
        <w:rPr>
          <w:rFonts w:ascii="Arial" w:hAnsi="Arial" w:cs="Arial"/>
          <w:b/>
        </w:rPr>
        <w:t>4</w:t>
      </w:r>
      <w:r w:rsidR="009D194D" w:rsidRPr="00695037">
        <w:rPr>
          <w:rFonts w:ascii="Arial" w:hAnsi="Arial" w:cs="Arial"/>
          <w:b/>
        </w:rPr>
        <w:t>6</w:t>
      </w:r>
      <w:r w:rsidRPr="00695037">
        <w:rPr>
          <w:rFonts w:ascii="Arial" w:hAnsi="Arial" w:cs="Arial"/>
          <w:b/>
        </w:rPr>
        <w:t xml:space="preserve">.  </w:t>
      </w:r>
      <w:bookmarkStart w:id="19" w:name="_Hlk108784567"/>
      <w:r w:rsidRPr="00695037">
        <w:rPr>
          <w:rFonts w:ascii="Arial" w:hAnsi="Arial" w:cs="Arial"/>
          <w:b/>
        </w:rPr>
        <w:t xml:space="preserve">W punkcie </w:t>
      </w:r>
      <w:r w:rsidR="005037D9" w:rsidRPr="00695037">
        <w:rPr>
          <w:rFonts w:ascii="Arial" w:hAnsi="Arial" w:cs="Arial"/>
          <w:b/>
          <w:bCs/>
        </w:rPr>
        <w:t xml:space="preserve">XIII.1.1.2. </w:t>
      </w:r>
      <w:r w:rsidRPr="00695037">
        <w:rPr>
          <w:rFonts w:ascii="Arial" w:hAnsi="Arial" w:cs="Arial"/>
          <w:b/>
          <w:bCs/>
        </w:rPr>
        <w:t xml:space="preserve">decyzji, </w:t>
      </w:r>
      <w:r w:rsidRPr="00695037">
        <w:rPr>
          <w:rFonts w:ascii="Arial" w:hAnsi="Arial" w:cs="Arial"/>
          <w:b/>
          <w:szCs w:val="20"/>
        </w:rPr>
        <w:t xml:space="preserve">w </w:t>
      </w:r>
      <w:r w:rsidRPr="00695037">
        <w:rPr>
          <w:rFonts w:ascii="Arial" w:hAnsi="Arial" w:cs="Arial"/>
          <w:b/>
        </w:rPr>
        <w:t xml:space="preserve">podpunkcie </w:t>
      </w:r>
      <w:r w:rsidR="005037D9" w:rsidRPr="00695037">
        <w:rPr>
          <w:rFonts w:ascii="Arial" w:hAnsi="Arial" w:cs="Arial"/>
          <w:b/>
          <w:bCs/>
        </w:rPr>
        <w:t xml:space="preserve">XIII.1.1.2.3. </w:t>
      </w:r>
      <w:r w:rsidRPr="00695037">
        <w:rPr>
          <w:rFonts w:ascii="Arial" w:hAnsi="Arial" w:cs="Arial"/>
          <w:b/>
          <w:bCs/>
        </w:rPr>
        <w:t xml:space="preserve">tabela nr </w:t>
      </w:r>
      <w:r w:rsidR="005037D9" w:rsidRPr="00695037">
        <w:rPr>
          <w:rFonts w:ascii="Arial" w:hAnsi="Arial" w:cs="Arial"/>
          <w:b/>
          <w:bCs/>
        </w:rPr>
        <w:t>5</w:t>
      </w:r>
      <w:r w:rsidRPr="00695037">
        <w:rPr>
          <w:rFonts w:ascii="Arial" w:hAnsi="Arial" w:cs="Arial"/>
          <w:b/>
          <w:bCs/>
        </w:rPr>
        <w:t>6 otrzymuje brzmienie:</w:t>
      </w:r>
    </w:p>
    <w:bookmarkEnd w:id="19"/>
    <w:p w14:paraId="58B296C5" w14:textId="77777777" w:rsidR="00DB575B" w:rsidRPr="00695037" w:rsidRDefault="00DB575B" w:rsidP="00106F9E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14:paraId="04536DA2" w14:textId="77777777" w:rsidR="005037D9" w:rsidRPr="00695037" w:rsidRDefault="005037D9" w:rsidP="005037D9">
      <w:pPr>
        <w:jc w:val="both"/>
        <w:rPr>
          <w:rFonts w:ascii="Arial" w:hAnsi="Arial" w:cs="Arial"/>
          <w:bCs/>
          <w:sz w:val="2"/>
          <w:szCs w:val="20"/>
        </w:rPr>
      </w:pPr>
    </w:p>
    <w:p w14:paraId="0FA1991A" w14:textId="0AF8C931" w:rsidR="005037D9" w:rsidRPr="00695037" w:rsidRDefault="005037D9" w:rsidP="005037D9">
      <w:pPr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„Tabela nr 56</w:t>
      </w:r>
    </w:p>
    <w:p w14:paraId="457B253B" w14:textId="77777777" w:rsidR="005037D9" w:rsidRPr="00695037" w:rsidRDefault="005037D9" w:rsidP="005037D9">
      <w:pPr>
        <w:jc w:val="both"/>
        <w:rPr>
          <w:rFonts w:ascii="Arial" w:hAnsi="Arial" w:cs="Arial"/>
          <w:b/>
          <w:bCs/>
          <w:sz w:val="6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119"/>
        <w:gridCol w:w="3969"/>
      </w:tblGrid>
      <w:tr w:rsidR="005037D9" w:rsidRPr="00695037" w14:paraId="1038852C" w14:textId="77777777" w:rsidTr="005037D9">
        <w:trPr>
          <w:jc w:val="center"/>
        </w:trPr>
        <w:tc>
          <w:tcPr>
            <w:tcW w:w="567" w:type="dxa"/>
            <w:vAlign w:val="center"/>
          </w:tcPr>
          <w:p w14:paraId="20501769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3B9EDBDB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586529B0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119" w:type="dxa"/>
            <w:vAlign w:val="center"/>
          </w:tcPr>
          <w:p w14:paraId="3BFD2991" w14:textId="77777777" w:rsidR="005037D9" w:rsidRPr="00695037" w:rsidRDefault="005037D9" w:rsidP="005037D9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07757" w14:textId="77777777" w:rsidR="005037D9" w:rsidRPr="00695037" w:rsidRDefault="005037D9" w:rsidP="005037D9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305F3260" w14:textId="77777777" w:rsidR="005037D9" w:rsidRPr="00695037" w:rsidRDefault="005037D9" w:rsidP="005037D9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1C6AC2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Sposoby gospodarowania odpadami wytwarzanymi</w:t>
            </w:r>
          </w:p>
        </w:tc>
      </w:tr>
      <w:tr w:rsidR="005037D9" w:rsidRPr="00695037" w14:paraId="0FDE9EE0" w14:textId="77777777" w:rsidTr="005037D9">
        <w:trPr>
          <w:jc w:val="center"/>
        </w:trPr>
        <w:tc>
          <w:tcPr>
            <w:tcW w:w="567" w:type="dxa"/>
          </w:tcPr>
          <w:p w14:paraId="6359A3A7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82021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64253906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98D60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19 05 99</w:t>
            </w:r>
          </w:p>
        </w:tc>
        <w:tc>
          <w:tcPr>
            <w:tcW w:w="3119" w:type="dxa"/>
          </w:tcPr>
          <w:p w14:paraId="208153EC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Inne nie wymienione odpady (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stabilizat)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spełniający wymagania określone pkt. II.3.3.4.1.2.2.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niniejszej decyzji.</w:t>
            </w:r>
          </w:p>
        </w:tc>
        <w:tc>
          <w:tcPr>
            <w:tcW w:w="3969" w:type="dxa"/>
            <w:vAlign w:val="center"/>
          </w:tcPr>
          <w:p w14:paraId="1C7D597C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kierowane będą do unieszkodliwiania – proces D5 lub do odzysku w procesie R12</w:t>
            </w:r>
          </w:p>
        </w:tc>
      </w:tr>
      <w:tr w:rsidR="005037D9" w:rsidRPr="00695037" w14:paraId="72130E0E" w14:textId="77777777" w:rsidTr="005037D9">
        <w:trPr>
          <w:jc w:val="center"/>
        </w:trPr>
        <w:tc>
          <w:tcPr>
            <w:tcW w:w="567" w:type="dxa"/>
          </w:tcPr>
          <w:p w14:paraId="6A81AD05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BD79B1F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6966A2DD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82F7BE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3119" w:type="dxa"/>
          </w:tcPr>
          <w:p w14:paraId="3866E660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3969" w:type="dxa"/>
            <w:vAlign w:val="center"/>
          </w:tcPr>
          <w:p w14:paraId="5EA0CD1C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9E99C03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kierowane będą do odzysku.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037D9" w:rsidRPr="00695037" w14:paraId="4824E4F5" w14:textId="77777777" w:rsidTr="005037D9">
        <w:trPr>
          <w:trHeight w:val="838"/>
          <w:jc w:val="center"/>
        </w:trPr>
        <w:tc>
          <w:tcPr>
            <w:tcW w:w="567" w:type="dxa"/>
            <w:vAlign w:val="center"/>
          </w:tcPr>
          <w:p w14:paraId="600F2FA9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41A45AE9" w14:textId="77777777" w:rsidR="005037D9" w:rsidRPr="00695037" w:rsidRDefault="005037D9" w:rsidP="006A5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3119" w:type="dxa"/>
          </w:tcPr>
          <w:p w14:paraId="5940616D" w14:textId="77777777" w:rsidR="005037D9" w:rsidRPr="00695037" w:rsidRDefault="005037D9" w:rsidP="0050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3969" w:type="dxa"/>
            <w:vAlign w:val="center"/>
          </w:tcPr>
          <w:p w14:paraId="15E68910" w14:textId="6CFD71F9" w:rsidR="005037D9" w:rsidRPr="00695037" w:rsidRDefault="005037D9" w:rsidP="0050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kierowane będą do unieszkodliwiania.</w:t>
            </w:r>
          </w:p>
        </w:tc>
      </w:tr>
    </w:tbl>
    <w:p w14:paraId="2BC7227D" w14:textId="7BDB8BDD" w:rsidR="00DB575B" w:rsidRPr="00695037" w:rsidRDefault="005037D9" w:rsidP="005037D9">
      <w:pPr>
        <w:pStyle w:val="Default"/>
        <w:spacing w:line="276" w:lineRule="auto"/>
        <w:jc w:val="right"/>
        <w:rPr>
          <w:rFonts w:ascii="Arial" w:hAnsi="Arial" w:cs="Arial"/>
          <w:b/>
          <w:vertAlign w:val="superscript"/>
        </w:rPr>
      </w:pPr>
      <w:r w:rsidRPr="00695037">
        <w:rPr>
          <w:rFonts w:ascii="Arial" w:hAnsi="Arial" w:cs="Arial"/>
          <w:b/>
          <w:vertAlign w:val="superscript"/>
        </w:rPr>
        <w:t>„</w:t>
      </w:r>
    </w:p>
    <w:p w14:paraId="2A6AAB5B" w14:textId="77777777" w:rsidR="004B220C" w:rsidRPr="00695037" w:rsidRDefault="004B220C" w:rsidP="00EB65D9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7D0995AD" w14:textId="5EE24B2B" w:rsidR="00EB65D9" w:rsidRPr="00695037" w:rsidRDefault="00EB65D9" w:rsidP="00EB65D9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695037">
        <w:rPr>
          <w:rFonts w:ascii="Arial" w:hAnsi="Arial" w:cs="Arial"/>
          <w:b/>
        </w:rPr>
        <w:t xml:space="preserve">I.47.  W punkcie </w:t>
      </w:r>
      <w:r w:rsidR="008E2E2E" w:rsidRPr="00695037">
        <w:rPr>
          <w:rFonts w:ascii="Arial" w:hAnsi="Arial" w:cs="Arial"/>
          <w:b/>
        </w:rPr>
        <w:t xml:space="preserve">XII.4. </w:t>
      </w:r>
      <w:r w:rsidRPr="00695037">
        <w:rPr>
          <w:rFonts w:ascii="Arial" w:hAnsi="Arial" w:cs="Arial"/>
          <w:b/>
          <w:bCs/>
        </w:rPr>
        <w:t xml:space="preserve">decyzji, </w:t>
      </w:r>
      <w:r w:rsidRPr="00695037">
        <w:rPr>
          <w:rFonts w:ascii="Arial" w:hAnsi="Arial" w:cs="Arial"/>
          <w:b/>
        </w:rPr>
        <w:t>podpunk</w:t>
      </w:r>
      <w:r w:rsidR="008E2E2E" w:rsidRPr="00695037">
        <w:rPr>
          <w:rFonts w:ascii="Arial" w:hAnsi="Arial" w:cs="Arial"/>
          <w:b/>
        </w:rPr>
        <w:t>t</w:t>
      </w:r>
      <w:r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b/>
          <w:bCs/>
        </w:rPr>
        <w:t xml:space="preserve">XII.4.3. otrzymuje </w:t>
      </w:r>
      <w:r w:rsidRPr="00695037">
        <w:rPr>
          <w:rFonts w:ascii="Arial" w:hAnsi="Arial" w:cs="Arial"/>
          <w:b/>
          <w:szCs w:val="20"/>
        </w:rPr>
        <w:t>brzmienie:</w:t>
      </w:r>
    </w:p>
    <w:p w14:paraId="73C000B6" w14:textId="77777777" w:rsidR="00EB65D9" w:rsidRPr="00695037" w:rsidRDefault="00EB65D9" w:rsidP="00EB65D9">
      <w:pPr>
        <w:spacing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53813492" w14:textId="77777777" w:rsidR="00E9599D" w:rsidRPr="00695037" w:rsidRDefault="00E9599D" w:rsidP="00E9599D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 xml:space="preserve">„XII.4.3. </w:t>
      </w:r>
      <w:bookmarkStart w:id="20" w:name="_Hlk36105209"/>
      <w:r w:rsidRPr="00695037">
        <w:rPr>
          <w:rFonts w:ascii="Arial" w:hAnsi="Arial" w:cs="Arial"/>
          <w:b/>
        </w:rPr>
        <w:t xml:space="preserve">Ścieki technologiczne z instalacji do mechaniczno – biologicznego przetwarzania odpadów (MBP) i instalacji do kompostowania odpadów: </w:t>
      </w:r>
    </w:p>
    <w:p w14:paraId="78A2875A" w14:textId="77777777" w:rsidR="00E9599D" w:rsidRPr="00695037" w:rsidRDefault="00E9599D" w:rsidP="00E9599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21" w:name="_Hlk36634625"/>
      <w:bookmarkEnd w:id="20"/>
    </w:p>
    <w:p w14:paraId="5CC5605A" w14:textId="6CD31391" w:rsidR="00E9599D" w:rsidRPr="00695037" w:rsidRDefault="00E9599D" w:rsidP="00E9599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695037">
        <w:rPr>
          <w:rFonts w:ascii="Arial" w:hAnsi="Arial" w:cs="Arial"/>
          <w:b/>
          <w:bCs/>
          <w:color w:val="auto"/>
        </w:rPr>
        <w:t xml:space="preserve">XII.4.3.1. Zastosowane techniki w celu zmniejszenia ilości wytwarzanych ścieków lub ich ograniczania (Bat 19, Bat 20, Bat 35): </w:t>
      </w:r>
    </w:p>
    <w:bookmarkEnd w:id="21"/>
    <w:p w14:paraId="1B0E38DC" w14:textId="77777777" w:rsidR="00E9599D" w:rsidRPr="00695037" w:rsidRDefault="00E9599D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optymalizacja zużycia wody (Bat 19a),</w:t>
      </w:r>
    </w:p>
    <w:p w14:paraId="0BA81370" w14:textId="35ED4BA5" w:rsidR="00E9599D" w:rsidRPr="00695037" w:rsidRDefault="00E9599D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 xml:space="preserve">segregacja </w:t>
      </w:r>
      <w:r w:rsidRPr="00695037">
        <w:rPr>
          <w:rFonts w:ascii="Arial" w:hAnsi="Arial" w:cs="Arial"/>
        </w:rPr>
        <w:t>strumieni</w:t>
      </w:r>
      <w:r w:rsidRPr="00695037">
        <w:rPr>
          <w:rFonts w:ascii="Arial" w:hAnsi="Arial" w:cs="Arial"/>
          <w:bCs/>
        </w:rPr>
        <w:t xml:space="preserve"> ścieków (</w:t>
      </w:r>
      <w:r w:rsidRPr="00695037">
        <w:rPr>
          <w:rFonts w:ascii="Arial" w:hAnsi="Arial" w:cs="Arial"/>
        </w:rPr>
        <w:t>Bat 19f,</w:t>
      </w:r>
      <w:r w:rsidRPr="00695037">
        <w:rPr>
          <w:rFonts w:ascii="Arial" w:hAnsi="Arial" w:cs="Arial"/>
          <w:bCs/>
        </w:rPr>
        <w:t xml:space="preserve"> Bat 35a),</w:t>
      </w:r>
    </w:p>
    <w:p w14:paraId="49FE560D" w14:textId="77777777" w:rsidR="00E9599D" w:rsidRPr="00695037" w:rsidRDefault="00E9599D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zastosowanie separatorów substancji ropopochodnych (osadnik, komora separująca) – oddzielanie fizyczne oraz sedymentacja (Bat 20),</w:t>
      </w:r>
    </w:p>
    <w:p w14:paraId="3D380A90" w14:textId="0D9EB879" w:rsidR="00E9599D" w:rsidRPr="00695037" w:rsidRDefault="00E9599D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recyrkulacja ścieków do procesu (Bat 19b, Bat 35b),</w:t>
      </w:r>
    </w:p>
    <w:p w14:paraId="29FA07FC" w14:textId="3B937B98" w:rsidR="00E9599D" w:rsidRPr="00695037" w:rsidRDefault="00E9599D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ograniczenie powstania ścieków do minimum (Bat 35c),</w:t>
      </w:r>
    </w:p>
    <w:p w14:paraId="781127EF" w14:textId="23F94F63" w:rsidR="00E9599D" w:rsidRPr="00695037" w:rsidRDefault="00E9599D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95037">
        <w:rPr>
          <w:rFonts w:ascii="Arial" w:hAnsi="Arial" w:cs="Arial"/>
          <w:bCs/>
        </w:rPr>
        <w:t xml:space="preserve">prowadzenie procesów na szczelnych, nieprzepuszczalnych powierzchniach </w:t>
      </w:r>
      <w:r w:rsidRPr="00695037">
        <w:rPr>
          <w:rFonts w:ascii="Arial" w:hAnsi="Arial" w:cs="Arial"/>
          <w:bCs/>
        </w:rPr>
        <w:br/>
        <w:t>(Bat 19c),</w:t>
      </w:r>
    </w:p>
    <w:p w14:paraId="4535F06A" w14:textId="77777777" w:rsidR="00E9599D" w:rsidRPr="00695037" w:rsidRDefault="00E9599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ograniczanie możliwości przepełnienia zbiorników, przelewów i wystąpienia awarii zbiorników (Bat 19d),</w:t>
      </w:r>
    </w:p>
    <w:p w14:paraId="4154DE43" w14:textId="77777777" w:rsidR="00E9599D" w:rsidRPr="00695037" w:rsidRDefault="00E9599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zamknięcie obszarów magazynowania i przetwarzania odpadów (Bat 19e),</w:t>
      </w:r>
    </w:p>
    <w:p w14:paraId="6FDF7C51" w14:textId="77777777" w:rsidR="00E9599D" w:rsidRPr="00695037" w:rsidRDefault="00E9599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wykorzystanie odpowiedniej infrastruktury odwadniającej (Bat 19g),</w:t>
      </w:r>
    </w:p>
    <w:p w14:paraId="6BB1104E" w14:textId="77777777" w:rsidR="00E9599D" w:rsidRPr="00695037" w:rsidRDefault="00E9599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obsługa techniczna urządzeń, wymiany i regularny monitoring (Bat 19h),</w:t>
      </w:r>
    </w:p>
    <w:p w14:paraId="02CB7B4C" w14:textId="77777777" w:rsidR="00E9599D" w:rsidRPr="00695037" w:rsidRDefault="00E9599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zastosowanie zbiorników buforowych o odpowiedniej pojemności (Bat 19i).</w:t>
      </w:r>
    </w:p>
    <w:p w14:paraId="79C7C3EF" w14:textId="77777777" w:rsidR="00E9599D" w:rsidRPr="00695037" w:rsidRDefault="00E9599D" w:rsidP="008E2E2E">
      <w:pPr>
        <w:pStyle w:val="Akapitzlist"/>
        <w:autoSpaceDE w:val="0"/>
        <w:adjustRightInd w:val="0"/>
        <w:spacing w:after="0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CD21A0" w14:textId="1D067576" w:rsidR="00E9599D" w:rsidRPr="00695037" w:rsidRDefault="00E9599D" w:rsidP="00E9599D">
      <w:pPr>
        <w:pStyle w:val="Default"/>
        <w:spacing w:after="100" w:line="276" w:lineRule="auto"/>
        <w:contextualSpacing/>
        <w:jc w:val="both"/>
        <w:rPr>
          <w:rFonts w:ascii="Arial" w:hAnsi="Arial" w:cs="Arial"/>
          <w:b/>
          <w:bCs/>
          <w:color w:val="auto"/>
        </w:rPr>
      </w:pPr>
      <w:bookmarkStart w:id="22" w:name="_Hlk36634638"/>
      <w:r w:rsidRPr="00695037">
        <w:rPr>
          <w:rFonts w:ascii="Arial" w:hAnsi="Arial" w:cs="Arial"/>
          <w:b/>
          <w:color w:val="auto"/>
        </w:rPr>
        <w:t>XII.4.3.2.</w:t>
      </w:r>
      <w:r w:rsidRPr="00695037">
        <w:rPr>
          <w:rFonts w:ascii="Arial" w:hAnsi="Arial" w:cs="Arial"/>
          <w:color w:val="auto"/>
        </w:rPr>
        <w:t xml:space="preserve"> </w:t>
      </w:r>
      <w:r w:rsidRPr="00695037">
        <w:rPr>
          <w:rFonts w:ascii="Arial" w:hAnsi="Arial" w:cs="Arial"/>
          <w:b/>
          <w:bCs/>
          <w:color w:val="auto"/>
        </w:rPr>
        <w:t xml:space="preserve">Wykaz strumieni ścieków technologicznych odprowadzanych </w:t>
      </w:r>
      <w:r w:rsidRPr="00695037">
        <w:rPr>
          <w:rFonts w:ascii="Arial" w:hAnsi="Arial" w:cs="Arial"/>
          <w:b/>
          <w:bCs/>
          <w:color w:val="auto"/>
        </w:rPr>
        <w:br/>
        <w:t xml:space="preserve">z instalacji w celu ograniczania emisji do wody, jako cześć systemu EMS </w:t>
      </w:r>
      <w:r w:rsidRPr="00695037">
        <w:rPr>
          <w:rFonts w:ascii="Arial" w:hAnsi="Arial" w:cs="Arial"/>
          <w:b/>
          <w:bCs/>
          <w:color w:val="auto"/>
        </w:rPr>
        <w:br/>
        <w:t>(Bat 1, Bat 3)</w:t>
      </w:r>
      <w:r w:rsidR="00977595">
        <w:rPr>
          <w:rFonts w:ascii="Arial" w:hAnsi="Arial" w:cs="Arial"/>
          <w:b/>
          <w:bCs/>
          <w:color w:val="auto"/>
        </w:rPr>
        <w:t xml:space="preserve"> oraz wód opadowo-roztopowych</w:t>
      </w:r>
      <w:r w:rsidRPr="00695037">
        <w:rPr>
          <w:rFonts w:ascii="Arial" w:hAnsi="Arial" w:cs="Arial"/>
          <w:b/>
          <w:bCs/>
          <w:color w:val="auto"/>
        </w:rPr>
        <w:t>:</w:t>
      </w:r>
    </w:p>
    <w:bookmarkEnd w:id="22"/>
    <w:p w14:paraId="6F8FBCBB" w14:textId="77777777" w:rsidR="00E9599D" w:rsidRPr="00695037" w:rsidRDefault="00E9599D" w:rsidP="00E9599D">
      <w:pPr>
        <w:pStyle w:val="Default"/>
        <w:spacing w:after="100" w:line="276" w:lineRule="auto"/>
        <w:contextualSpacing/>
        <w:jc w:val="both"/>
        <w:rPr>
          <w:rFonts w:ascii="Arial" w:hAnsi="Arial" w:cs="Arial"/>
          <w:color w:val="auto"/>
          <w:sz w:val="12"/>
          <w:szCs w:val="12"/>
        </w:rPr>
      </w:pPr>
    </w:p>
    <w:p w14:paraId="78484851" w14:textId="2A9A95AD" w:rsidR="00E9599D" w:rsidRPr="00695037" w:rsidRDefault="00E9599D" w:rsidP="00E9599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5037">
        <w:rPr>
          <w:rFonts w:ascii="Arial" w:hAnsi="Arial" w:cs="Arial"/>
          <w:b/>
          <w:bCs/>
        </w:rPr>
        <w:t xml:space="preserve">XII.4.3.2.1. </w:t>
      </w:r>
      <w:r w:rsidRPr="00695037">
        <w:rPr>
          <w:rFonts w:ascii="Arial" w:hAnsi="Arial" w:cs="Arial"/>
        </w:rPr>
        <w:t>Z węzła</w:t>
      </w:r>
      <w:r w:rsidRPr="00695037">
        <w:rPr>
          <w:rFonts w:ascii="Arial" w:hAnsi="Arial" w:cs="Arial"/>
          <w:bCs/>
        </w:rPr>
        <w:t xml:space="preserve"> do mechanicznego i ręcznego przetwarzania odpadów </w:t>
      </w:r>
      <w:r w:rsidRPr="00695037">
        <w:rPr>
          <w:rFonts w:ascii="Arial" w:eastAsia="Calibri" w:hAnsi="Arial" w:cs="Arial"/>
          <w:lang w:eastAsia="en-US"/>
        </w:rPr>
        <w:t>– ścieki odprowadzane będą do własnych urządzeń kanalizacyjnych.</w:t>
      </w:r>
    </w:p>
    <w:p w14:paraId="4CC84DE1" w14:textId="77777777" w:rsidR="00E9599D" w:rsidRPr="00695037" w:rsidRDefault="00E9599D" w:rsidP="008E2E2E">
      <w:pPr>
        <w:pStyle w:val="Akapitzlist"/>
        <w:autoSpaceDE w:val="0"/>
        <w:adjustRightInd w:val="0"/>
        <w:spacing w:after="0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E8317E" w14:textId="215F180F" w:rsidR="00EB65D9" w:rsidRPr="00695037" w:rsidRDefault="00EB65D9" w:rsidP="008E2E2E">
      <w:pPr>
        <w:pStyle w:val="Akapitzlist"/>
        <w:autoSpaceDE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9503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XII.4.3.2.2.</w:t>
      </w:r>
      <w:r w:rsidRPr="00695037">
        <w:rPr>
          <w:rFonts w:ascii="Arial" w:hAnsi="Arial" w:cs="Arial"/>
          <w:color w:val="000000"/>
          <w:sz w:val="24"/>
          <w:szCs w:val="24"/>
        </w:rPr>
        <w:t xml:space="preserve"> Z węzła do biologicznego przetwarzania odpadów (proces stabilizacji tlenowej, biologiczne suszenie  i kompostowanie):</w:t>
      </w:r>
    </w:p>
    <w:p w14:paraId="11BF6D7E" w14:textId="3F24983C" w:rsidR="00EB65D9" w:rsidRPr="00695037" w:rsidRDefault="000723FB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95037">
        <w:rPr>
          <w:rFonts w:ascii="Arial" w:hAnsi="Arial" w:cs="Arial"/>
          <w:color w:val="000000"/>
          <w:sz w:val="24"/>
          <w:szCs w:val="24"/>
        </w:rPr>
        <w:t>ścieki</w:t>
      </w:r>
      <w:r w:rsidR="00EB65D9" w:rsidRPr="00695037">
        <w:rPr>
          <w:rFonts w:ascii="Arial" w:hAnsi="Arial" w:cs="Arial"/>
          <w:color w:val="000000"/>
          <w:sz w:val="24"/>
          <w:szCs w:val="24"/>
        </w:rPr>
        <w:t xml:space="preserve"> z kompostowni - modułu bioreaktorów żelbetowych, w tym: </w:t>
      </w:r>
      <w:r w:rsidRPr="00695037">
        <w:rPr>
          <w:rFonts w:ascii="Arial" w:hAnsi="Arial" w:cs="Arial"/>
          <w:color w:val="000000"/>
          <w:sz w:val="24"/>
          <w:szCs w:val="24"/>
        </w:rPr>
        <w:t>ścieki</w:t>
      </w:r>
      <w:r w:rsidR="00EB65D9" w:rsidRPr="00695037">
        <w:rPr>
          <w:rFonts w:ascii="Arial" w:hAnsi="Arial" w:cs="Arial"/>
          <w:color w:val="000000"/>
          <w:sz w:val="24"/>
          <w:szCs w:val="24"/>
        </w:rPr>
        <w:br/>
        <w:t xml:space="preserve">z </w:t>
      </w:r>
      <w:r w:rsidR="00EB65D9" w:rsidRPr="00695037">
        <w:rPr>
          <w:rFonts w:ascii="Arial" w:hAnsi="Arial" w:cs="Arial"/>
          <w:sz w:val="24"/>
          <w:szCs w:val="24"/>
        </w:rPr>
        <w:t xml:space="preserve">bioreaktorów, </w:t>
      </w:r>
      <w:r w:rsidRPr="00695037">
        <w:rPr>
          <w:rFonts w:ascii="Arial" w:hAnsi="Arial" w:cs="Arial"/>
          <w:sz w:val="24"/>
          <w:szCs w:val="24"/>
        </w:rPr>
        <w:t xml:space="preserve">ścieki </w:t>
      </w:r>
      <w:r w:rsidR="00EB65D9" w:rsidRPr="0069503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B65D9" w:rsidRPr="00695037">
        <w:rPr>
          <w:rFonts w:ascii="Arial" w:hAnsi="Arial" w:cs="Arial"/>
          <w:sz w:val="24"/>
          <w:szCs w:val="24"/>
        </w:rPr>
        <w:t>wentylatorowni</w:t>
      </w:r>
      <w:proofErr w:type="spellEnd"/>
      <w:r w:rsidR="00EB65D9" w:rsidRPr="00695037">
        <w:rPr>
          <w:rFonts w:ascii="Arial" w:hAnsi="Arial" w:cs="Arial"/>
          <w:sz w:val="24"/>
          <w:szCs w:val="24"/>
        </w:rPr>
        <w:t xml:space="preserve">, </w:t>
      </w:r>
      <w:r w:rsidRPr="00695037">
        <w:rPr>
          <w:rFonts w:ascii="Arial" w:hAnsi="Arial" w:cs="Arial"/>
          <w:sz w:val="24"/>
          <w:szCs w:val="24"/>
        </w:rPr>
        <w:t>ścieki</w:t>
      </w:r>
      <w:r w:rsidR="00EB65D9" w:rsidRPr="00695037">
        <w:rPr>
          <w:rFonts w:ascii="Arial" w:hAnsi="Arial" w:cs="Arial"/>
          <w:sz w:val="24"/>
          <w:szCs w:val="24"/>
        </w:rPr>
        <w:t xml:space="preserve"> i skropliny z płuczki i biofiltra, </w:t>
      </w:r>
      <w:r w:rsidRPr="00695037">
        <w:rPr>
          <w:rFonts w:ascii="Arial" w:hAnsi="Arial" w:cs="Arial"/>
          <w:sz w:val="24"/>
          <w:szCs w:val="24"/>
        </w:rPr>
        <w:t>ścieki</w:t>
      </w:r>
      <w:r w:rsidR="00EB65D9" w:rsidRPr="00695037">
        <w:rPr>
          <w:rFonts w:ascii="Arial" w:hAnsi="Arial" w:cs="Arial"/>
          <w:sz w:val="24"/>
          <w:szCs w:val="24"/>
        </w:rPr>
        <w:t xml:space="preserve"> z posadzek w hali nawy i hali przygotowania i magazynowania odpadów </w:t>
      </w:r>
      <w:r w:rsidR="00523097">
        <w:rPr>
          <w:rFonts w:ascii="Arial" w:hAnsi="Arial" w:cs="Arial"/>
          <w:sz w:val="24"/>
          <w:szCs w:val="24"/>
        </w:rPr>
        <w:br/>
      </w:r>
      <w:r w:rsidR="00EB65D9" w:rsidRPr="00695037">
        <w:rPr>
          <w:rFonts w:ascii="Arial" w:hAnsi="Arial" w:cs="Arial"/>
          <w:sz w:val="24"/>
          <w:szCs w:val="24"/>
        </w:rPr>
        <w:t xml:space="preserve">do procesu R3 będą gromadzone w szczelnym </w:t>
      </w:r>
      <w:r w:rsidR="00EB65D9" w:rsidRPr="00523097">
        <w:rPr>
          <w:rFonts w:ascii="Arial" w:hAnsi="Arial" w:cs="Arial"/>
          <w:sz w:val="24"/>
          <w:szCs w:val="24"/>
        </w:rPr>
        <w:t>bezodpływowym zbiorniku</w:t>
      </w:r>
      <w:r w:rsidR="00523097" w:rsidRPr="00523097">
        <w:rPr>
          <w:rFonts w:ascii="Arial" w:hAnsi="Arial" w:cs="Arial"/>
          <w:sz w:val="24"/>
          <w:szCs w:val="24"/>
        </w:rPr>
        <w:t xml:space="preserve"> </w:t>
      </w:r>
      <w:r w:rsidR="00523097">
        <w:rPr>
          <w:rFonts w:ascii="Arial" w:hAnsi="Arial" w:cs="Arial"/>
          <w:sz w:val="24"/>
          <w:szCs w:val="24"/>
        </w:rPr>
        <w:br/>
      </w:r>
      <w:r w:rsidR="00523097" w:rsidRPr="00523097">
        <w:rPr>
          <w:rFonts w:ascii="Arial" w:hAnsi="Arial" w:cs="Arial"/>
          <w:sz w:val="24"/>
          <w:szCs w:val="24"/>
        </w:rPr>
        <w:t>o</w:t>
      </w:r>
      <w:r w:rsidR="00523097">
        <w:rPr>
          <w:rFonts w:ascii="Arial" w:hAnsi="Arial" w:cs="Arial"/>
          <w:sz w:val="24"/>
          <w:szCs w:val="24"/>
        </w:rPr>
        <w:t xml:space="preserve"> </w:t>
      </w:r>
      <w:r w:rsidR="00523097" w:rsidRPr="00523097">
        <w:rPr>
          <w:rFonts w:ascii="Arial" w:hAnsi="Arial" w:cs="Arial"/>
          <w:sz w:val="24"/>
          <w:szCs w:val="24"/>
        </w:rPr>
        <w:t xml:space="preserve">pojemności </w:t>
      </w:r>
      <w:r w:rsidR="00523097">
        <w:rPr>
          <w:rFonts w:ascii="Arial" w:hAnsi="Arial" w:cs="Arial"/>
          <w:sz w:val="24"/>
          <w:szCs w:val="24"/>
        </w:rPr>
        <w:t>38</w:t>
      </w:r>
      <w:r w:rsidR="00523097" w:rsidRPr="00523097">
        <w:rPr>
          <w:rFonts w:ascii="Arial" w:hAnsi="Arial" w:cs="Arial"/>
          <w:sz w:val="24"/>
          <w:szCs w:val="24"/>
        </w:rPr>
        <w:t>0 m</w:t>
      </w:r>
      <w:r w:rsidR="00523097" w:rsidRPr="00523097">
        <w:rPr>
          <w:rFonts w:ascii="Arial" w:hAnsi="Arial" w:cs="Arial"/>
          <w:sz w:val="24"/>
          <w:szCs w:val="24"/>
          <w:vertAlign w:val="superscript"/>
        </w:rPr>
        <w:t>3</w:t>
      </w:r>
      <w:r w:rsidR="00EB65D9" w:rsidRPr="00523097">
        <w:rPr>
          <w:rFonts w:ascii="Arial" w:hAnsi="Arial" w:cs="Arial"/>
          <w:sz w:val="24"/>
          <w:szCs w:val="24"/>
        </w:rPr>
        <w:t xml:space="preserve">, z którego będą </w:t>
      </w:r>
      <w:proofErr w:type="spellStart"/>
      <w:r w:rsidR="00EB65D9" w:rsidRPr="00523097">
        <w:rPr>
          <w:rFonts w:ascii="Arial" w:hAnsi="Arial" w:cs="Arial"/>
          <w:sz w:val="24"/>
          <w:szCs w:val="24"/>
        </w:rPr>
        <w:t>recyrkulowane</w:t>
      </w:r>
      <w:proofErr w:type="spellEnd"/>
      <w:r w:rsidR="00EB65D9" w:rsidRPr="00523097">
        <w:rPr>
          <w:rFonts w:ascii="Arial" w:hAnsi="Arial" w:cs="Arial"/>
          <w:sz w:val="24"/>
          <w:szCs w:val="24"/>
        </w:rPr>
        <w:t xml:space="preserve"> do procesu D8, </w:t>
      </w:r>
      <w:r w:rsidR="00EB65D9" w:rsidRPr="00695037">
        <w:rPr>
          <w:rFonts w:ascii="Arial" w:hAnsi="Arial" w:cs="Arial"/>
          <w:sz w:val="24"/>
          <w:szCs w:val="24"/>
        </w:rPr>
        <w:t xml:space="preserve">a nadmiar będzie wywożony do podczyszczalni lub oczyszczalni </w:t>
      </w:r>
      <w:r w:rsidRPr="00695037">
        <w:rPr>
          <w:rFonts w:ascii="Arial" w:hAnsi="Arial" w:cs="Arial"/>
          <w:sz w:val="24"/>
          <w:szCs w:val="24"/>
        </w:rPr>
        <w:t>ścieków</w:t>
      </w:r>
      <w:r w:rsidR="00EB65D9" w:rsidRPr="00695037">
        <w:rPr>
          <w:rFonts w:ascii="Arial" w:hAnsi="Arial" w:cs="Arial"/>
          <w:sz w:val="24"/>
          <w:szCs w:val="24"/>
        </w:rPr>
        <w:t>,</w:t>
      </w:r>
    </w:p>
    <w:p w14:paraId="77D82F85" w14:textId="43B65500" w:rsidR="00EB65D9" w:rsidRPr="00695037" w:rsidRDefault="000723FB">
      <w:pPr>
        <w:numPr>
          <w:ilvl w:val="0"/>
          <w:numId w:val="13"/>
        </w:numPr>
        <w:suppressAutoHyphens/>
        <w:spacing w:line="276" w:lineRule="auto"/>
        <w:ind w:left="567" w:hanging="425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ścieki</w:t>
      </w:r>
      <w:r w:rsidR="00EB65D9" w:rsidRPr="00695037">
        <w:rPr>
          <w:rFonts w:ascii="Arial" w:hAnsi="Arial" w:cs="Arial"/>
        </w:rPr>
        <w:t xml:space="preserve"> z I systemu kontenerów gromadzone będą w dwóch szczelnych, bezodpływowych zbiornikach</w:t>
      </w:r>
      <w:r w:rsidR="00523097">
        <w:rPr>
          <w:rFonts w:ascii="Arial" w:hAnsi="Arial" w:cs="Arial"/>
        </w:rPr>
        <w:t xml:space="preserve"> </w:t>
      </w:r>
      <w:bookmarkStart w:id="23" w:name="_Hlk116031356"/>
      <w:r w:rsidR="00523097">
        <w:rPr>
          <w:rFonts w:ascii="Arial" w:hAnsi="Arial" w:cs="Arial"/>
        </w:rPr>
        <w:t>o pojemności 1,0 m</w:t>
      </w:r>
      <w:r w:rsidR="00523097" w:rsidRPr="00523097">
        <w:rPr>
          <w:rFonts w:ascii="Arial" w:hAnsi="Arial" w:cs="Arial"/>
          <w:vertAlign w:val="superscript"/>
        </w:rPr>
        <w:t>3</w:t>
      </w:r>
      <w:r w:rsidR="00523097">
        <w:rPr>
          <w:rFonts w:ascii="Arial" w:hAnsi="Arial" w:cs="Arial"/>
          <w:vertAlign w:val="superscript"/>
        </w:rPr>
        <w:t xml:space="preserve"> </w:t>
      </w:r>
      <w:r w:rsidR="00523097" w:rsidRPr="00523097">
        <w:rPr>
          <w:rFonts w:ascii="Arial" w:hAnsi="Arial" w:cs="Arial"/>
        </w:rPr>
        <w:t>ka</w:t>
      </w:r>
      <w:r w:rsidR="00523097">
        <w:rPr>
          <w:rFonts w:ascii="Arial" w:hAnsi="Arial" w:cs="Arial"/>
        </w:rPr>
        <w:t>ż</w:t>
      </w:r>
      <w:r w:rsidR="00523097" w:rsidRPr="00523097">
        <w:rPr>
          <w:rFonts w:ascii="Arial" w:hAnsi="Arial" w:cs="Arial"/>
        </w:rPr>
        <w:t>dy</w:t>
      </w:r>
      <w:bookmarkEnd w:id="23"/>
      <w:r w:rsidR="00EB65D9" w:rsidRPr="00523097">
        <w:rPr>
          <w:rFonts w:ascii="Arial" w:hAnsi="Arial" w:cs="Arial"/>
        </w:rPr>
        <w:t>,</w:t>
      </w:r>
      <w:r w:rsidR="00EB65D9" w:rsidRPr="00695037">
        <w:rPr>
          <w:rFonts w:ascii="Arial" w:hAnsi="Arial" w:cs="Arial"/>
        </w:rPr>
        <w:t xml:space="preserve"> a następnie wywożone do podczyszczalni </w:t>
      </w:r>
      <w:r w:rsidRPr="00695037">
        <w:rPr>
          <w:rFonts w:ascii="Arial" w:hAnsi="Arial" w:cs="Arial"/>
        </w:rPr>
        <w:t>ścieków</w:t>
      </w:r>
      <w:r w:rsidR="00EB65D9" w:rsidRPr="00695037">
        <w:rPr>
          <w:rFonts w:ascii="Arial" w:hAnsi="Arial" w:cs="Arial"/>
        </w:rPr>
        <w:t>,</w:t>
      </w:r>
    </w:p>
    <w:p w14:paraId="3BA3FCB9" w14:textId="0323694F" w:rsidR="00EB65D9" w:rsidRDefault="000723FB">
      <w:pPr>
        <w:numPr>
          <w:ilvl w:val="0"/>
          <w:numId w:val="13"/>
        </w:numPr>
        <w:suppressAutoHyphens/>
        <w:spacing w:line="276" w:lineRule="auto"/>
        <w:ind w:left="567" w:hanging="425"/>
        <w:contextualSpacing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ścieki</w:t>
      </w:r>
      <w:r w:rsidR="00EB65D9" w:rsidRPr="00695037">
        <w:rPr>
          <w:rFonts w:ascii="Arial" w:hAnsi="Arial" w:cs="Arial"/>
        </w:rPr>
        <w:t xml:space="preserve"> z II systemu kontenerów gromadzone będą w czterech szczelnych, bezodpływowych zbiornikach</w:t>
      </w:r>
      <w:r w:rsidR="00523097">
        <w:rPr>
          <w:rFonts w:ascii="Arial" w:hAnsi="Arial" w:cs="Arial"/>
        </w:rPr>
        <w:t xml:space="preserve"> o pojemności 1,0 m</w:t>
      </w:r>
      <w:r w:rsidR="00523097" w:rsidRPr="00523097">
        <w:rPr>
          <w:rFonts w:ascii="Arial" w:hAnsi="Arial" w:cs="Arial"/>
          <w:vertAlign w:val="superscript"/>
        </w:rPr>
        <w:t>3</w:t>
      </w:r>
      <w:r w:rsidR="00523097">
        <w:rPr>
          <w:rFonts w:ascii="Arial" w:hAnsi="Arial" w:cs="Arial"/>
          <w:vertAlign w:val="superscript"/>
        </w:rPr>
        <w:t xml:space="preserve"> </w:t>
      </w:r>
      <w:r w:rsidR="00523097" w:rsidRPr="00523097">
        <w:rPr>
          <w:rFonts w:ascii="Arial" w:hAnsi="Arial" w:cs="Arial"/>
        </w:rPr>
        <w:t>ka</w:t>
      </w:r>
      <w:r w:rsidR="00523097">
        <w:rPr>
          <w:rFonts w:ascii="Arial" w:hAnsi="Arial" w:cs="Arial"/>
        </w:rPr>
        <w:t>ż</w:t>
      </w:r>
      <w:r w:rsidR="00523097" w:rsidRPr="00523097">
        <w:rPr>
          <w:rFonts w:ascii="Arial" w:hAnsi="Arial" w:cs="Arial"/>
        </w:rPr>
        <w:t>dy</w:t>
      </w:r>
      <w:r w:rsidR="00EB65D9" w:rsidRPr="00695037">
        <w:rPr>
          <w:rFonts w:ascii="Arial" w:hAnsi="Arial" w:cs="Arial"/>
        </w:rPr>
        <w:t xml:space="preserve">, a następnie wywożone do podczyszczalni </w:t>
      </w:r>
      <w:r w:rsidRPr="00695037">
        <w:rPr>
          <w:rFonts w:ascii="Arial" w:hAnsi="Arial" w:cs="Arial"/>
        </w:rPr>
        <w:t>ścieków</w:t>
      </w:r>
      <w:r w:rsidR="00EB65D9" w:rsidRPr="00695037">
        <w:rPr>
          <w:rFonts w:ascii="Arial" w:hAnsi="Arial" w:cs="Arial"/>
        </w:rPr>
        <w:t>,</w:t>
      </w:r>
    </w:p>
    <w:p w14:paraId="07FB50E0" w14:textId="77777777" w:rsidR="00DF7FB8" w:rsidRPr="00695037" w:rsidRDefault="00DF7FB8" w:rsidP="00DF7FB8">
      <w:pPr>
        <w:pStyle w:val="Akapitzlist"/>
        <w:numPr>
          <w:ilvl w:val="0"/>
          <w:numId w:val="13"/>
        </w:numPr>
        <w:suppressAutoHyphens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 xml:space="preserve">ścieki z placu </w:t>
      </w:r>
      <w:r w:rsidRPr="00695037">
        <w:rPr>
          <w:rFonts w:ascii="Arial" w:eastAsia="Calibri" w:hAnsi="Arial" w:cs="Arial"/>
          <w:bCs/>
          <w:sz w:val="24"/>
          <w:szCs w:val="24"/>
          <w:lang w:val="x-none"/>
        </w:rPr>
        <w:t>przesiewania stabilizatu i uszlachetniania</w:t>
      </w:r>
      <w:r w:rsidRPr="00695037">
        <w:rPr>
          <w:rFonts w:ascii="Arial" w:eastAsia="Calibri" w:hAnsi="Arial" w:cs="Arial"/>
          <w:bCs/>
          <w:sz w:val="24"/>
          <w:szCs w:val="24"/>
        </w:rPr>
        <w:t>/waloryzacji</w:t>
      </w:r>
      <w:r w:rsidRPr="00695037">
        <w:rPr>
          <w:rFonts w:ascii="Arial" w:eastAsia="Calibri" w:hAnsi="Arial" w:cs="Arial"/>
          <w:bCs/>
          <w:sz w:val="24"/>
          <w:szCs w:val="24"/>
          <w:lang w:val="x-none"/>
        </w:rPr>
        <w:t xml:space="preserve"> kompostu</w:t>
      </w:r>
      <w:r w:rsidRPr="00695037">
        <w:rPr>
          <w:rFonts w:ascii="Arial" w:eastAsia="Calibri" w:hAnsi="Arial" w:cs="Arial"/>
          <w:b/>
          <w:bCs/>
          <w:sz w:val="24"/>
          <w:szCs w:val="24"/>
          <w:lang w:val="x-none"/>
        </w:rPr>
        <w:t xml:space="preserve"> </w:t>
      </w:r>
      <w:r w:rsidRPr="00695037">
        <w:rPr>
          <w:rFonts w:ascii="Arial" w:hAnsi="Arial" w:cs="Arial"/>
          <w:sz w:val="24"/>
          <w:szCs w:val="24"/>
        </w:rPr>
        <w:t xml:space="preserve">odprowadzane będą systemem kanalizacji do oczyszczalni ścieków, </w:t>
      </w:r>
    </w:p>
    <w:p w14:paraId="1D232558" w14:textId="688073C4" w:rsidR="00EB65D9" w:rsidRPr="00695037" w:rsidRDefault="00934AF6">
      <w:pPr>
        <w:pStyle w:val="Akapitzlist"/>
        <w:numPr>
          <w:ilvl w:val="0"/>
          <w:numId w:val="13"/>
        </w:numPr>
        <w:suppressAutoHyphens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wody opadowe</w:t>
      </w:r>
      <w:r w:rsidR="00EB65D9" w:rsidRPr="00695037">
        <w:rPr>
          <w:rFonts w:ascii="Arial" w:hAnsi="Arial" w:cs="Arial"/>
          <w:sz w:val="24"/>
          <w:szCs w:val="24"/>
        </w:rPr>
        <w:t xml:space="preserve"> z placu I systemu kontenerów odprowadzane będą kanalizacją do </w:t>
      </w:r>
      <w:r w:rsidR="00EB65D9" w:rsidRPr="00523097">
        <w:rPr>
          <w:rFonts w:ascii="Arial" w:hAnsi="Arial" w:cs="Arial"/>
          <w:sz w:val="24"/>
          <w:szCs w:val="24"/>
        </w:rPr>
        <w:t>zbiornika</w:t>
      </w:r>
      <w:r w:rsidR="00523097" w:rsidRPr="00523097">
        <w:rPr>
          <w:rFonts w:ascii="Arial" w:hAnsi="Arial" w:cs="Arial"/>
          <w:sz w:val="24"/>
          <w:szCs w:val="24"/>
        </w:rPr>
        <w:t xml:space="preserve"> o pojemności 1,0 m</w:t>
      </w:r>
      <w:r w:rsidR="00523097" w:rsidRPr="00523097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EB65D9" w:rsidRPr="00523097">
        <w:rPr>
          <w:rFonts w:ascii="Arial" w:hAnsi="Arial" w:cs="Arial"/>
          <w:sz w:val="24"/>
          <w:szCs w:val="24"/>
        </w:rPr>
        <w:t>i okres</w:t>
      </w:r>
      <w:r w:rsidR="00EB65D9" w:rsidRPr="00695037">
        <w:rPr>
          <w:rFonts w:ascii="Arial" w:hAnsi="Arial" w:cs="Arial"/>
          <w:sz w:val="24"/>
          <w:szCs w:val="24"/>
        </w:rPr>
        <w:t>owo wywożone na oczyszczalnię ścieków,</w:t>
      </w:r>
    </w:p>
    <w:p w14:paraId="685C562A" w14:textId="4C0C42F2" w:rsidR="00EB65D9" w:rsidRPr="00977595" w:rsidRDefault="00934AF6">
      <w:pPr>
        <w:pStyle w:val="Akapitzlist"/>
        <w:numPr>
          <w:ilvl w:val="0"/>
          <w:numId w:val="13"/>
        </w:numPr>
        <w:suppressAutoHyphens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wody opadowe</w:t>
      </w:r>
      <w:r w:rsidR="00EB65D9" w:rsidRPr="00695037">
        <w:rPr>
          <w:rFonts w:ascii="Arial" w:hAnsi="Arial" w:cs="Arial"/>
          <w:sz w:val="24"/>
          <w:szCs w:val="24"/>
        </w:rPr>
        <w:t xml:space="preserve"> z placu II systemu kontenerów po oczyszczeniu w osadniku </w:t>
      </w:r>
      <w:r w:rsidR="00EB65D9" w:rsidRPr="00695037">
        <w:rPr>
          <w:rFonts w:ascii="Arial" w:hAnsi="Arial" w:cs="Arial"/>
          <w:sz w:val="24"/>
          <w:szCs w:val="24"/>
        </w:rPr>
        <w:br/>
        <w:t xml:space="preserve">i separatorze odprowadzane </w:t>
      </w:r>
      <w:r w:rsidR="000723FB" w:rsidRPr="00695037">
        <w:rPr>
          <w:rFonts w:ascii="Arial" w:hAnsi="Arial" w:cs="Arial"/>
          <w:sz w:val="24"/>
          <w:szCs w:val="24"/>
        </w:rPr>
        <w:t xml:space="preserve">będą </w:t>
      </w:r>
      <w:r w:rsidR="00EB65D9" w:rsidRPr="00695037">
        <w:rPr>
          <w:rFonts w:ascii="Arial" w:hAnsi="Arial" w:cs="Arial"/>
          <w:sz w:val="24"/>
          <w:szCs w:val="24"/>
        </w:rPr>
        <w:t xml:space="preserve">do rowu zlokalizowanego wzdłuż drogi </w:t>
      </w:r>
      <w:r w:rsidR="00EB65D9" w:rsidRPr="00977595">
        <w:rPr>
          <w:rFonts w:ascii="Arial" w:hAnsi="Arial" w:cs="Arial"/>
          <w:sz w:val="24"/>
          <w:szCs w:val="24"/>
        </w:rPr>
        <w:t>dojazdowej do ZUO,</w:t>
      </w:r>
    </w:p>
    <w:p w14:paraId="140C87DF" w14:textId="208F7A8D" w:rsidR="00EB65D9" w:rsidRPr="00977595" w:rsidRDefault="00F01763">
      <w:pPr>
        <w:numPr>
          <w:ilvl w:val="0"/>
          <w:numId w:val="10"/>
        </w:numPr>
        <w:spacing w:line="276" w:lineRule="auto"/>
        <w:ind w:left="567" w:hanging="425"/>
        <w:jc w:val="both"/>
        <w:rPr>
          <w:rFonts w:ascii="Arial" w:hAnsi="Arial" w:cs="Arial"/>
          <w:b/>
          <w:bCs/>
          <w:iCs/>
        </w:rPr>
      </w:pPr>
      <w:r w:rsidRPr="00977595">
        <w:rPr>
          <w:rFonts w:ascii="Arial" w:hAnsi="Arial" w:cs="Arial"/>
        </w:rPr>
        <w:t>wody</w:t>
      </w:r>
      <w:r w:rsidR="00934AF6" w:rsidRPr="00977595">
        <w:rPr>
          <w:rFonts w:ascii="Arial" w:hAnsi="Arial" w:cs="Arial"/>
        </w:rPr>
        <w:t xml:space="preserve"> opadowe</w:t>
      </w:r>
      <w:r w:rsidR="00EB65D9" w:rsidRPr="00977595">
        <w:rPr>
          <w:rFonts w:ascii="Arial" w:hAnsi="Arial" w:cs="Arial"/>
        </w:rPr>
        <w:t xml:space="preserve"> z terenu</w:t>
      </w:r>
      <w:r w:rsidR="00EB65D9" w:rsidRPr="00977595">
        <w:rPr>
          <w:rFonts w:ascii="Arial" w:hAnsi="Arial" w:cs="Arial"/>
          <w:b/>
        </w:rPr>
        <w:t xml:space="preserve"> </w:t>
      </w:r>
      <w:r w:rsidR="00EB65D9" w:rsidRPr="00977595">
        <w:rPr>
          <w:rFonts w:ascii="Arial" w:hAnsi="Arial" w:cs="Arial"/>
        </w:rPr>
        <w:t xml:space="preserve">placów i dróg kompostowni - modułu bioreaktorów żelbetowych gromadzone będą w szczelnym, bezodpływowy zbiorniku </w:t>
      </w:r>
      <w:r w:rsidR="00934AF6" w:rsidRPr="00977595">
        <w:rPr>
          <w:rFonts w:ascii="Arial" w:hAnsi="Arial" w:cs="Arial"/>
        </w:rPr>
        <w:br/>
      </w:r>
      <w:r w:rsidR="00EB65D9" w:rsidRPr="00977595">
        <w:rPr>
          <w:rFonts w:ascii="Arial" w:hAnsi="Arial" w:cs="Arial"/>
        </w:rPr>
        <w:t>o pojemności 450 m</w:t>
      </w:r>
      <w:r w:rsidR="00EB65D9" w:rsidRPr="00977595">
        <w:rPr>
          <w:rFonts w:ascii="Arial" w:hAnsi="Arial" w:cs="Arial"/>
          <w:vertAlign w:val="superscript"/>
        </w:rPr>
        <w:t>3</w:t>
      </w:r>
      <w:r w:rsidR="00EB65D9" w:rsidRPr="00977595">
        <w:rPr>
          <w:rFonts w:ascii="Arial" w:hAnsi="Arial" w:cs="Arial"/>
        </w:rPr>
        <w:t>, z którego następnie będą kierowane do oczyszczalni ścieków za pomocą kanalizacji miejskiej</w:t>
      </w:r>
      <w:r w:rsidR="008E2E2E" w:rsidRPr="00977595">
        <w:rPr>
          <w:rFonts w:ascii="Arial" w:hAnsi="Arial" w:cs="Arial"/>
        </w:rPr>
        <w:t>,</w:t>
      </w:r>
    </w:p>
    <w:p w14:paraId="73477F6B" w14:textId="68581259" w:rsidR="0040711C" w:rsidRPr="00695037" w:rsidRDefault="00934AF6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977595">
        <w:rPr>
          <w:rFonts w:ascii="Arial" w:hAnsi="Arial" w:cs="Arial"/>
        </w:rPr>
        <w:t>wody opadowe</w:t>
      </w:r>
      <w:r w:rsidR="00EB65D9" w:rsidRPr="00977595">
        <w:rPr>
          <w:rFonts w:ascii="Arial" w:hAnsi="Arial" w:cs="Arial"/>
        </w:rPr>
        <w:t xml:space="preserve"> z terenu</w:t>
      </w:r>
      <w:r w:rsidR="00EB65D9" w:rsidRPr="00977595">
        <w:rPr>
          <w:rFonts w:ascii="Arial" w:hAnsi="Arial" w:cs="Arial"/>
          <w:b/>
        </w:rPr>
        <w:t xml:space="preserve"> </w:t>
      </w:r>
      <w:r w:rsidR="00EB65D9" w:rsidRPr="00977595">
        <w:rPr>
          <w:rFonts w:ascii="Arial" w:hAnsi="Arial" w:cs="Arial"/>
        </w:rPr>
        <w:t>dachu budynków kompostowni - modułu bioreaktorów</w:t>
      </w:r>
      <w:r w:rsidR="00EB65D9" w:rsidRPr="00695037">
        <w:rPr>
          <w:rFonts w:ascii="Arial" w:hAnsi="Arial" w:cs="Arial"/>
        </w:rPr>
        <w:t xml:space="preserve"> żelbetowych gromadzone będą w szczelnym, bezodpływowy zbiorniku </w:t>
      </w:r>
      <w:r w:rsidR="00EB65D9" w:rsidRPr="00695037">
        <w:rPr>
          <w:rFonts w:ascii="Arial" w:hAnsi="Arial" w:cs="Arial"/>
        </w:rPr>
        <w:br/>
        <w:t>o pojemności 530 m</w:t>
      </w:r>
      <w:r w:rsidR="00EB65D9" w:rsidRPr="00695037">
        <w:rPr>
          <w:rFonts w:ascii="Arial" w:hAnsi="Arial" w:cs="Arial"/>
          <w:vertAlign w:val="superscript"/>
        </w:rPr>
        <w:t>3,</w:t>
      </w:r>
      <w:r w:rsidR="00EB65D9" w:rsidRPr="00695037">
        <w:rPr>
          <w:rFonts w:ascii="Arial" w:hAnsi="Arial" w:cs="Arial"/>
        </w:rPr>
        <w:t xml:space="preserve"> z którego część wód stanowiła będzie zabezpieczenie wody na cele p.poż., pozostała ilość wody opadowej może być wykorzystana do celów pielęgnacji terenów zielonych.</w:t>
      </w:r>
    </w:p>
    <w:p w14:paraId="3591A046" w14:textId="77777777" w:rsidR="0040711C" w:rsidRPr="00DE7720" w:rsidRDefault="0040711C" w:rsidP="0040711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24" w:name="_Hlk111024557"/>
    </w:p>
    <w:p w14:paraId="75AC7C2F" w14:textId="057D9C2A" w:rsidR="0040711C" w:rsidRPr="00695037" w:rsidRDefault="0040711C" w:rsidP="0040711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695037">
        <w:rPr>
          <w:rFonts w:ascii="Arial" w:hAnsi="Arial" w:cs="Arial"/>
          <w:b/>
          <w:color w:val="auto"/>
        </w:rPr>
        <w:t>XII.4.3.3.</w:t>
      </w:r>
      <w:r w:rsidRPr="00695037">
        <w:rPr>
          <w:rFonts w:ascii="Arial" w:hAnsi="Arial" w:cs="Arial"/>
          <w:color w:val="auto"/>
        </w:rPr>
        <w:t xml:space="preserve"> </w:t>
      </w:r>
      <w:r w:rsidRPr="00695037">
        <w:rPr>
          <w:rFonts w:ascii="Arial" w:hAnsi="Arial" w:cs="Arial"/>
          <w:b/>
          <w:bCs/>
          <w:color w:val="auto"/>
        </w:rPr>
        <w:t xml:space="preserve">Ilość, stan i skład ścieków technologicznych odprowadzanych </w:t>
      </w:r>
      <w:r w:rsidRPr="00695037">
        <w:rPr>
          <w:rFonts w:ascii="Arial" w:hAnsi="Arial" w:cs="Arial"/>
          <w:b/>
          <w:bCs/>
          <w:color w:val="auto"/>
        </w:rPr>
        <w:br/>
        <w:t>z instalacji w celu ograniczenia emisji do wody</w:t>
      </w:r>
      <w:r w:rsidRPr="00695037">
        <w:rPr>
          <w:rFonts w:ascii="Arial" w:hAnsi="Arial" w:cs="Arial"/>
          <w:b/>
          <w:bCs/>
          <w:color w:val="auto"/>
          <w:vertAlign w:val="subscript"/>
        </w:rPr>
        <w:t xml:space="preserve"> </w:t>
      </w:r>
      <w:r w:rsidRPr="00695037">
        <w:rPr>
          <w:rFonts w:ascii="Arial" w:hAnsi="Arial" w:cs="Arial"/>
          <w:b/>
          <w:bCs/>
          <w:color w:val="auto"/>
        </w:rPr>
        <w:t>(Bat 20):</w:t>
      </w:r>
    </w:p>
    <w:p w14:paraId="752506F0" w14:textId="77777777" w:rsidR="0040711C" w:rsidRPr="00DE7720" w:rsidRDefault="0040711C" w:rsidP="0040711C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882CBC" w14:textId="77777777" w:rsidR="0040711C" w:rsidRPr="00695037" w:rsidRDefault="0040711C" w:rsidP="0040711C">
      <w:pPr>
        <w:pStyle w:val="Default"/>
        <w:spacing w:after="100" w:line="276" w:lineRule="auto"/>
        <w:contextualSpacing/>
        <w:jc w:val="both"/>
        <w:rPr>
          <w:rFonts w:ascii="Arial" w:hAnsi="Arial" w:cs="Arial"/>
          <w:iCs/>
          <w:color w:val="auto"/>
        </w:rPr>
      </w:pPr>
      <w:r w:rsidRPr="00695037">
        <w:rPr>
          <w:rFonts w:ascii="Arial" w:hAnsi="Arial" w:cs="Arial"/>
          <w:b/>
          <w:color w:val="auto"/>
        </w:rPr>
        <w:t xml:space="preserve">XII.4.3.3.1. </w:t>
      </w:r>
      <w:r w:rsidRPr="00695037">
        <w:rPr>
          <w:rFonts w:ascii="Arial" w:hAnsi="Arial" w:cs="Arial"/>
          <w:color w:val="auto"/>
        </w:rPr>
        <w:t xml:space="preserve">Ilość ścieków technologicznych </w:t>
      </w:r>
      <w:r w:rsidRPr="00695037">
        <w:rPr>
          <w:rFonts w:ascii="Arial" w:hAnsi="Arial" w:cs="Arial"/>
          <w:iCs/>
          <w:color w:val="auto"/>
        </w:rPr>
        <w:t>z instalacji do mechaniczno – biologicznego przetwarzania odpadów, w tym:</w:t>
      </w:r>
    </w:p>
    <w:p w14:paraId="0B28F268" w14:textId="441BFA1E" w:rsidR="0040711C" w:rsidRPr="00695037" w:rsidRDefault="0040711C">
      <w:pPr>
        <w:pStyle w:val="Default"/>
        <w:numPr>
          <w:ilvl w:val="0"/>
          <w:numId w:val="15"/>
        </w:numPr>
        <w:spacing w:after="100" w:line="276" w:lineRule="auto"/>
        <w:ind w:hanging="436"/>
        <w:contextualSpacing/>
        <w:jc w:val="both"/>
        <w:rPr>
          <w:rFonts w:ascii="Arial" w:hAnsi="Arial" w:cs="Arial"/>
          <w:iCs/>
          <w:color w:val="auto"/>
        </w:rPr>
      </w:pPr>
      <w:r w:rsidRPr="00695037">
        <w:rPr>
          <w:rFonts w:ascii="Arial" w:hAnsi="Arial" w:cs="Arial"/>
        </w:rPr>
        <w:t xml:space="preserve">ścieki z kompostowni - modułu bioreaktorów żelbetowych, w tym: ścieki </w:t>
      </w:r>
      <w:r w:rsidRPr="00695037">
        <w:rPr>
          <w:rFonts w:ascii="Arial" w:hAnsi="Arial" w:cs="Arial"/>
        </w:rPr>
        <w:br/>
        <w:t xml:space="preserve">z bioreaktorów, ścieki z </w:t>
      </w:r>
      <w:proofErr w:type="spellStart"/>
      <w:r w:rsidRPr="00695037">
        <w:rPr>
          <w:rFonts w:ascii="Arial" w:hAnsi="Arial" w:cs="Arial"/>
        </w:rPr>
        <w:t>wentylatorowni</w:t>
      </w:r>
      <w:proofErr w:type="spellEnd"/>
      <w:r w:rsidRPr="00695037">
        <w:rPr>
          <w:rFonts w:ascii="Arial" w:hAnsi="Arial" w:cs="Arial"/>
        </w:rPr>
        <w:t>, ścieki i skropliny z płuczki i biofiltra, ścieki z posadzek w hali nawy i hali przygotowania i magazynowania odpadów do procesu R3,</w:t>
      </w:r>
    </w:p>
    <w:p w14:paraId="3CE8258C" w14:textId="5E4C293A" w:rsidR="0040711C" w:rsidRPr="00695037" w:rsidRDefault="0040711C">
      <w:pPr>
        <w:pStyle w:val="Default"/>
        <w:numPr>
          <w:ilvl w:val="0"/>
          <w:numId w:val="15"/>
        </w:numPr>
        <w:spacing w:after="100" w:line="276" w:lineRule="auto"/>
        <w:ind w:hanging="436"/>
        <w:contextualSpacing/>
        <w:jc w:val="both"/>
        <w:rPr>
          <w:rFonts w:ascii="Arial" w:hAnsi="Arial" w:cs="Arial"/>
          <w:iCs/>
          <w:color w:val="auto"/>
        </w:rPr>
      </w:pPr>
      <w:r w:rsidRPr="00695037">
        <w:rPr>
          <w:rFonts w:ascii="Arial" w:hAnsi="Arial" w:cs="Arial"/>
          <w:iCs/>
          <w:color w:val="auto"/>
        </w:rPr>
        <w:t xml:space="preserve">ścieki z I </w:t>
      </w:r>
      <w:proofErr w:type="spellStart"/>
      <w:r w:rsidRPr="00695037">
        <w:rPr>
          <w:rFonts w:ascii="Arial" w:hAnsi="Arial" w:cs="Arial"/>
          <w:iCs/>
          <w:color w:val="auto"/>
        </w:rPr>
        <w:t>i</w:t>
      </w:r>
      <w:proofErr w:type="spellEnd"/>
      <w:r w:rsidRPr="00695037">
        <w:rPr>
          <w:rFonts w:ascii="Arial" w:hAnsi="Arial" w:cs="Arial"/>
          <w:iCs/>
          <w:color w:val="auto"/>
        </w:rPr>
        <w:t xml:space="preserve"> II systemu bioreaktorów kontenerowych, </w:t>
      </w:r>
    </w:p>
    <w:p w14:paraId="30F53451" w14:textId="30F68DC9" w:rsidR="0040711C" w:rsidRPr="00695037" w:rsidRDefault="0040711C">
      <w:pPr>
        <w:pStyle w:val="Default"/>
        <w:numPr>
          <w:ilvl w:val="0"/>
          <w:numId w:val="15"/>
        </w:numPr>
        <w:spacing w:after="100" w:line="276" w:lineRule="auto"/>
        <w:ind w:hanging="436"/>
        <w:contextualSpacing/>
        <w:jc w:val="both"/>
        <w:rPr>
          <w:rFonts w:ascii="Arial" w:hAnsi="Arial" w:cs="Arial"/>
          <w:iCs/>
          <w:color w:val="auto"/>
        </w:rPr>
      </w:pPr>
      <w:r w:rsidRPr="00695037">
        <w:rPr>
          <w:rFonts w:ascii="Arial" w:hAnsi="Arial" w:cs="Arial"/>
          <w:iCs/>
          <w:color w:val="auto"/>
        </w:rPr>
        <w:t xml:space="preserve">ścieki z placu </w:t>
      </w:r>
      <w:r w:rsidR="00EC4BA5" w:rsidRPr="00695037">
        <w:rPr>
          <w:rFonts w:ascii="Arial" w:eastAsia="Calibri" w:hAnsi="Arial" w:cs="Arial"/>
          <w:bCs/>
          <w:lang w:val="x-none"/>
        </w:rPr>
        <w:t>przesiewania stabilizatu i uszlachetniania</w:t>
      </w:r>
      <w:r w:rsidR="00EC4BA5" w:rsidRPr="00695037">
        <w:rPr>
          <w:rFonts w:ascii="Arial" w:eastAsia="Calibri" w:hAnsi="Arial" w:cs="Arial"/>
          <w:bCs/>
        </w:rPr>
        <w:t>/waloryzacji</w:t>
      </w:r>
      <w:r w:rsidR="00EC4BA5" w:rsidRPr="00695037">
        <w:rPr>
          <w:rFonts w:ascii="Arial" w:eastAsia="Calibri" w:hAnsi="Arial" w:cs="Arial"/>
          <w:bCs/>
          <w:lang w:val="x-none"/>
        </w:rPr>
        <w:t xml:space="preserve"> kompostu</w:t>
      </w:r>
      <w:r w:rsidRPr="00695037">
        <w:rPr>
          <w:rFonts w:ascii="Arial" w:hAnsi="Arial" w:cs="Arial"/>
          <w:iCs/>
          <w:color w:val="auto"/>
        </w:rPr>
        <w:t xml:space="preserve"> </w:t>
      </w:r>
    </w:p>
    <w:p w14:paraId="49E4D3B4" w14:textId="77777777" w:rsidR="0040711C" w:rsidRPr="00695037" w:rsidRDefault="0040711C" w:rsidP="0040711C">
      <w:pPr>
        <w:pStyle w:val="Default"/>
        <w:spacing w:after="100" w:line="276" w:lineRule="auto"/>
        <w:contextualSpacing/>
        <w:jc w:val="both"/>
        <w:rPr>
          <w:rFonts w:ascii="Arial" w:hAnsi="Arial" w:cs="Arial"/>
          <w:iCs/>
          <w:color w:val="auto"/>
        </w:rPr>
      </w:pPr>
      <w:r w:rsidRPr="00695037">
        <w:rPr>
          <w:rFonts w:ascii="Arial" w:hAnsi="Arial" w:cs="Arial"/>
          <w:color w:val="auto"/>
        </w:rPr>
        <w:t>w łącznej ilości wynosić będzie:</w:t>
      </w:r>
    </w:p>
    <w:p w14:paraId="42CBC10E" w14:textId="77777777" w:rsidR="0040711C" w:rsidRPr="00695037" w:rsidRDefault="0040711C" w:rsidP="0040711C">
      <w:pPr>
        <w:pStyle w:val="Default"/>
        <w:spacing w:after="100" w:line="276" w:lineRule="auto"/>
        <w:ind w:left="360"/>
        <w:contextualSpacing/>
        <w:jc w:val="both"/>
        <w:rPr>
          <w:rFonts w:ascii="Arial" w:hAnsi="Arial" w:cs="Arial"/>
          <w:color w:val="auto"/>
          <w:vertAlign w:val="subscript"/>
        </w:rPr>
      </w:pPr>
      <w:r w:rsidRPr="00695037">
        <w:rPr>
          <w:rFonts w:ascii="Arial" w:hAnsi="Arial" w:cs="Arial"/>
          <w:b/>
          <w:color w:val="auto"/>
        </w:rPr>
        <w:lastRenderedPageBreak/>
        <w:t xml:space="preserve">Q </w:t>
      </w:r>
      <w:r w:rsidRPr="00695037">
        <w:rPr>
          <w:rFonts w:ascii="Arial" w:hAnsi="Arial" w:cs="Arial"/>
          <w:b/>
          <w:color w:val="auto"/>
          <w:vertAlign w:val="subscript"/>
        </w:rPr>
        <w:t>max d</w:t>
      </w:r>
      <w:r w:rsidRPr="00695037">
        <w:rPr>
          <w:rFonts w:ascii="Arial" w:hAnsi="Arial" w:cs="Arial"/>
          <w:color w:val="auto"/>
          <w:vertAlign w:val="subscript"/>
        </w:rPr>
        <w:t xml:space="preserve">  </w:t>
      </w:r>
      <w:r w:rsidRPr="00695037">
        <w:rPr>
          <w:rFonts w:ascii="Arial" w:hAnsi="Arial" w:cs="Arial"/>
          <w:color w:val="auto"/>
        </w:rPr>
        <w:t>=</w:t>
      </w:r>
      <w:r w:rsidRPr="00695037">
        <w:rPr>
          <w:rFonts w:ascii="Arial" w:hAnsi="Arial" w:cs="Arial"/>
          <w:color w:val="auto"/>
          <w:vertAlign w:val="subscript"/>
        </w:rPr>
        <w:t xml:space="preserve">  </w:t>
      </w:r>
      <w:r w:rsidRPr="00695037">
        <w:rPr>
          <w:rFonts w:ascii="Arial" w:hAnsi="Arial" w:cs="Arial"/>
          <w:color w:val="auto"/>
        </w:rPr>
        <w:t>23,81 m</w:t>
      </w:r>
      <w:r w:rsidRPr="00695037">
        <w:rPr>
          <w:rFonts w:ascii="Arial" w:hAnsi="Arial" w:cs="Arial"/>
          <w:color w:val="auto"/>
          <w:vertAlign w:val="superscript"/>
        </w:rPr>
        <w:t>3</w:t>
      </w:r>
      <w:r w:rsidRPr="00695037">
        <w:rPr>
          <w:rFonts w:ascii="Arial" w:hAnsi="Arial" w:cs="Arial"/>
          <w:color w:val="auto"/>
        </w:rPr>
        <w:t>/d</w:t>
      </w:r>
    </w:p>
    <w:p w14:paraId="1DBA0D3B" w14:textId="005729D8" w:rsidR="0040711C" w:rsidRPr="00695037" w:rsidRDefault="0040711C" w:rsidP="0040711C">
      <w:pPr>
        <w:pStyle w:val="Default"/>
        <w:spacing w:before="120" w:after="240" w:line="276" w:lineRule="auto"/>
        <w:ind w:left="357"/>
        <w:contextualSpacing/>
        <w:jc w:val="both"/>
        <w:rPr>
          <w:rFonts w:ascii="Arial" w:hAnsi="Arial" w:cs="Arial"/>
          <w:color w:val="auto"/>
        </w:rPr>
      </w:pPr>
      <w:r w:rsidRPr="00695037">
        <w:rPr>
          <w:rFonts w:ascii="Arial" w:hAnsi="Arial" w:cs="Arial"/>
          <w:b/>
          <w:color w:val="auto"/>
        </w:rPr>
        <w:t>Q</w:t>
      </w:r>
      <w:r w:rsidRPr="00695037">
        <w:rPr>
          <w:rFonts w:ascii="Arial" w:hAnsi="Arial" w:cs="Arial"/>
          <w:b/>
          <w:color w:val="auto"/>
          <w:position w:val="-10"/>
          <w:vertAlign w:val="subscript"/>
        </w:rPr>
        <w:t>max r</w:t>
      </w:r>
      <w:r w:rsidRPr="00695037">
        <w:rPr>
          <w:rFonts w:ascii="Arial" w:hAnsi="Arial" w:cs="Arial"/>
          <w:color w:val="auto"/>
          <w:position w:val="-10"/>
          <w:vertAlign w:val="subscript"/>
        </w:rPr>
        <w:t xml:space="preserve">   </w:t>
      </w:r>
      <w:r w:rsidRPr="00695037">
        <w:rPr>
          <w:rFonts w:ascii="Arial" w:hAnsi="Arial" w:cs="Arial"/>
          <w:color w:val="auto"/>
        </w:rPr>
        <w:t>=  7 920 m</w:t>
      </w:r>
      <w:r w:rsidRPr="00695037">
        <w:rPr>
          <w:rFonts w:ascii="Arial" w:hAnsi="Arial" w:cs="Arial"/>
          <w:color w:val="auto"/>
          <w:position w:val="10"/>
          <w:vertAlign w:val="superscript"/>
        </w:rPr>
        <w:t>3</w:t>
      </w:r>
      <w:r w:rsidRPr="00695037">
        <w:rPr>
          <w:rFonts w:ascii="Arial" w:hAnsi="Arial" w:cs="Arial"/>
          <w:color w:val="auto"/>
        </w:rPr>
        <w:t xml:space="preserve">/r. </w:t>
      </w:r>
    </w:p>
    <w:p w14:paraId="059A4D6E" w14:textId="77777777" w:rsidR="0040711C" w:rsidRPr="00695037" w:rsidRDefault="0040711C" w:rsidP="0040711C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14:paraId="0B9922E5" w14:textId="77777777" w:rsidR="0040711C" w:rsidRPr="00695037" w:rsidRDefault="0040711C" w:rsidP="0040711C">
      <w:pPr>
        <w:tabs>
          <w:tab w:val="left" w:pos="142"/>
          <w:tab w:val="right" w:pos="10065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XII.4.3.3.2.</w:t>
      </w:r>
      <w:r w:rsidRPr="00695037">
        <w:rPr>
          <w:rFonts w:ascii="Arial" w:hAnsi="Arial" w:cs="Arial"/>
        </w:rPr>
        <w:t xml:space="preserve"> Stężenia zanieczyszczeń w ściekach technologicznych wprowadzanych</w:t>
      </w:r>
      <w:r w:rsidRPr="00695037">
        <w:rPr>
          <w:rFonts w:ascii="Arial" w:hAnsi="Arial" w:cs="Arial"/>
        </w:rPr>
        <w:br/>
        <w:t>do własnych urządzeń kanalizacyjnych nie mogą przekraczać najwyższych dopuszczalnych wartości podanych w tabeli nr 52.:</w:t>
      </w:r>
    </w:p>
    <w:bookmarkEnd w:id="24"/>
    <w:p w14:paraId="0CDC6BEF" w14:textId="77777777" w:rsidR="0040711C" w:rsidRPr="00695037" w:rsidRDefault="0040711C" w:rsidP="0040711C">
      <w:pPr>
        <w:tabs>
          <w:tab w:val="num" w:pos="142"/>
        </w:tabs>
        <w:spacing w:line="276" w:lineRule="auto"/>
        <w:ind w:right="-1"/>
        <w:jc w:val="both"/>
        <w:rPr>
          <w:rFonts w:ascii="Arial" w:hAnsi="Arial" w:cs="Arial"/>
          <w:bCs/>
          <w:spacing w:val="-2"/>
          <w:sz w:val="12"/>
          <w:szCs w:val="12"/>
        </w:rPr>
      </w:pPr>
      <w:r w:rsidRPr="00695037">
        <w:rPr>
          <w:rFonts w:ascii="Arial" w:hAnsi="Arial" w:cs="Arial"/>
          <w:bCs/>
          <w:spacing w:val="-2"/>
        </w:rPr>
        <w:tab/>
      </w:r>
    </w:p>
    <w:p w14:paraId="7F2560E6" w14:textId="77777777" w:rsidR="0040711C" w:rsidRPr="00695037" w:rsidRDefault="0040711C" w:rsidP="0040711C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893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418"/>
        <w:gridCol w:w="2976"/>
      </w:tblGrid>
      <w:tr w:rsidR="0040711C" w:rsidRPr="00695037" w14:paraId="7BFCFDFE" w14:textId="77777777" w:rsidTr="0040711C">
        <w:trPr>
          <w:trHeight w:hRule="exact" w:val="584"/>
        </w:trPr>
        <w:tc>
          <w:tcPr>
            <w:tcW w:w="567" w:type="dxa"/>
            <w:shd w:val="clear" w:color="auto" w:fill="FFFFFF"/>
          </w:tcPr>
          <w:p w14:paraId="580356C8" w14:textId="77777777" w:rsidR="0040711C" w:rsidRPr="00695037" w:rsidRDefault="0040711C" w:rsidP="002A603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4"/>
                <w:sz w:val="2"/>
                <w:szCs w:val="2"/>
              </w:rPr>
            </w:pPr>
          </w:p>
          <w:p w14:paraId="132520FC" w14:textId="77777777" w:rsidR="0040711C" w:rsidRPr="00695037" w:rsidRDefault="0040711C" w:rsidP="002A603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</w:pPr>
          </w:p>
          <w:p w14:paraId="126F0D5C" w14:textId="77777777" w:rsidR="0040711C" w:rsidRPr="00695037" w:rsidRDefault="0040711C" w:rsidP="002A603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9604389" w14:textId="77777777" w:rsidR="0040711C" w:rsidRPr="00695037" w:rsidRDefault="0040711C" w:rsidP="002A603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  <w:r w:rsidRPr="0069503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D0BB2B1" w14:textId="77777777" w:rsidR="0040711C" w:rsidRPr="00695037" w:rsidRDefault="0040711C" w:rsidP="002A6035">
            <w:pPr>
              <w:shd w:val="clear" w:color="auto" w:fill="FFFFFF"/>
              <w:ind w:left="168" w:right="20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4D2F490" w14:textId="77777777" w:rsidR="0040711C" w:rsidRPr="00695037" w:rsidRDefault="0040711C" w:rsidP="002A603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40711C" w:rsidRPr="00695037" w14:paraId="2D54697B" w14:textId="77777777" w:rsidTr="0040711C">
        <w:trPr>
          <w:trHeight w:hRule="exact" w:val="254"/>
        </w:trPr>
        <w:tc>
          <w:tcPr>
            <w:tcW w:w="567" w:type="dxa"/>
            <w:shd w:val="clear" w:color="auto" w:fill="FFFFFF"/>
          </w:tcPr>
          <w:p w14:paraId="33A8F6A1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40A53FB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Arsen (As)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44A7B0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23E1ED2C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0,05 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7F3B20FA" w14:textId="77777777" w:rsidTr="0040711C">
        <w:trPr>
          <w:trHeight w:hRule="exact" w:val="286"/>
        </w:trPr>
        <w:tc>
          <w:tcPr>
            <w:tcW w:w="567" w:type="dxa"/>
            <w:shd w:val="clear" w:color="auto" w:fill="FFFFFF"/>
          </w:tcPr>
          <w:p w14:paraId="1A5F6BE0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9BA4232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Kadm (Cd)</w:t>
            </w:r>
          </w:p>
        </w:tc>
        <w:tc>
          <w:tcPr>
            <w:tcW w:w="1418" w:type="dxa"/>
            <w:shd w:val="clear" w:color="auto" w:fill="FFFFFF"/>
          </w:tcPr>
          <w:p w14:paraId="598A5F7D" w14:textId="77777777" w:rsidR="0040711C" w:rsidRPr="00695037" w:rsidRDefault="0040711C" w:rsidP="002A6035">
            <w:pPr>
              <w:jc w:val="center"/>
              <w:rPr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2C7E2AC2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0,05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521CCCA5" w14:textId="77777777" w:rsidTr="0040711C">
        <w:trPr>
          <w:trHeight w:hRule="exact" w:val="280"/>
        </w:trPr>
        <w:tc>
          <w:tcPr>
            <w:tcW w:w="567" w:type="dxa"/>
            <w:shd w:val="clear" w:color="auto" w:fill="FFFFFF"/>
          </w:tcPr>
          <w:p w14:paraId="1A6D021F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2F716EE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Chrom (Cr)</w:t>
            </w:r>
          </w:p>
        </w:tc>
        <w:tc>
          <w:tcPr>
            <w:tcW w:w="1418" w:type="dxa"/>
            <w:shd w:val="clear" w:color="auto" w:fill="FFFFFF"/>
          </w:tcPr>
          <w:p w14:paraId="3C37A717" w14:textId="77777777" w:rsidR="0040711C" w:rsidRPr="00695037" w:rsidRDefault="0040711C" w:rsidP="002A6035">
            <w:pPr>
              <w:jc w:val="center"/>
              <w:rPr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3E11F625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0,15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5E4729D6" w14:textId="77777777" w:rsidTr="0040711C">
        <w:trPr>
          <w:trHeight w:hRule="exact" w:val="280"/>
        </w:trPr>
        <w:tc>
          <w:tcPr>
            <w:tcW w:w="567" w:type="dxa"/>
            <w:shd w:val="clear" w:color="auto" w:fill="FFFFFF"/>
          </w:tcPr>
          <w:p w14:paraId="35E3C2AA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14:paraId="7DAFBCBC" w14:textId="77777777" w:rsidR="0040711C" w:rsidRPr="00695037" w:rsidRDefault="0040711C" w:rsidP="002A6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Miedź (Cu)</w:t>
            </w:r>
          </w:p>
        </w:tc>
        <w:tc>
          <w:tcPr>
            <w:tcW w:w="1418" w:type="dxa"/>
            <w:shd w:val="clear" w:color="auto" w:fill="FFFFFF"/>
          </w:tcPr>
          <w:p w14:paraId="59E8755A" w14:textId="77777777" w:rsidR="0040711C" w:rsidRPr="00695037" w:rsidRDefault="0040711C" w:rsidP="002A6035">
            <w:pPr>
              <w:jc w:val="center"/>
              <w:rPr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45EADDAE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0,5 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3E40C512" w14:textId="77777777" w:rsidTr="0040711C">
        <w:trPr>
          <w:trHeight w:hRule="exact" w:val="280"/>
        </w:trPr>
        <w:tc>
          <w:tcPr>
            <w:tcW w:w="567" w:type="dxa"/>
            <w:shd w:val="clear" w:color="auto" w:fill="FFFFFF"/>
          </w:tcPr>
          <w:p w14:paraId="6B1CD779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C8329E7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Ołów (Pb)</w:t>
            </w:r>
          </w:p>
        </w:tc>
        <w:tc>
          <w:tcPr>
            <w:tcW w:w="1418" w:type="dxa"/>
            <w:shd w:val="clear" w:color="auto" w:fill="FFFFFF"/>
          </w:tcPr>
          <w:p w14:paraId="5EEB60F4" w14:textId="77777777" w:rsidR="0040711C" w:rsidRPr="00695037" w:rsidRDefault="0040711C" w:rsidP="002A6035">
            <w:pPr>
              <w:jc w:val="center"/>
              <w:rPr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06F348E9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0,1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23523AC2" w14:textId="77777777" w:rsidTr="0040711C">
        <w:trPr>
          <w:trHeight w:hRule="exact" w:val="280"/>
        </w:trPr>
        <w:tc>
          <w:tcPr>
            <w:tcW w:w="567" w:type="dxa"/>
            <w:shd w:val="clear" w:color="auto" w:fill="FFFFFF"/>
          </w:tcPr>
          <w:p w14:paraId="55D526BE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14:paraId="6D3C33BE" w14:textId="77777777" w:rsidR="0040711C" w:rsidRPr="00695037" w:rsidRDefault="0040711C" w:rsidP="002A6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Nikiel (Ni)</w:t>
            </w:r>
          </w:p>
        </w:tc>
        <w:tc>
          <w:tcPr>
            <w:tcW w:w="1418" w:type="dxa"/>
            <w:shd w:val="clear" w:color="auto" w:fill="FFFFFF"/>
          </w:tcPr>
          <w:p w14:paraId="3999EF5E" w14:textId="77777777" w:rsidR="0040711C" w:rsidRPr="00695037" w:rsidRDefault="0040711C" w:rsidP="002A6035">
            <w:pPr>
              <w:jc w:val="center"/>
              <w:rPr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6180BFFD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0,5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7E069CC5" w14:textId="77777777" w:rsidTr="0040711C">
        <w:trPr>
          <w:trHeight w:hRule="exact" w:val="280"/>
        </w:trPr>
        <w:tc>
          <w:tcPr>
            <w:tcW w:w="567" w:type="dxa"/>
            <w:shd w:val="clear" w:color="auto" w:fill="FFFFFF"/>
          </w:tcPr>
          <w:p w14:paraId="24A4E2E5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4A12A6E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1418" w:type="dxa"/>
            <w:shd w:val="clear" w:color="auto" w:fill="FFFFFF"/>
          </w:tcPr>
          <w:p w14:paraId="15E5A37E" w14:textId="77777777" w:rsidR="0040711C" w:rsidRPr="00695037" w:rsidRDefault="0040711C" w:rsidP="002A6035">
            <w:pPr>
              <w:jc w:val="center"/>
              <w:rPr>
                <w:sz w:val="18"/>
                <w:szCs w:val="18"/>
              </w:rPr>
            </w:pP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695037">
              <w:rPr>
                <w:rFonts w:ascii="Arial" w:hAnsi="Arial" w:cs="Arial"/>
                <w:sz w:val="18"/>
                <w:szCs w:val="18"/>
              </w:rPr>
              <w:t xml:space="preserve">/l </w:t>
            </w:r>
          </w:p>
        </w:tc>
        <w:tc>
          <w:tcPr>
            <w:tcW w:w="2976" w:type="dxa"/>
            <w:shd w:val="clear" w:color="auto" w:fill="FFFFFF"/>
          </w:tcPr>
          <w:p w14:paraId="25BDD0F9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5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  <w:tr w:rsidR="0040711C" w:rsidRPr="00695037" w14:paraId="78AB5B3A" w14:textId="77777777" w:rsidTr="0040711C">
        <w:trPr>
          <w:trHeight w:hRule="exact" w:val="280"/>
        </w:trPr>
        <w:tc>
          <w:tcPr>
            <w:tcW w:w="567" w:type="dxa"/>
            <w:shd w:val="clear" w:color="auto" w:fill="FFFFFF"/>
          </w:tcPr>
          <w:p w14:paraId="5EB93A3C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2FBF5A1" w14:textId="77777777" w:rsidR="0040711C" w:rsidRPr="00695037" w:rsidRDefault="0040711C" w:rsidP="002A603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Cynk (Zn)</w:t>
            </w:r>
          </w:p>
        </w:tc>
        <w:tc>
          <w:tcPr>
            <w:tcW w:w="1418" w:type="dxa"/>
            <w:shd w:val="clear" w:color="auto" w:fill="FFFFFF"/>
          </w:tcPr>
          <w:p w14:paraId="170ACF33" w14:textId="77777777" w:rsidR="0040711C" w:rsidRPr="00695037" w:rsidRDefault="0040711C" w:rsidP="002A6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2976" w:type="dxa"/>
            <w:shd w:val="clear" w:color="auto" w:fill="FFFFFF"/>
          </w:tcPr>
          <w:p w14:paraId="14BB835E" w14:textId="77777777" w:rsidR="0040711C" w:rsidRPr="00695037" w:rsidRDefault="0040711C" w:rsidP="002A6035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       1  </w:t>
            </w:r>
            <w:r w:rsidRPr="006950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1),2)</w:t>
            </w:r>
          </w:p>
        </w:tc>
      </w:tr>
    </w:tbl>
    <w:p w14:paraId="60D7B51B" w14:textId="77777777" w:rsidR="0040711C" w:rsidRPr="00695037" w:rsidRDefault="0040711C" w:rsidP="0040711C">
      <w:pPr>
        <w:spacing w:line="276" w:lineRule="auto"/>
        <w:ind w:left="142" w:right="-1"/>
        <w:jc w:val="both"/>
        <w:rPr>
          <w:rFonts w:ascii="Arial" w:hAnsi="Arial" w:cs="Arial"/>
          <w:b/>
          <w:bCs/>
          <w:sz w:val="10"/>
          <w:szCs w:val="10"/>
        </w:rPr>
      </w:pPr>
    </w:p>
    <w:p w14:paraId="4E4BC285" w14:textId="77777777" w:rsidR="0040711C" w:rsidRPr="00695037" w:rsidRDefault="0040711C">
      <w:pPr>
        <w:numPr>
          <w:ilvl w:val="0"/>
          <w:numId w:val="8"/>
        </w:numPr>
        <w:tabs>
          <w:tab w:val="left" w:pos="284"/>
        </w:tabs>
        <w:ind w:left="142" w:firstLine="0"/>
        <w:jc w:val="both"/>
        <w:rPr>
          <w:rFonts w:ascii="Arial" w:hAnsi="Arial" w:cs="Arial"/>
          <w:i/>
          <w:iCs/>
          <w:sz w:val="16"/>
          <w:szCs w:val="16"/>
        </w:rPr>
      </w:pPr>
      <w:bookmarkStart w:id="25" w:name="_Hlk111024804"/>
      <w:r w:rsidRPr="00695037">
        <w:rPr>
          <w:rFonts w:ascii="Arial" w:hAnsi="Arial" w:cs="Arial"/>
          <w:i/>
          <w:iCs/>
          <w:sz w:val="16"/>
          <w:szCs w:val="16"/>
        </w:rPr>
        <w:t>Poziomy emisji powiązane z najlepszymi dostępnymi technikami (BAT-</w:t>
      </w:r>
      <w:proofErr w:type="spellStart"/>
      <w:r w:rsidRPr="00695037">
        <w:rPr>
          <w:rFonts w:ascii="Arial" w:hAnsi="Arial" w:cs="Arial"/>
          <w:i/>
          <w:iCs/>
          <w:sz w:val="16"/>
          <w:szCs w:val="16"/>
        </w:rPr>
        <w:t>AELs</w:t>
      </w:r>
      <w:proofErr w:type="spellEnd"/>
      <w:r w:rsidRPr="00695037">
        <w:rPr>
          <w:rFonts w:ascii="Arial" w:hAnsi="Arial" w:cs="Arial"/>
          <w:i/>
          <w:iCs/>
          <w:sz w:val="16"/>
          <w:szCs w:val="16"/>
        </w:rPr>
        <w:t>) w odniesieniu do zrzutów pośrednich do odbiornika wodnego (BAT 20, Tabela 6.2).</w:t>
      </w:r>
    </w:p>
    <w:p w14:paraId="4B724FDE" w14:textId="77777777" w:rsidR="0040711C" w:rsidRPr="00695037" w:rsidRDefault="0040711C" w:rsidP="0040711C">
      <w:pPr>
        <w:ind w:left="142"/>
        <w:jc w:val="both"/>
        <w:rPr>
          <w:rFonts w:ascii="Arial" w:hAnsi="Arial" w:cs="Arial"/>
          <w:i/>
          <w:iCs/>
          <w:sz w:val="12"/>
          <w:szCs w:val="12"/>
        </w:rPr>
      </w:pPr>
    </w:p>
    <w:p w14:paraId="7B6ED288" w14:textId="77777777" w:rsidR="0040711C" w:rsidRPr="00695037" w:rsidRDefault="0040711C" w:rsidP="0040711C">
      <w:pPr>
        <w:tabs>
          <w:tab w:val="num" w:pos="180"/>
        </w:tabs>
        <w:spacing w:line="276" w:lineRule="auto"/>
        <w:ind w:left="142" w:right="-1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95037">
        <w:rPr>
          <w:rFonts w:ascii="Arial" w:hAnsi="Arial" w:cs="Arial"/>
          <w:b/>
          <w:i/>
          <w:iCs/>
          <w:sz w:val="16"/>
          <w:szCs w:val="16"/>
          <w:vertAlign w:val="superscript"/>
        </w:rPr>
        <w:t>2)</w:t>
      </w:r>
      <w:r w:rsidRPr="00695037">
        <w:rPr>
          <w:rFonts w:ascii="Arial" w:hAnsi="Arial" w:cs="Arial"/>
          <w:bCs/>
          <w:i/>
          <w:iCs/>
          <w:sz w:val="16"/>
          <w:szCs w:val="16"/>
        </w:rPr>
        <w:t xml:space="preserve"> Poziomy emisji powiązane z </w:t>
      </w:r>
      <w:r w:rsidRPr="00695037">
        <w:rPr>
          <w:rFonts w:ascii="Arial" w:hAnsi="Arial" w:cs="Arial"/>
          <w:i/>
          <w:iCs/>
          <w:sz w:val="16"/>
          <w:szCs w:val="16"/>
        </w:rPr>
        <w:t xml:space="preserve">najlepszymi dostępnymi technikami (BAT-AEL) dla emisji do wody odnoszą się do stężeń (masa wyemitowanych substancji na objętość wody) wyrażonych w µg/l lub mg/l. </w:t>
      </w:r>
      <w:r w:rsidRPr="00695037">
        <w:rPr>
          <w:rFonts w:ascii="Arial" w:hAnsi="Arial" w:cs="Arial"/>
          <w:bCs/>
          <w:i/>
          <w:iCs/>
          <w:sz w:val="16"/>
          <w:szCs w:val="16"/>
        </w:rPr>
        <w:t>Wartości BAT-</w:t>
      </w:r>
      <w:proofErr w:type="spellStart"/>
      <w:r w:rsidRPr="00695037">
        <w:rPr>
          <w:rFonts w:ascii="Arial" w:hAnsi="Arial" w:cs="Arial"/>
          <w:bCs/>
          <w:i/>
          <w:iCs/>
          <w:sz w:val="16"/>
          <w:szCs w:val="16"/>
        </w:rPr>
        <w:t>AEl</w:t>
      </w:r>
      <w:proofErr w:type="spellEnd"/>
      <w:r w:rsidRPr="00695037">
        <w:rPr>
          <w:rFonts w:ascii="Arial" w:hAnsi="Arial" w:cs="Arial"/>
          <w:bCs/>
          <w:i/>
          <w:iCs/>
          <w:sz w:val="16"/>
          <w:szCs w:val="16"/>
        </w:rPr>
        <w:t xml:space="preserve"> odnoszą się do:</w:t>
      </w:r>
    </w:p>
    <w:p w14:paraId="658FB845" w14:textId="77777777" w:rsidR="0040711C" w:rsidRPr="00695037" w:rsidRDefault="0040711C" w:rsidP="0040711C">
      <w:pPr>
        <w:tabs>
          <w:tab w:val="num" w:pos="180"/>
        </w:tabs>
        <w:spacing w:line="276" w:lineRule="auto"/>
        <w:ind w:left="142" w:right="-1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95037">
        <w:rPr>
          <w:rFonts w:ascii="Arial" w:hAnsi="Arial" w:cs="Arial"/>
          <w:bCs/>
          <w:i/>
          <w:iCs/>
          <w:sz w:val="16"/>
          <w:szCs w:val="16"/>
        </w:rPr>
        <w:t>- w przypadku  zrzutu ciągłego – do średnich dobowych, czyli 24- godzinnych próbek zbiorczych pobranych proporcjonalnie do przepływu,</w:t>
      </w:r>
    </w:p>
    <w:p w14:paraId="559D1B7D" w14:textId="77777777" w:rsidR="0040711C" w:rsidRPr="00695037" w:rsidRDefault="0040711C" w:rsidP="0040711C">
      <w:pPr>
        <w:tabs>
          <w:tab w:val="num" w:pos="180"/>
        </w:tabs>
        <w:spacing w:line="276" w:lineRule="auto"/>
        <w:ind w:left="142" w:right="-1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95037">
        <w:rPr>
          <w:rFonts w:ascii="Arial" w:hAnsi="Arial" w:cs="Arial"/>
          <w:bCs/>
          <w:i/>
          <w:iCs/>
          <w:sz w:val="16"/>
          <w:szCs w:val="16"/>
        </w:rPr>
        <w:t>- w przypadku zrzutu partiami – wartości średnie w trakcie uwalniania, pobierane jako zbiorcze próbki proporcjonalnie do przepływu lub jako próbka chwilowa pobrana przed zrzutem, pod warunkiem, że ścieki oczyszczone są odpowiednio wymieszane i jednorodne.</w:t>
      </w:r>
    </w:p>
    <w:p w14:paraId="07345DE2" w14:textId="77777777" w:rsidR="0040711C" w:rsidRPr="00695037" w:rsidRDefault="0040711C" w:rsidP="0040711C">
      <w:pPr>
        <w:tabs>
          <w:tab w:val="num" w:pos="180"/>
        </w:tabs>
        <w:spacing w:line="276" w:lineRule="auto"/>
        <w:ind w:left="142" w:right="-1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95037">
        <w:rPr>
          <w:rFonts w:ascii="Arial" w:hAnsi="Arial" w:cs="Arial"/>
          <w:bCs/>
          <w:i/>
          <w:iCs/>
          <w:sz w:val="16"/>
          <w:szCs w:val="16"/>
        </w:rPr>
        <w:t>Można wykorzystać zbiorcze próbki proporcjonalnie do czasu, pod warunkiem, że wykazano wystarczająco stabilność przepływu.</w:t>
      </w:r>
    </w:p>
    <w:p w14:paraId="7F0267E9" w14:textId="77777777" w:rsidR="0040711C" w:rsidRPr="00695037" w:rsidRDefault="0040711C" w:rsidP="0040711C">
      <w:pPr>
        <w:pStyle w:val="Tekstpodstawowy"/>
        <w:spacing w:line="276" w:lineRule="auto"/>
        <w:ind w:left="142"/>
        <w:rPr>
          <w:rFonts w:ascii="Arial" w:hAnsi="Arial" w:cs="Arial"/>
          <w:bCs/>
          <w:i/>
          <w:iCs/>
          <w:sz w:val="16"/>
          <w:szCs w:val="16"/>
        </w:rPr>
      </w:pPr>
      <w:r w:rsidRPr="00695037">
        <w:rPr>
          <w:rFonts w:ascii="Arial" w:hAnsi="Arial" w:cs="Arial"/>
          <w:bCs/>
          <w:i/>
          <w:iCs/>
          <w:sz w:val="16"/>
          <w:szCs w:val="16"/>
        </w:rPr>
        <w:t xml:space="preserve">Wszystkie poziomy emisji powiązane z najlepszymi dostępnymi technikami dla emisji do wody stosuje się w punkcie, </w:t>
      </w:r>
      <w:r w:rsidRPr="00695037">
        <w:rPr>
          <w:rFonts w:ascii="Arial" w:hAnsi="Arial" w:cs="Arial"/>
          <w:bCs/>
          <w:i/>
          <w:iCs/>
          <w:sz w:val="16"/>
          <w:szCs w:val="16"/>
        </w:rPr>
        <w:br/>
        <w:t>w którym emisja opuszcza instalację.”</w:t>
      </w:r>
    </w:p>
    <w:bookmarkEnd w:id="25"/>
    <w:p w14:paraId="1A595A6C" w14:textId="77777777" w:rsidR="0040711C" w:rsidRPr="00695037" w:rsidRDefault="0040711C" w:rsidP="0040711C">
      <w:pPr>
        <w:spacing w:line="276" w:lineRule="auto"/>
        <w:ind w:left="142" w:right="-1"/>
        <w:jc w:val="both"/>
        <w:rPr>
          <w:rFonts w:ascii="Arial" w:hAnsi="Arial" w:cs="Arial"/>
          <w:color w:val="FF0000"/>
          <w:sz w:val="14"/>
          <w:szCs w:val="14"/>
        </w:rPr>
      </w:pPr>
    </w:p>
    <w:p w14:paraId="018C8689" w14:textId="385B8103" w:rsidR="0040711C" w:rsidRPr="00695037" w:rsidRDefault="0040711C" w:rsidP="0040711C">
      <w:pPr>
        <w:pStyle w:val="Tekstpodstawowy"/>
        <w:spacing w:line="276" w:lineRule="auto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XII.4.3.4.</w:t>
      </w:r>
      <w:r w:rsidRPr="00695037">
        <w:rPr>
          <w:rFonts w:ascii="Arial" w:hAnsi="Arial" w:cs="Arial"/>
        </w:rPr>
        <w:t xml:space="preserve"> </w:t>
      </w:r>
      <w:r w:rsidR="00EC4BA5" w:rsidRPr="00695037">
        <w:rPr>
          <w:rFonts w:ascii="Arial" w:hAnsi="Arial" w:cs="Arial"/>
        </w:rPr>
        <w:t>Wody</w:t>
      </w:r>
      <w:r w:rsidRPr="00695037">
        <w:rPr>
          <w:rFonts w:ascii="Arial" w:hAnsi="Arial" w:cs="Arial"/>
        </w:rPr>
        <w:t xml:space="preserve"> </w:t>
      </w:r>
      <w:r w:rsidR="0004167C" w:rsidRPr="00695037">
        <w:rPr>
          <w:rFonts w:ascii="Arial" w:hAnsi="Arial" w:cs="Arial"/>
        </w:rPr>
        <w:t>opadowo - roztopowe</w:t>
      </w:r>
      <w:r w:rsidRPr="00695037">
        <w:rPr>
          <w:rFonts w:ascii="Arial" w:hAnsi="Arial" w:cs="Arial"/>
        </w:rPr>
        <w:t xml:space="preserve"> odprowadzane z powierzchni: </w:t>
      </w:r>
    </w:p>
    <w:p w14:paraId="0711EA86" w14:textId="77777777" w:rsidR="0040711C" w:rsidRPr="00695037" w:rsidRDefault="0040711C">
      <w:pPr>
        <w:pStyle w:val="Tekstpodstawowy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dachów budynku segregacji odpadów i wiaty magazynowej wynoszącej </w:t>
      </w:r>
      <w:r w:rsidRPr="00695037">
        <w:rPr>
          <w:rFonts w:ascii="Arial" w:hAnsi="Arial" w:cs="Arial"/>
        </w:rPr>
        <w:br/>
        <w:t>3 275 m</w:t>
      </w:r>
      <w:r w:rsidRPr="00695037">
        <w:rPr>
          <w:rFonts w:ascii="Arial" w:hAnsi="Arial" w:cs="Arial"/>
          <w:vertAlign w:val="superscript"/>
        </w:rPr>
        <w:t>2</w:t>
      </w:r>
      <w:r w:rsidRPr="00695037">
        <w:rPr>
          <w:rFonts w:ascii="Arial" w:hAnsi="Arial" w:cs="Arial"/>
        </w:rPr>
        <w:t xml:space="preserve">  wprowadzane wylotem W2,  </w:t>
      </w:r>
    </w:p>
    <w:p w14:paraId="555EC55C" w14:textId="77777777" w:rsidR="0040711C" w:rsidRPr="00695037" w:rsidRDefault="0040711C">
      <w:pPr>
        <w:pStyle w:val="Tekstpodstawowy"/>
        <w:numPr>
          <w:ilvl w:val="0"/>
          <w:numId w:val="32"/>
        </w:numPr>
        <w:spacing w:after="0" w:line="276" w:lineRule="auto"/>
        <w:ind w:left="420" w:hanging="426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placu II systemu kontenerów wynoszącej 5 305,00 m</w:t>
      </w:r>
      <w:r w:rsidRPr="00695037">
        <w:rPr>
          <w:rFonts w:ascii="Arial" w:hAnsi="Arial" w:cs="Arial"/>
          <w:vertAlign w:val="superscript"/>
        </w:rPr>
        <w:t>2</w:t>
      </w:r>
      <w:r w:rsidRPr="00695037">
        <w:rPr>
          <w:rFonts w:ascii="Arial" w:hAnsi="Arial" w:cs="Arial"/>
        </w:rPr>
        <w:t>, w tym zanieczyszczonej powierzchni szczelnej dróg i placów manewrowych wynoszącej 5 010,00 m</w:t>
      </w:r>
      <w:r w:rsidRPr="00695037">
        <w:rPr>
          <w:rFonts w:ascii="Arial" w:hAnsi="Arial" w:cs="Arial"/>
          <w:vertAlign w:val="superscript"/>
        </w:rPr>
        <w:t>2</w:t>
      </w:r>
      <w:r w:rsidRPr="00695037">
        <w:rPr>
          <w:rFonts w:ascii="Arial" w:hAnsi="Arial" w:cs="Arial"/>
        </w:rPr>
        <w:t xml:space="preserve">  wprowadzane wylotem W3 do rowu przy drodze nie mogą przekraczać najwyższych dopuszczalnych wartości: </w:t>
      </w:r>
    </w:p>
    <w:p w14:paraId="2FC645FC" w14:textId="77777777" w:rsidR="0040711C" w:rsidRPr="00695037" w:rsidRDefault="0040711C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zawiesiny ogólne </w:t>
      </w:r>
      <w:r w:rsidRPr="00695037">
        <w:rPr>
          <w:rFonts w:ascii="Arial" w:hAnsi="Arial" w:cs="Arial"/>
        </w:rPr>
        <w:tab/>
        <w:t>-  100 mg/dm</w:t>
      </w:r>
      <w:r w:rsidRPr="00695037">
        <w:rPr>
          <w:rFonts w:ascii="Arial" w:hAnsi="Arial" w:cs="Arial"/>
          <w:vertAlign w:val="superscript"/>
        </w:rPr>
        <w:t>3</w:t>
      </w:r>
      <w:r w:rsidRPr="00695037">
        <w:rPr>
          <w:rFonts w:ascii="Arial" w:hAnsi="Arial" w:cs="Arial"/>
        </w:rPr>
        <w:t xml:space="preserve"> i poniżej, </w:t>
      </w:r>
    </w:p>
    <w:p w14:paraId="64779163" w14:textId="0B576858" w:rsidR="0040711C" w:rsidRPr="00695037" w:rsidRDefault="0040711C">
      <w:pPr>
        <w:numPr>
          <w:ilvl w:val="0"/>
          <w:numId w:val="16"/>
        </w:numPr>
        <w:tabs>
          <w:tab w:val="left" w:pos="-4111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węglowodory ropopochodne - 15 mg/dm</w:t>
      </w:r>
      <w:r w:rsidRPr="00695037">
        <w:rPr>
          <w:rFonts w:ascii="Arial" w:hAnsi="Arial" w:cs="Arial"/>
          <w:vertAlign w:val="superscript"/>
        </w:rPr>
        <w:t>3</w:t>
      </w:r>
      <w:r w:rsidRPr="00695037">
        <w:rPr>
          <w:rFonts w:ascii="Arial" w:hAnsi="Arial" w:cs="Arial"/>
        </w:rPr>
        <w:t xml:space="preserve"> i poniżej. </w:t>
      </w:r>
    </w:p>
    <w:p w14:paraId="5A116FAF" w14:textId="77777777" w:rsidR="0040711C" w:rsidRPr="00695037" w:rsidRDefault="0040711C" w:rsidP="0040711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4"/>
          <w:szCs w:val="8"/>
          <w:u w:val="single"/>
        </w:rPr>
      </w:pPr>
    </w:p>
    <w:p w14:paraId="36060BAB" w14:textId="77777777" w:rsidR="0040711C" w:rsidRPr="00695037" w:rsidRDefault="0040711C" w:rsidP="0040711C">
      <w:pPr>
        <w:pStyle w:val="Tekstpodstawowy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2FFCBD10" w14:textId="4534A1E5" w:rsidR="0040711C" w:rsidRPr="00695037" w:rsidRDefault="0040711C" w:rsidP="0040711C">
      <w:pPr>
        <w:pStyle w:val="Tekstpodstawowy"/>
        <w:spacing w:line="276" w:lineRule="auto"/>
        <w:rPr>
          <w:rFonts w:ascii="Arial" w:hAnsi="Arial" w:cs="Arial"/>
          <w:color w:val="000000"/>
        </w:rPr>
      </w:pPr>
      <w:r w:rsidRPr="00695037">
        <w:rPr>
          <w:rFonts w:ascii="Arial" w:hAnsi="Arial" w:cs="Arial"/>
          <w:b/>
        </w:rPr>
        <w:t>XII.4.3.5.</w:t>
      </w:r>
      <w:r w:rsidRPr="00695037">
        <w:rPr>
          <w:rFonts w:ascii="Arial" w:hAnsi="Arial" w:cs="Arial"/>
        </w:rPr>
        <w:t xml:space="preserve"> Wody opadowo-roztopowe </w:t>
      </w:r>
      <w:r w:rsidRPr="00695037">
        <w:rPr>
          <w:rFonts w:ascii="Arial" w:hAnsi="Arial" w:cs="Arial"/>
          <w:color w:val="000000"/>
        </w:rPr>
        <w:t>w ilości:</w:t>
      </w:r>
    </w:p>
    <w:p w14:paraId="0DEDEEB9" w14:textId="77777777" w:rsidR="0040711C" w:rsidRPr="00695037" w:rsidRDefault="0040711C" w:rsidP="0040711C">
      <w:pPr>
        <w:pStyle w:val="Akapitzlist"/>
        <w:autoSpaceDE w:val="0"/>
        <w:adjustRightInd w:val="0"/>
        <w:spacing w:after="0"/>
        <w:ind w:left="851"/>
        <w:rPr>
          <w:rFonts w:ascii="Arial" w:hAnsi="Arial" w:cs="Arial"/>
          <w:b/>
          <w:bCs/>
          <w:color w:val="000000"/>
          <w:sz w:val="6"/>
          <w:szCs w:val="20"/>
        </w:rPr>
      </w:pPr>
    </w:p>
    <w:p w14:paraId="7BEBF5DC" w14:textId="77777777" w:rsidR="0040711C" w:rsidRPr="00695037" w:rsidRDefault="0040711C" w:rsidP="0040711C">
      <w:pPr>
        <w:pStyle w:val="Akapitzlist"/>
        <w:autoSpaceDE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95037">
        <w:rPr>
          <w:rFonts w:ascii="Arial" w:hAnsi="Arial" w:cs="Arial"/>
          <w:b/>
          <w:bCs/>
          <w:color w:val="000000"/>
          <w:sz w:val="24"/>
          <w:szCs w:val="24"/>
        </w:rPr>
        <w:t>Q</w:t>
      </w:r>
      <w:r w:rsidRPr="00695037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śr</w:t>
      </w:r>
      <w:proofErr w:type="spellEnd"/>
      <w:r w:rsidRPr="00695037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d</w:t>
      </w:r>
      <w:r w:rsidRPr="00695037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695037">
        <w:rPr>
          <w:rFonts w:ascii="Arial" w:hAnsi="Arial" w:cs="Arial"/>
          <w:sz w:val="24"/>
          <w:szCs w:val="24"/>
        </w:rPr>
        <w:t xml:space="preserve">7,7 </w:t>
      </w:r>
      <w:r w:rsidRPr="00695037">
        <w:rPr>
          <w:rFonts w:ascii="Arial" w:hAnsi="Arial" w:cs="Arial"/>
          <w:color w:val="000000"/>
          <w:sz w:val="24"/>
          <w:szCs w:val="24"/>
        </w:rPr>
        <w:t>m</w:t>
      </w:r>
      <w:r w:rsidRPr="00695037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695037">
        <w:rPr>
          <w:rFonts w:ascii="Arial" w:hAnsi="Arial" w:cs="Arial"/>
          <w:color w:val="000000"/>
          <w:sz w:val="24"/>
          <w:szCs w:val="24"/>
        </w:rPr>
        <w:t>/d</w:t>
      </w:r>
    </w:p>
    <w:p w14:paraId="26440424" w14:textId="77777777" w:rsidR="0040711C" w:rsidRPr="00695037" w:rsidRDefault="0040711C" w:rsidP="0040711C">
      <w:pPr>
        <w:pStyle w:val="Akapitzlist"/>
        <w:autoSpaceDE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95037">
        <w:rPr>
          <w:rFonts w:ascii="Arial" w:hAnsi="Arial" w:cs="Arial"/>
          <w:b/>
          <w:bCs/>
          <w:color w:val="000000"/>
          <w:sz w:val="24"/>
          <w:szCs w:val="24"/>
        </w:rPr>
        <w:t>Q</w:t>
      </w:r>
      <w:r w:rsidRPr="00695037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695037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r</w:t>
      </w:r>
      <w:r w:rsidRPr="00695037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695037">
        <w:rPr>
          <w:rFonts w:ascii="Arial" w:hAnsi="Arial" w:cs="Arial"/>
          <w:sz w:val="24"/>
          <w:szCs w:val="24"/>
        </w:rPr>
        <w:t>3 249</w:t>
      </w:r>
      <w:r w:rsidRPr="00695037">
        <w:rPr>
          <w:rFonts w:ascii="Arial" w:hAnsi="Arial" w:cs="Arial"/>
          <w:color w:val="000000"/>
          <w:sz w:val="24"/>
          <w:szCs w:val="24"/>
        </w:rPr>
        <w:t xml:space="preserve"> m</w:t>
      </w:r>
      <w:r w:rsidRPr="00695037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695037">
        <w:rPr>
          <w:rFonts w:ascii="Arial" w:hAnsi="Arial" w:cs="Arial"/>
          <w:color w:val="000000"/>
          <w:sz w:val="24"/>
          <w:szCs w:val="24"/>
        </w:rPr>
        <w:t>/r.</w:t>
      </w:r>
    </w:p>
    <w:p w14:paraId="1A5F9F70" w14:textId="2A002602" w:rsidR="0040711C" w:rsidRPr="00695037" w:rsidRDefault="0040711C" w:rsidP="0040711C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odprowadzane z zanieczyszczonej powierzchni szczelnej dróg i placów manewrowych wynoszącej 5 000 m</w:t>
      </w:r>
      <w:r w:rsidRPr="00695037">
        <w:rPr>
          <w:rFonts w:ascii="Arial" w:hAnsi="Arial" w:cs="Arial"/>
          <w:vertAlign w:val="superscript"/>
        </w:rPr>
        <w:t>2</w:t>
      </w:r>
      <w:r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  <w:color w:val="000000"/>
        </w:rPr>
        <w:t xml:space="preserve">nowej kompostowni bioreaktorów żelbetowych, </w:t>
      </w:r>
      <w:r w:rsidRPr="00695037">
        <w:rPr>
          <w:rFonts w:ascii="Arial" w:hAnsi="Arial" w:cs="Arial"/>
        </w:rPr>
        <w:t xml:space="preserve">gromadzone </w:t>
      </w:r>
      <w:r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lastRenderedPageBreak/>
        <w:t>w</w:t>
      </w:r>
      <w:r w:rsidRPr="00695037">
        <w:rPr>
          <w:rFonts w:ascii="Arial" w:hAnsi="Arial" w:cs="Arial"/>
          <w:iCs/>
          <w:color w:val="000000"/>
        </w:rPr>
        <w:t xml:space="preserve"> szczelnym  zbiorniku o pojemności ok. 450 m</w:t>
      </w:r>
      <w:r w:rsidRPr="00695037">
        <w:rPr>
          <w:rFonts w:ascii="Arial" w:hAnsi="Arial" w:cs="Arial"/>
          <w:iCs/>
          <w:color w:val="000000"/>
          <w:vertAlign w:val="superscript"/>
        </w:rPr>
        <w:t>3</w:t>
      </w:r>
      <w:r w:rsidRPr="00695037">
        <w:rPr>
          <w:rFonts w:ascii="Arial" w:hAnsi="Arial" w:cs="Arial"/>
          <w:iCs/>
          <w:color w:val="000000"/>
        </w:rPr>
        <w:t xml:space="preserve"> </w:t>
      </w:r>
      <w:r w:rsidRPr="00695037">
        <w:rPr>
          <w:rFonts w:ascii="Arial" w:hAnsi="Arial" w:cs="Arial"/>
        </w:rPr>
        <w:t xml:space="preserve">nie mogą przekraczać najwyższych dopuszczalnych wartości: </w:t>
      </w:r>
    </w:p>
    <w:p w14:paraId="617454AA" w14:textId="77777777" w:rsidR="0040711C" w:rsidRPr="00695037" w:rsidRDefault="0040711C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zawiesiny ogólne </w:t>
      </w:r>
      <w:r w:rsidRPr="00695037">
        <w:rPr>
          <w:rFonts w:ascii="Arial" w:hAnsi="Arial" w:cs="Arial"/>
        </w:rPr>
        <w:tab/>
        <w:t>-  100 mg/dm</w:t>
      </w:r>
      <w:r w:rsidRPr="00695037">
        <w:rPr>
          <w:rFonts w:ascii="Arial" w:hAnsi="Arial" w:cs="Arial"/>
          <w:vertAlign w:val="superscript"/>
        </w:rPr>
        <w:t>3</w:t>
      </w:r>
      <w:r w:rsidRPr="00695037">
        <w:rPr>
          <w:rFonts w:ascii="Arial" w:hAnsi="Arial" w:cs="Arial"/>
        </w:rPr>
        <w:t xml:space="preserve"> i poniżej, </w:t>
      </w:r>
    </w:p>
    <w:p w14:paraId="46E0FAD0" w14:textId="56FEB707" w:rsidR="0040711C" w:rsidRPr="00695037" w:rsidRDefault="0040711C">
      <w:pPr>
        <w:numPr>
          <w:ilvl w:val="0"/>
          <w:numId w:val="16"/>
        </w:numPr>
        <w:tabs>
          <w:tab w:val="left" w:pos="-4111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węglowodory ropopochodne - 15 mg/dm</w:t>
      </w:r>
      <w:r w:rsidRPr="00695037">
        <w:rPr>
          <w:rFonts w:ascii="Arial" w:hAnsi="Arial" w:cs="Arial"/>
          <w:vertAlign w:val="superscript"/>
        </w:rPr>
        <w:t>3</w:t>
      </w:r>
      <w:r w:rsidRPr="00695037">
        <w:rPr>
          <w:rFonts w:ascii="Arial" w:hAnsi="Arial" w:cs="Arial"/>
        </w:rPr>
        <w:t xml:space="preserve"> i poniżej.”</w:t>
      </w:r>
    </w:p>
    <w:p w14:paraId="4002DD79" w14:textId="77777777" w:rsidR="0040711C" w:rsidRPr="00695037" w:rsidRDefault="0040711C" w:rsidP="0040711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u w:val="single"/>
        </w:rPr>
      </w:pPr>
    </w:p>
    <w:p w14:paraId="7E4C555C" w14:textId="14EC9585" w:rsidR="003727CF" w:rsidRPr="00695037" w:rsidRDefault="005037D9" w:rsidP="003727CF">
      <w:pPr>
        <w:spacing w:line="276" w:lineRule="auto"/>
        <w:jc w:val="both"/>
        <w:rPr>
          <w:rFonts w:ascii="Arial" w:hAnsi="Arial" w:cs="Arial"/>
          <w:b/>
          <w:bCs/>
        </w:rPr>
      </w:pPr>
      <w:bookmarkStart w:id="26" w:name="_Hlk110327013"/>
      <w:r w:rsidRPr="00695037">
        <w:rPr>
          <w:rFonts w:ascii="Arial" w:hAnsi="Arial" w:cs="Arial"/>
          <w:b/>
        </w:rPr>
        <w:t>I.</w:t>
      </w:r>
      <w:r w:rsidR="00952494" w:rsidRPr="00695037">
        <w:rPr>
          <w:rFonts w:ascii="Arial" w:hAnsi="Arial" w:cs="Arial"/>
          <w:b/>
        </w:rPr>
        <w:t>4</w:t>
      </w:r>
      <w:r w:rsidR="00927896" w:rsidRPr="00695037">
        <w:rPr>
          <w:rFonts w:ascii="Arial" w:hAnsi="Arial" w:cs="Arial"/>
          <w:b/>
        </w:rPr>
        <w:t>8</w:t>
      </w:r>
      <w:r w:rsidRPr="00695037">
        <w:rPr>
          <w:rFonts w:ascii="Arial" w:hAnsi="Arial" w:cs="Arial"/>
          <w:b/>
        </w:rPr>
        <w:t xml:space="preserve">.  </w:t>
      </w:r>
      <w:r w:rsidR="003727CF" w:rsidRPr="00695037">
        <w:rPr>
          <w:rFonts w:ascii="Arial" w:hAnsi="Arial" w:cs="Arial"/>
          <w:b/>
        </w:rPr>
        <w:t xml:space="preserve">W punkcie </w:t>
      </w:r>
      <w:r w:rsidR="003727CF" w:rsidRPr="00695037">
        <w:rPr>
          <w:rFonts w:ascii="Arial" w:hAnsi="Arial" w:cs="Arial"/>
          <w:b/>
          <w:bCs/>
        </w:rPr>
        <w:t>XIII.1.1.2. decyzji</w:t>
      </w:r>
      <w:r w:rsidR="00D73BCE" w:rsidRPr="00695037">
        <w:rPr>
          <w:rFonts w:ascii="Arial" w:hAnsi="Arial" w:cs="Arial"/>
          <w:b/>
          <w:bCs/>
        </w:rPr>
        <w:t xml:space="preserve"> dodaję podpunkt </w:t>
      </w:r>
      <w:r w:rsidR="003727CF" w:rsidRPr="00695037">
        <w:rPr>
          <w:rFonts w:ascii="Arial" w:hAnsi="Arial" w:cs="Arial"/>
          <w:b/>
          <w:bCs/>
        </w:rPr>
        <w:t xml:space="preserve">XIII.1.1.2.4. </w:t>
      </w:r>
      <w:r w:rsidR="00D73BCE" w:rsidRPr="00695037">
        <w:rPr>
          <w:rFonts w:ascii="Arial" w:hAnsi="Arial" w:cs="Arial"/>
          <w:b/>
          <w:bCs/>
        </w:rPr>
        <w:t xml:space="preserve">o </w:t>
      </w:r>
      <w:r w:rsidR="00CA470C" w:rsidRPr="00695037">
        <w:rPr>
          <w:rFonts w:ascii="Arial" w:hAnsi="Arial" w:cs="Arial"/>
          <w:b/>
          <w:bCs/>
        </w:rPr>
        <w:t>brzmieniu</w:t>
      </w:r>
      <w:r w:rsidR="00D73BCE" w:rsidRPr="00695037">
        <w:rPr>
          <w:rFonts w:ascii="Arial" w:hAnsi="Arial" w:cs="Arial"/>
          <w:b/>
          <w:bCs/>
        </w:rPr>
        <w:t>:</w:t>
      </w:r>
    </w:p>
    <w:bookmarkEnd w:id="26"/>
    <w:p w14:paraId="65B35060" w14:textId="5173ADC5" w:rsidR="00EB1FBB" w:rsidRPr="00695037" w:rsidRDefault="00EB1FBB" w:rsidP="003727C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732B76" w14:textId="70487D9E" w:rsidR="00EB1FBB" w:rsidRPr="00695037" w:rsidRDefault="00D73BCE" w:rsidP="00EB1FBB">
      <w:pPr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>„</w:t>
      </w:r>
      <w:r w:rsidR="00EB1FBB" w:rsidRPr="00695037">
        <w:rPr>
          <w:rFonts w:ascii="Arial" w:hAnsi="Arial" w:cs="Arial"/>
          <w:b/>
          <w:bCs/>
        </w:rPr>
        <w:t xml:space="preserve">XIII.1.1.2.4. </w:t>
      </w:r>
      <w:r w:rsidR="00EB1FBB" w:rsidRPr="00695037">
        <w:rPr>
          <w:rFonts w:ascii="Arial" w:hAnsi="Arial" w:cs="Arial"/>
          <w:bCs/>
        </w:rPr>
        <w:t>Sposoby gospodarowania odpadami wytwarzanymi</w:t>
      </w:r>
      <w:r w:rsidR="00EB1FBB" w:rsidRPr="00695037">
        <w:rPr>
          <w:rFonts w:ascii="Arial" w:hAnsi="Arial" w:cs="Arial"/>
          <w:b/>
          <w:bCs/>
        </w:rPr>
        <w:t xml:space="preserve"> </w:t>
      </w:r>
      <w:r w:rsidR="00EB1FBB" w:rsidRPr="00695037">
        <w:rPr>
          <w:rFonts w:ascii="Arial" w:hAnsi="Arial" w:cs="Arial"/>
        </w:rPr>
        <w:t xml:space="preserve">w związku </w:t>
      </w:r>
      <w:r w:rsidR="00EB1FBB" w:rsidRPr="00695037">
        <w:rPr>
          <w:rFonts w:ascii="Arial" w:hAnsi="Arial" w:cs="Arial"/>
        </w:rPr>
        <w:br/>
        <w:t>z przetwarzaniem odpadów o kodzie 19 05 99 stabilizat (proces R12):</w:t>
      </w:r>
    </w:p>
    <w:p w14:paraId="5B571160" w14:textId="77777777" w:rsidR="00EB1FBB" w:rsidRPr="00695037" w:rsidRDefault="00EB1FBB" w:rsidP="00EB1FB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4282F7" w14:textId="6DDD4D6E" w:rsidR="00EB1FBB" w:rsidRPr="00695037" w:rsidRDefault="00EB1FBB" w:rsidP="00EB1FBB">
      <w:pPr>
        <w:ind w:left="11"/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Tabela nr 57</w:t>
      </w:r>
    </w:p>
    <w:p w14:paraId="6A3C04E7" w14:textId="77777777" w:rsidR="003727CF" w:rsidRPr="00695037" w:rsidRDefault="003727CF" w:rsidP="00EB1FBB">
      <w:pPr>
        <w:ind w:left="1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276"/>
        <w:gridCol w:w="3202"/>
        <w:gridCol w:w="3938"/>
      </w:tblGrid>
      <w:tr w:rsidR="00EB1FBB" w:rsidRPr="00695037" w14:paraId="7E7A4AE4" w14:textId="77777777" w:rsidTr="006A57A1">
        <w:trPr>
          <w:trHeight w:val="520"/>
          <w:jc w:val="center"/>
        </w:trPr>
        <w:tc>
          <w:tcPr>
            <w:tcW w:w="620" w:type="dxa"/>
            <w:shd w:val="clear" w:color="auto" w:fill="FFFFFF" w:themeFill="background1"/>
            <w:vAlign w:val="center"/>
          </w:tcPr>
          <w:p w14:paraId="30A71792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400DB7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 odpadu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14:paraId="555AD881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Odpady i produkty przetwarzania</w:t>
            </w:r>
          </w:p>
        </w:tc>
        <w:tc>
          <w:tcPr>
            <w:tcW w:w="3938" w:type="dxa"/>
            <w:shd w:val="clear" w:color="auto" w:fill="FFFFFF" w:themeFill="background1"/>
            <w:vAlign w:val="center"/>
          </w:tcPr>
          <w:p w14:paraId="1930C174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Sposoby gospodarowania odpadami wytwarzanymi</w:t>
            </w:r>
          </w:p>
        </w:tc>
      </w:tr>
      <w:tr w:rsidR="00EB1FBB" w:rsidRPr="00695037" w14:paraId="5F12275E" w14:textId="77777777" w:rsidTr="006A57A1">
        <w:trPr>
          <w:jc w:val="center"/>
        </w:trPr>
        <w:tc>
          <w:tcPr>
            <w:tcW w:w="620" w:type="dxa"/>
            <w:vAlign w:val="center"/>
          </w:tcPr>
          <w:p w14:paraId="3497FF2B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624F5A7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19 05 03</w:t>
            </w:r>
          </w:p>
        </w:tc>
        <w:tc>
          <w:tcPr>
            <w:tcW w:w="3202" w:type="dxa"/>
            <w:vAlign w:val="center"/>
          </w:tcPr>
          <w:p w14:paraId="12F0EA20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Kompost nieodpowiadający wymaganiom (nienadający się do wykorzystania jako nawóz)</w:t>
            </w:r>
          </w:p>
        </w:tc>
        <w:tc>
          <w:tcPr>
            <w:tcW w:w="3938" w:type="dxa"/>
            <w:vAlign w:val="center"/>
          </w:tcPr>
          <w:p w14:paraId="3F529B07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 kierowany będzie do odzysku lub unieszkodliwienia</w:t>
            </w:r>
          </w:p>
        </w:tc>
      </w:tr>
      <w:tr w:rsidR="00EB1FBB" w:rsidRPr="00695037" w14:paraId="0854793B" w14:textId="77777777" w:rsidTr="006A57A1">
        <w:trPr>
          <w:trHeight w:val="463"/>
          <w:jc w:val="center"/>
        </w:trPr>
        <w:tc>
          <w:tcPr>
            <w:tcW w:w="620" w:type="dxa"/>
            <w:vAlign w:val="center"/>
          </w:tcPr>
          <w:p w14:paraId="567D3A75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1D387745" w14:textId="71DFC4D9" w:rsidR="00EB1FBB" w:rsidRPr="00695037" w:rsidRDefault="00B909E0" w:rsidP="00D73BCE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</w:t>
            </w:r>
            <w:r w:rsidR="00EB1FBB"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EB1FBB"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19 05 99</w:t>
            </w:r>
          </w:p>
        </w:tc>
        <w:tc>
          <w:tcPr>
            <w:tcW w:w="3202" w:type="dxa"/>
            <w:vAlign w:val="center"/>
          </w:tcPr>
          <w:p w14:paraId="1A444099" w14:textId="77777777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Inne niewymienione odpady - stabilizat</w:t>
            </w:r>
          </w:p>
        </w:tc>
        <w:tc>
          <w:tcPr>
            <w:tcW w:w="3938" w:type="dxa"/>
            <w:vAlign w:val="center"/>
          </w:tcPr>
          <w:p w14:paraId="476EFFB4" w14:textId="749E2B84" w:rsidR="00EB1FBB" w:rsidRPr="00695037" w:rsidRDefault="00EB1FBB" w:rsidP="00D73BCE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 kierowany </w:t>
            </w:r>
            <w:r w:rsidR="00D73BCE" w:rsidRPr="00695037">
              <w:rPr>
                <w:rFonts w:ascii="Arial" w:hAnsi="Arial" w:cs="Arial"/>
                <w:iCs/>
                <w:sz w:val="18"/>
                <w:szCs w:val="18"/>
              </w:rPr>
              <w:t xml:space="preserve">będzie </w:t>
            </w:r>
            <w:r w:rsidR="00ED17E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do unieszkodliwienia.</w:t>
            </w:r>
          </w:p>
        </w:tc>
      </w:tr>
    </w:tbl>
    <w:p w14:paraId="00487F45" w14:textId="14104C71" w:rsidR="00DB575B" w:rsidRPr="00695037" w:rsidRDefault="00D73BCE" w:rsidP="00D73BCE">
      <w:pPr>
        <w:pStyle w:val="Default"/>
        <w:spacing w:line="276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43EBDD68" w14:textId="77777777" w:rsidR="00D73BCE" w:rsidRPr="00695037" w:rsidRDefault="00D73BCE" w:rsidP="00E00A2A">
      <w:pPr>
        <w:spacing w:line="276" w:lineRule="auto"/>
        <w:jc w:val="both"/>
        <w:rPr>
          <w:rFonts w:ascii="Arial" w:hAnsi="Arial" w:cs="Arial"/>
          <w:b/>
        </w:rPr>
      </w:pPr>
    </w:p>
    <w:p w14:paraId="31263993" w14:textId="1165AF25" w:rsidR="00EB1FBB" w:rsidRPr="00695037" w:rsidRDefault="00E00A2A" w:rsidP="00EB1FBB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952494" w:rsidRPr="00695037">
        <w:rPr>
          <w:rFonts w:ascii="Arial" w:hAnsi="Arial" w:cs="Arial"/>
          <w:b/>
        </w:rPr>
        <w:t>4</w:t>
      </w:r>
      <w:r w:rsidR="00927896" w:rsidRPr="00695037">
        <w:rPr>
          <w:rFonts w:ascii="Arial" w:hAnsi="Arial" w:cs="Arial"/>
          <w:b/>
        </w:rPr>
        <w:t>9</w:t>
      </w:r>
      <w:r w:rsidRPr="00695037">
        <w:rPr>
          <w:rFonts w:ascii="Arial" w:hAnsi="Arial" w:cs="Arial"/>
          <w:b/>
        </w:rPr>
        <w:t xml:space="preserve">. </w:t>
      </w:r>
      <w:r w:rsidR="00EB1FBB" w:rsidRPr="00695037">
        <w:rPr>
          <w:rFonts w:ascii="Arial" w:hAnsi="Arial" w:cs="Arial"/>
          <w:b/>
        </w:rPr>
        <w:t xml:space="preserve">W punkcie </w:t>
      </w:r>
      <w:r w:rsidR="00EB1FBB" w:rsidRPr="00695037">
        <w:rPr>
          <w:rFonts w:ascii="Arial" w:hAnsi="Arial" w:cs="Arial"/>
          <w:b/>
          <w:bCs/>
        </w:rPr>
        <w:t xml:space="preserve">XIII.1.1. decyzji, </w:t>
      </w:r>
      <w:r w:rsidR="00D73BCE" w:rsidRPr="00695037">
        <w:rPr>
          <w:rFonts w:ascii="Arial" w:hAnsi="Arial" w:cs="Arial"/>
          <w:b/>
          <w:bCs/>
        </w:rPr>
        <w:t xml:space="preserve">w </w:t>
      </w:r>
      <w:r w:rsidR="00EB1FBB" w:rsidRPr="00695037">
        <w:rPr>
          <w:rFonts w:ascii="Arial" w:hAnsi="Arial" w:cs="Arial"/>
          <w:b/>
        </w:rPr>
        <w:t>podpunk</w:t>
      </w:r>
      <w:r w:rsidR="00D73BCE" w:rsidRPr="00695037">
        <w:rPr>
          <w:rFonts w:ascii="Arial" w:hAnsi="Arial" w:cs="Arial"/>
          <w:b/>
        </w:rPr>
        <w:t xml:space="preserve">cie </w:t>
      </w:r>
      <w:r w:rsidR="00EB1FBB" w:rsidRPr="00695037">
        <w:rPr>
          <w:rFonts w:ascii="Arial" w:hAnsi="Arial" w:cs="Arial"/>
          <w:b/>
          <w:bCs/>
        </w:rPr>
        <w:t>XIII.1.1.</w:t>
      </w:r>
      <w:r w:rsidR="00D73BCE" w:rsidRPr="00695037">
        <w:rPr>
          <w:rFonts w:ascii="Arial" w:hAnsi="Arial" w:cs="Arial"/>
          <w:b/>
          <w:bCs/>
        </w:rPr>
        <w:t>3</w:t>
      </w:r>
      <w:r w:rsidR="00EB1FBB" w:rsidRPr="00695037">
        <w:rPr>
          <w:rFonts w:ascii="Arial" w:hAnsi="Arial" w:cs="Arial"/>
          <w:b/>
          <w:bCs/>
        </w:rPr>
        <w:t>. tabela nr 5</w:t>
      </w:r>
      <w:r w:rsidR="00D73BCE" w:rsidRPr="00695037">
        <w:rPr>
          <w:rFonts w:ascii="Arial" w:hAnsi="Arial" w:cs="Arial"/>
          <w:b/>
          <w:bCs/>
        </w:rPr>
        <w:t>8</w:t>
      </w:r>
      <w:r w:rsidR="00EB1FBB" w:rsidRPr="00695037">
        <w:rPr>
          <w:rFonts w:ascii="Arial" w:hAnsi="Arial" w:cs="Arial"/>
          <w:b/>
          <w:bCs/>
        </w:rPr>
        <w:t xml:space="preserve"> otrzymuje brzmienie:</w:t>
      </w:r>
    </w:p>
    <w:p w14:paraId="21E3201C" w14:textId="77777777" w:rsidR="00EB1FBB" w:rsidRPr="00695037" w:rsidRDefault="00EB1FBB" w:rsidP="00106F9E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14:paraId="4DD737C5" w14:textId="6A91B4FA" w:rsidR="004D3217" w:rsidRPr="00695037" w:rsidRDefault="00D73BCE" w:rsidP="004D32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</w:t>
      </w:r>
      <w:r w:rsidR="004D3217" w:rsidRPr="00695037">
        <w:rPr>
          <w:rFonts w:ascii="Arial" w:hAnsi="Arial" w:cs="Arial"/>
          <w:bCs/>
          <w:sz w:val="20"/>
          <w:szCs w:val="20"/>
        </w:rPr>
        <w:t>Tabela nr 58</w:t>
      </w:r>
    </w:p>
    <w:p w14:paraId="54836B30" w14:textId="77777777" w:rsidR="004D3217" w:rsidRPr="00695037" w:rsidRDefault="004D3217" w:rsidP="004D3217">
      <w:pPr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119"/>
        <w:gridCol w:w="3969"/>
      </w:tblGrid>
      <w:tr w:rsidR="004D3217" w:rsidRPr="00695037" w14:paraId="5B53FEB6" w14:textId="77777777" w:rsidTr="00E46ABB">
        <w:tc>
          <w:tcPr>
            <w:tcW w:w="567" w:type="dxa"/>
            <w:vAlign w:val="center"/>
          </w:tcPr>
          <w:p w14:paraId="50B3FC7C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23E9F80A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61DD6D0D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119" w:type="dxa"/>
            <w:vAlign w:val="center"/>
          </w:tcPr>
          <w:p w14:paraId="06AD6843" w14:textId="77777777" w:rsidR="004D3217" w:rsidRPr="00695037" w:rsidRDefault="004D3217" w:rsidP="00323455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45859254" w14:textId="77777777" w:rsidR="004D3217" w:rsidRPr="00695037" w:rsidRDefault="004D3217" w:rsidP="00323455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04B7F00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Sposoby gospodarowania odpadami wytwarzanymi</w:t>
            </w:r>
          </w:p>
        </w:tc>
      </w:tr>
      <w:tr w:rsidR="004D3217" w:rsidRPr="00695037" w14:paraId="1AE974B6" w14:textId="77777777" w:rsidTr="00E46ABB">
        <w:trPr>
          <w:trHeight w:val="478"/>
        </w:trPr>
        <w:tc>
          <w:tcPr>
            <w:tcW w:w="567" w:type="dxa"/>
            <w:vAlign w:val="center"/>
          </w:tcPr>
          <w:p w14:paraId="405F728B" w14:textId="77777777" w:rsidR="004D3217" w:rsidRPr="00695037" w:rsidRDefault="004D3217" w:rsidP="00323455">
            <w:pPr>
              <w:widowControl w:val="0"/>
              <w:suppressLineNumber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695037">
              <w:rPr>
                <w:rFonts w:ascii="Arial" w:hAnsi="Arial" w:cs="Arial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276" w:type="dxa"/>
            <w:vAlign w:val="center"/>
          </w:tcPr>
          <w:p w14:paraId="28BA23F3" w14:textId="77777777" w:rsidR="004D3217" w:rsidRPr="00695037" w:rsidRDefault="004D3217" w:rsidP="003234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19 05 01</w:t>
            </w:r>
          </w:p>
        </w:tc>
        <w:tc>
          <w:tcPr>
            <w:tcW w:w="3119" w:type="dxa"/>
          </w:tcPr>
          <w:p w14:paraId="0801F8DF" w14:textId="77777777" w:rsidR="004D3217" w:rsidRPr="00695037" w:rsidRDefault="004D3217" w:rsidP="003234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3969" w:type="dxa"/>
            <w:vAlign w:val="center"/>
          </w:tcPr>
          <w:p w14:paraId="4EB54373" w14:textId="77777777" w:rsidR="004D3217" w:rsidRPr="00695037" w:rsidRDefault="004D3217" w:rsidP="00323455">
            <w:pPr>
              <w:spacing w:line="10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kierowane będą do unieszkodliwienia.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D3217" w:rsidRPr="00695037" w14:paraId="2FC1C52D" w14:textId="77777777" w:rsidTr="00E46ABB">
        <w:tc>
          <w:tcPr>
            <w:tcW w:w="567" w:type="dxa"/>
            <w:vAlign w:val="center"/>
          </w:tcPr>
          <w:p w14:paraId="092F2D1B" w14:textId="77777777" w:rsidR="004D3217" w:rsidRPr="00695037" w:rsidRDefault="004D3217" w:rsidP="00323455">
            <w:pPr>
              <w:widowControl w:val="0"/>
              <w:suppressLineNumber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695037">
              <w:rPr>
                <w:rFonts w:ascii="Arial" w:hAnsi="Arial" w:cs="Arial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276" w:type="dxa"/>
            <w:vAlign w:val="center"/>
          </w:tcPr>
          <w:p w14:paraId="71E2271E" w14:textId="77777777" w:rsidR="004D3217" w:rsidRPr="00695037" w:rsidRDefault="004D3217" w:rsidP="003234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19 05 03</w:t>
            </w:r>
          </w:p>
        </w:tc>
        <w:tc>
          <w:tcPr>
            <w:tcW w:w="3119" w:type="dxa"/>
          </w:tcPr>
          <w:p w14:paraId="0C03A097" w14:textId="77777777" w:rsidR="004D3217" w:rsidRPr="00695037" w:rsidRDefault="004D3217" w:rsidP="003234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3969" w:type="dxa"/>
            <w:vAlign w:val="center"/>
          </w:tcPr>
          <w:p w14:paraId="0234698C" w14:textId="13D8261D" w:rsidR="004D3217" w:rsidRPr="00695037" w:rsidRDefault="004D3217" w:rsidP="00323455">
            <w:pPr>
              <w:spacing w:line="10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kierowane będą do odzysku.</w:t>
            </w:r>
          </w:p>
        </w:tc>
      </w:tr>
      <w:tr w:rsidR="004D3217" w:rsidRPr="00695037" w14:paraId="6196D693" w14:textId="77777777" w:rsidTr="00E46ABB">
        <w:tc>
          <w:tcPr>
            <w:tcW w:w="567" w:type="dxa"/>
          </w:tcPr>
          <w:p w14:paraId="37B6145C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37E310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7E0ECE40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B6D9B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3119" w:type="dxa"/>
          </w:tcPr>
          <w:p w14:paraId="66788CA0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14:paraId="39B7D49B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3969" w:type="dxa"/>
            <w:vAlign w:val="center"/>
          </w:tcPr>
          <w:p w14:paraId="5C640929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05558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kierowane będą do odzysku.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D3217" w:rsidRPr="00695037" w14:paraId="44A133CB" w14:textId="77777777" w:rsidTr="00E46ABB">
        <w:trPr>
          <w:trHeight w:val="678"/>
        </w:trPr>
        <w:tc>
          <w:tcPr>
            <w:tcW w:w="567" w:type="dxa"/>
            <w:vAlign w:val="center"/>
          </w:tcPr>
          <w:p w14:paraId="72B2BBC9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14:paraId="4DDB0DEC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3119" w:type="dxa"/>
            <w:vAlign w:val="center"/>
          </w:tcPr>
          <w:p w14:paraId="67B1F2F8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3969" w:type="dxa"/>
            <w:vAlign w:val="center"/>
          </w:tcPr>
          <w:p w14:paraId="30C304F0" w14:textId="77777777" w:rsidR="004D3217" w:rsidRPr="00695037" w:rsidRDefault="004D3217" w:rsidP="00323455">
            <w:pPr>
              <w:jc w:val="center"/>
            </w:pPr>
            <w:r w:rsidRPr="00695037">
              <w:rPr>
                <w:rFonts w:ascii="Arial" w:hAnsi="Arial" w:cs="Arial"/>
                <w:sz w:val="18"/>
                <w:szCs w:val="18"/>
              </w:rPr>
              <w:t>Odpady kierowane będą do unieszkodliwiania</w:t>
            </w:r>
            <w:r w:rsidRPr="00695037">
              <w:t>.</w:t>
            </w:r>
          </w:p>
        </w:tc>
      </w:tr>
      <w:tr w:rsidR="004D3217" w:rsidRPr="00695037" w14:paraId="69824E0B" w14:textId="77777777" w:rsidTr="00E46ABB">
        <w:trPr>
          <w:trHeight w:val="975"/>
        </w:trPr>
        <w:tc>
          <w:tcPr>
            <w:tcW w:w="567" w:type="dxa"/>
            <w:vAlign w:val="center"/>
          </w:tcPr>
          <w:p w14:paraId="774CCCF5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14:paraId="7D5A7F72" w14:textId="663AD703" w:rsidR="00323455" w:rsidRPr="00695037" w:rsidRDefault="00323455" w:rsidP="003234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</w:t>
            </w:r>
          </w:p>
          <w:p w14:paraId="585FC784" w14:textId="7A577BEE" w:rsidR="004D3217" w:rsidRPr="00695037" w:rsidRDefault="004D3217" w:rsidP="003234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19 12 12</w:t>
            </w:r>
          </w:p>
        </w:tc>
        <w:tc>
          <w:tcPr>
            <w:tcW w:w="3119" w:type="dxa"/>
            <w:vAlign w:val="center"/>
          </w:tcPr>
          <w:p w14:paraId="6D75FE2C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3969" w:type="dxa"/>
            <w:vAlign w:val="center"/>
          </w:tcPr>
          <w:p w14:paraId="62A4DB6A" w14:textId="77777777" w:rsidR="004D3217" w:rsidRPr="00695037" w:rsidRDefault="004D3217" w:rsidP="0032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przekazywane będą uprawnionym podmiotom do odzysku lub unieszkodliwiania.</w:t>
            </w:r>
          </w:p>
        </w:tc>
      </w:tr>
    </w:tbl>
    <w:p w14:paraId="1C8B7F5C" w14:textId="2F0CC795" w:rsidR="00EB1FBB" w:rsidRPr="00695037" w:rsidRDefault="00D75B41" w:rsidP="00D75B41">
      <w:pPr>
        <w:pStyle w:val="Default"/>
        <w:spacing w:line="276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75F07C27" w14:textId="77777777" w:rsidR="00D75B41" w:rsidRPr="00695037" w:rsidRDefault="00D75B41" w:rsidP="00D75B41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0F33374D" w14:textId="3B181907" w:rsidR="00ED17E5" w:rsidRPr="00695037" w:rsidRDefault="00ED17E5" w:rsidP="00ED17E5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927896" w:rsidRPr="00695037">
        <w:rPr>
          <w:rFonts w:ascii="Arial" w:hAnsi="Arial" w:cs="Arial"/>
          <w:b/>
        </w:rPr>
        <w:t>50</w:t>
      </w:r>
      <w:r w:rsidRPr="00695037">
        <w:rPr>
          <w:rFonts w:ascii="Arial" w:hAnsi="Arial" w:cs="Arial"/>
          <w:b/>
        </w:rPr>
        <w:t xml:space="preserve">.  W punkcie </w:t>
      </w:r>
      <w:r w:rsidRPr="00695037">
        <w:rPr>
          <w:rFonts w:ascii="Arial" w:hAnsi="Arial" w:cs="Arial"/>
          <w:b/>
          <w:bCs/>
        </w:rPr>
        <w:t xml:space="preserve">XIII.1.1. decyzji dodaję podpunkt </w:t>
      </w:r>
      <w:r w:rsidR="00FD15F6" w:rsidRPr="00695037">
        <w:rPr>
          <w:rFonts w:ascii="Arial" w:hAnsi="Arial" w:cs="Arial"/>
          <w:b/>
          <w:bCs/>
        </w:rPr>
        <w:t xml:space="preserve">XIII.1.1.6. </w:t>
      </w:r>
      <w:r w:rsidRPr="00695037">
        <w:rPr>
          <w:rFonts w:ascii="Arial" w:hAnsi="Arial" w:cs="Arial"/>
          <w:b/>
          <w:bCs/>
        </w:rPr>
        <w:t>o brzmieniu:</w:t>
      </w:r>
    </w:p>
    <w:p w14:paraId="7DD1026D" w14:textId="77777777" w:rsidR="00ED17E5" w:rsidRPr="00695037" w:rsidRDefault="00ED17E5" w:rsidP="00323455">
      <w:pPr>
        <w:spacing w:line="276" w:lineRule="auto"/>
        <w:jc w:val="both"/>
        <w:rPr>
          <w:rFonts w:ascii="Arial" w:hAnsi="Arial" w:cs="Arial"/>
          <w:b/>
        </w:rPr>
      </w:pPr>
    </w:p>
    <w:p w14:paraId="62C43749" w14:textId="0296EA8B" w:rsidR="00ED17E5" w:rsidRPr="00695037" w:rsidRDefault="00FD15F6" w:rsidP="00323455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  <w:bCs/>
        </w:rPr>
        <w:t xml:space="preserve">„XIII.1.1.6. </w:t>
      </w:r>
      <w:r w:rsidRPr="00695037">
        <w:rPr>
          <w:rFonts w:ascii="Arial" w:hAnsi="Arial" w:cs="Arial"/>
          <w:bCs/>
        </w:rPr>
        <w:t>Sposoby gospodarowania odpadami wytwarzanymi</w:t>
      </w:r>
      <w:r w:rsidRPr="00695037">
        <w:rPr>
          <w:rFonts w:ascii="Arial" w:hAnsi="Arial" w:cs="Arial"/>
          <w:b/>
          <w:bCs/>
        </w:rPr>
        <w:t xml:space="preserve"> </w:t>
      </w:r>
      <w:r w:rsidRPr="00695037">
        <w:rPr>
          <w:rFonts w:ascii="Arial" w:hAnsi="Arial" w:cs="Arial"/>
        </w:rPr>
        <w:t xml:space="preserve">w związku </w:t>
      </w:r>
      <w:r w:rsidRPr="00695037">
        <w:rPr>
          <w:rFonts w:ascii="Arial" w:hAnsi="Arial" w:cs="Arial"/>
        </w:rPr>
        <w:br/>
        <w:t>z przygotowaniem odpadów do ich ponownego użycia</w:t>
      </w:r>
      <w:r w:rsidR="007950B6" w:rsidRPr="00695037">
        <w:rPr>
          <w:rFonts w:ascii="Arial" w:hAnsi="Arial" w:cs="Arial"/>
        </w:rPr>
        <w:t xml:space="preserve"> </w:t>
      </w:r>
      <w:r w:rsidR="00B909E0" w:rsidRPr="00695037">
        <w:rPr>
          <w:rFonts w:ascii="Arial" w:hAnsi="Arial" w:cs="Arial"/>
        </w:rPr>
        <w:t xml:space="preserve">prowadzącym do utraty statusu odpadów </w:t>
      </w:r>
      <w:r w:rsidR="007950B6" w:rsidRPr="00695037">
        <w:rPr>
          <w:rFonts w:ascii="Arial" w:hAnsi="Arial" w:cs="Arial"/>
        </w:rPr>
        <w:t>(proces R12):</w:t>
      </w:r>
    </w:p>
    <w:p w14:paraId="71D18DA0" w14:textId="77777777" w:rsidR="00ED17E5" w:rsidRPr="00695037" w:rsidRDefault="00ED17E5" w:rsidP="00323455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76C168A0" w14:textId="77777777" w:rsidR="00B909E0" w:rsidRPr="00695037" w:rsidRDefault="00B909E0" w:rsidP="007950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E2C952" w14:textId="77777777" w:rsidR="00B909E0" w:rsidRPr="00695037" w:rsidRDefault="00B909E0" w:rsidP="007950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487177" w14:textId="74D7ABB2" w:rsidR="007950B6" w:rsidRPr="00695037" w:rsidRDefault="007950B6" w:rsidP="007950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lastRenderedPageBreak/>
        <w:t>Tabela nr 59a.</w:t>
      </w:r>
    </w:p>
    <w:p w14:paraId="21359EA0" w14:textId="77777777" w:rsidR="007950B6" w:rsidRPr="00695037" w:rsidRDefault="007950B6" w:rsidP="007950B6">
      <w:pPr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9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05"/>
        <w:gridCol w:w="3543"/>
        <w:gridCol w:w="3573"/>
      </w:tblGrid>
      <w:tr w:rsidR="007950B6" w:rsidRPr="00695037" w14:paraId="1BA67332" w14:textId="77777777" w:rsidTr="00E342B6">
        <w:trPr>
          <w:trHeight w:val="410"/>
        </w:trPr>
        <w:tc>
          <w:tcPr>
            <w:tcW w:w="851" w:type="dxa"/>
            <w:vAlign w:val="center"/>
          </w:tcPr>
          <w:p w14:paraId="2113230A" w14:textId="77777777" w:rsidR="007950B6" w:rsidRPr="00695037" w:rsidRDefault="007950B6" w:rsidP="008E1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5" w:type="dxa"/>
            <w:vAlign w:val="center"/>
          </w:tcPr>
          <w:p w14:paraId="7633F1F9" w14:textId="77777777" w:rsidR="007950B6" w:rsidRPr="00695037" w:rsidRDefault="007950B6" w:rsidP="008E1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543" w:type="dxa"/>
            <w:vAlign w:val="center"/>
          </w:tcPr>
          <w:p w14:paraId="004688CA" w14:textId="77777777" w:rsidR="007950B6" w:rsidRPr="00695037" w:rsidRDefault="007950B6" w:rsidP="008E1523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1D6D844" w14:textId="639257FE" w:rsidR="007950B6" w:rsidRPr="00695037" w:rsidRDefault="007950B6" w:rsidP="008E1523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6A337773" w14:textId="77777777" w:rsidR="007950B6" w:rsidRPr="00695037" w:rsidRDefault="007950B6" w:rsidP="008E1523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3" w:type="dxa"/>
          </w:tcPr>
          <w:p w14:paraId="537A734F" w14:textId="33737479" w:rsidR="007950B6" w:rsidRPr="00695037" w:rsidRDefault="007950B6" w:rsidP="008E1523">
            <w:pPr>
              <w:keepNext/>
              <w:ind w:left="54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Sposoby gospodarowania odpadami wytwarzanymi</w:t>
            </w:r>
          </w:p>
        </w:tc>
      </w:tr>
      <w:tr w:rsidR="007950B6" w:rsidRPr="00695037" w14:paraId="57CB4C91" w14:textId="77777777" w:rsidTr="008E1523">
        <w:trPr>
          <w:trHeight w:val="255"/>
        </w:trPr>
        <w:tc>
          <w:tcPr>
            <w:tcW w:w="9272" w:type="dxa"/>
            <w:gridSpan w:val="4"/>
            <w:vAlign w:val="center"/>
          </w:tcPr>
          <w:p w14:paraId="5B9E024E" w14:textId="77777777" w:rsidR="007950B6" w:rsidRPr="00695037" w:rsidRDefault="007950B6" w:rsidP="008E1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Odpady inne niż niebezpieczne</w:t>
            </w:r>
          </w:p>
        </w:tc>
      </w:tr>
      <w:tr w:rsidR="007950B6" w:rsidRPr="00695037" w14:paraId="5AEE642F" w14:textId="77777777" w:rsidTr="00E342B6">
        <w:trPr>
          <w:trHeight w:val="1178"/>
        </w:trPr>
        <w:tc>
          <w:tcPr>
            <w:tcW w:w="851" w:type="dxa"/>
            <w:vAlign w:val="center"/>
          </w:tcPr>
          <w:p w14:paraId="2D453589" w14:textId="77777777" w:rsidR="007950B6" w:rsidRPr="00695037" w:rsidRDefault="007950B6" w:rsidP="008E1523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1.</w:t>
            </w:r>
          </w:p>
        </w:tc>
        <w:tc>
          <w:tcPr>
            <w:tcW w:w="1305" w:type="dxa"/>
            <w:vAlign w:val="center"/>
          </w:tcPr>
          <w:p w14:paraId="5323A0F6" w14:textId="77777777" w:rsidR="007950B6" w:rsidRPr="00695037" w:rsidRDefault="007950B6" w:rsidP="008E1523">
            <w:pPr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3543" w:type="dxa"/>
            <w:vAlign w:val="center"/>
          </w:tcPr>
          <w:p w14:paraId="18E2CF31" w14:textId="68511943" w:rsidR="007950B6" w:rsidRPr="00695037" w:rsidRDefault="007950B6" w:rsidP="008E1523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Sorbenty, materiały filtracyjne, tkaniny do wycierania (np. szmaty, ścierki)</w:t>
            </w:r>
            <w:r w:rsidR="00E342B6"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 i ubrania ochronne inne niż wymienione w 15 02 02</w:t>
            </w:r>
          </w:p>
        </w:tc>
        <w:tc>
          <w:tcPr>
            <w:tcW w:w="3573" w:type="dxa"/>
          </w:tcPr>
          <w:p w14:paraId="5ED319D1" w14:textId="77777777" w:rsidR="007950B6" w:rsidRPr="00695037" w:rsidRDefault="007950B6" w:rsidP="008E1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334BC3" w14:textId="26655AE0" w:rsidR="007950B6" w:rsidRPr="00695037" w:rsidRDefault="00695037" w:rsidP="008E1523">
            <w:pPr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przekazywane będą uprawnionym podmiotom do odzysku lub w przypadku braku możliwości odzysku do unieszkodliwiania.</w:t>
            </w:r>
          </w:p>
        </w:tc>
      </w:tr>
      <w:tr w:rsidR="007950B6" w:rsidRPr="00695037" w14:paraId="6A024F7C" w14:textId="77777777" w:rsidTr="008E1523">
        <w:trPr>
          <w:trHeight w:val="251"/>
        </w:trPr>
        <w:tc>
          <w:tcPr>
            <w:tcW w:w="9272" w:type="dxa"/>
            <w:gridSpan w:val="4"/>
            <w:vAlign w:val="center"/>
          </w:tcPr>
          <w:p w14:paraId="068651F1" w14:textId="77777777" w:rsidR="007950B6" w:rsidRPr="00695037" w:rsidRDefault="007950B6" w:rsidP="008E15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Odpady niebezpieczne</w:t>
            </w:r>
          </w:p>
        </w:tc>
      </w:tr>
      <w:tr w:rsidR="007950B6" w:rsidRPr="00695037" w14:paraId="585E5578" w14:textId="77777777" w:rsidTr="00E342B6">
        <w:trPr>
          <w:trHeight w:val="425"/>
        </w:trPr>
        <w:tc>
          <w:tcPr>
            <w:tcW w:w="851" w:type="dxa"/>
            <w:vAlign w:val="center"/>
          </w:tcPr>
          <w:p w14:paraId="75B02614" w14:textId="77777777" w:rsidR="007950B6" w:rsidRPr="00695037" w:rsidRDefault="007950B6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2.</w:t>
            </w:r>
          </w:p>
        </w:tc>
        <w:tc>
          <w:tcPr>
            <w:tcW w:w="1305" w:type="dxa"/>
            <w:vAlign w:val="center"/>
          </w:tcPr>
          <w:p w14:paraId="01B1CBE6" w14:textId="77777777" w:rsidR="007950B6" w:rsidRPr="00695037" w:rsidRDefault="007950B6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sz w:val="18"/>
                <w:szCs w:val="18"/>
              </w:rPr>
              <w:t>15 02 02*</w:t>
            </w:r>
          </w:p>
        </w:tc>
        <w:tc>
          <w:tcPr>
            <w:tcW w:w="3543" w:type="dxa"/>
            <w:vAlign w:val="center"/>
          </w:tcPr>
          <w:p w14:paraId="1CE7E922" w14:textId="0A4303E6" w:rsidR="007950B6" w:rsidRPr="00695037" w:rsidRDefault="007950B6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>Sorbenty, materiały filtracyjne</w:t>
            </w:r>
            <w:r w:rsidR="00E342B6"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t xml:space="preserve">(w tym filtry olejowe nieujęte w innych grupach), tkaniny do wycierania </w:t>
            </w:r>
            <w:r w:rsidRPr="00695037">
              <w:rPr>
                <w:rFonts w:ascii="Arial" w:eastAsia="Lucida Sans Unicode" w:hAnsi="Arial" w:cs="Arial"/>
                <w:sz w:val="18"/>
                <w:szCs w:val="18"/>
              </w:rPr>
              <w:br/>
              <w:t>(np. szmaty, ścierki) i ubrania ochronne zanieczyszczone substancjami niebezpiecznymi (np. PCB</w:t>
            </w:r>
            <w:r w:rsidR="00954C10" w:rsidRPr="00695037">
              <w:rPr>
                <w:rFonts w:ascii="Arial" w:eastAsia="Lucida Sans Unicode" w:hAnsi="Arial" w:cs="Arial"/>
                <w:sz w:val="18"/>
                <w:szCs w:val="18"/>
              </w:rPr>
              <w:t>)</w:t>
            </w:r>
          </w:p>
        </w:tc>
        <w:tc>
          <w:tcPr>
            <w:tcW w:w="3573" w:type="dxa"/>
          </w:tcPr>
          <w:p w14:paraId="1BA43013" w14:textId="77777777" w:rsidR="007950B6" w:rsidRPr="00695037" w:rsidRDefault="007950B6" w:rsidP="008E1523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78823" w14:textId="171855E7" w:rsidR="007950B6" w:rsidRPr="00695037" w:rsidRDefault="007950B6" w:rsidP="008E1523">
            <w:pPr>
              <w:spacing w:line="100" w:lineRule="atLeas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przekazywane będą uprawnionym podmiotom do odzysku lub w przypadku braku możliwości odzysku do unieszkodliwiania.</w:t>
            </w:r>
          </w:p>
        </w:tc>
      </w:tr>
    </w:tbl>
    <w:p w14:paraId="50574908" w14:textId="77777777" w:rsidR="00FD15F6" w:rsidRPr="00695037" w:rsidRDefault="00FD15F6" w:rsidP="00323455">
      <w:pPr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p w14:paraId="45B4440B" w14:textId="36354BD7" w:rsidR="007950B6" w:rsidRPr="00695037" w:rsidRDefault="007950B6" w:rsidP="007950B6">
      <w:pPr>
        <w:spacing w:line="276" w:lineRule="auto"/>
        <w:jc w:val="right"/>
        <w:rPr>
          <w:rFonts w:ascii="Arial" w:hAnsi="Arial" w:cs="Arial"/>
          <w:bCs/>
          <w:sz w:val="14"/>
          <w:szCs w:val="14"/>
        </w:rPr>
      </w:pPr>
      <w:r w:rsidRPr="00695037">
        <w:rPr>
          <w:rFonts w:ascii="Arial" w:hAnsi="Arial" w:cs="Arial"/>
          <w:bCs/>
          <w:sz w:val="14"/>
          <w:szCs w:val="14"/>
        </w:rPr>
        <w:t>„</w:t>
      </w:r>
    </w:p>
    <w:p w14:paraId="53B453C4" w14:textId="77777777" w:rsidR="00B909E0" w:rsidRPr="00695037" w:rsidRDefault="00B909E0" w:rsidP="00323455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155CC0BE" w14:textId="675219CA" w:rsidR="00323455" w:rsidRPr="00695037" w:rsidRDefault="00323455" w:rsidP="00323455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395AF0" w:rsidRPr="00695037">
        <w:rPr>
          <w:rFonts w:ascii="Arial" w:hAnsi="Arial" w:cs="Arial"/>
          <w:b/>
        </w:rPr>
        <w:t>51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 xml:space="preserve">XIII.1.2. decyzji, w </w:t>
      </w:r>
      <w:r w:rsidRPr="00695037">
        <w:rPr>
          <w:rFonts w:ascii="Arial" w:hAnsi="Arial" w:cs="Arial"/>
          <w:b/>
        </w:rPr>
        <w:t xml:space="preserve">podpunkcie </w:t>
      </w:r>
      <w:r w:rsidRPr="00695037">
        <w:rPr>
          <w:rFonts w:ascii="Arial" w:hAnsi="Arial" w:cs="Arial"/>
          <w:b/>
          <w:bCs/>
        </w:rPr>
        <w:t>XIII.1.2.2.1.  tabela nr 61 otrzymuje brzmienie:</w:t>
      </w:r>
    </w:p>
    <w:p w14:paraId="7678E389" w14:textId="77777777" w:rsidR="00323455" w:rsidRPr="00695037" w:rsidRDefault="00323455" w:rsidP="0032345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2"/>
          <w:szCs w:val="12"/>
        </w:rPr>
      </w:pPr>
    </w:p>
    <w:p w14:paraId="27BBE1B7" w14:textId="4C322DA9" w:rsidR="00323455" w:rsidRPr="00695037" w:rsidRDefault="00323455" w:rsidP="00323455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95037">
        <w:rPr>
          <w:rFonts w:ascii="Arial" w:hAnsi="Arial" w:cs="Arial"/>
          <w:bCs/>
          <w:color w:val="auto"/>
          <w:sz w:val="20"/>
          <w:szCs w:val="20"/>
        </w:rPr>
        <w:t>„Tabela nr 61</w:t>
      </w:r>
    </w:p>
    <w:p w14:paraId="3C0E8389" w14:textId="77777777" w:rsidR="00C56B26" w:rsidRPr="00695037" w:rsidRDefault="00C56B26" w:rsidP="00323455">
      <w:pPr>
        <w:pStyle w:val="Default"/>
        <w:spacing w:line="276" w:lineRule="au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1224"/>
        <w:gridCol w:w="2839"/>
        <w:gridCol w:w="3966"/>
      </w:tblGrid>
      <w:tr w:rsidR="00323455" w:rsidRPr="00695037" w14:paraId="3DE64AFD" w14:textId="77777777" w:rsidTr="00FC4E65">
        <w:trPr>
          <w:jc w:val="center"/>
        </w:trPr>
        <w:tc>
          <w:tcPr>
            <w:tcW w:w="898" w:type="dxa"/>
            <w:shd w:val="clear" w:color="auto" w:fill="FFFFFF" w:themeFill="background1"/>
            <w:vAlign w:val="center"/>
          </w:tcPr>
          <w:p w14:paraId="60202D4C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76A6A2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</w:t>
            </w:r>
          </w:p>
          <w:p w14:paraId="5BE36F83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odpadu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3F39EC8D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C34AFA5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Rodzaj odpadu</w:t>
            </w:r>
          </w:p>
          <w:p w14:paraId="7C431F49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FFFFFF" w:themeFill="background1"/>
            <w:vAlign w:val="center"/>
          </w:tcPr>
          <w:p w14:paraId="36142543" w14:textId="77777777" w:rsidR="00323455" w:rsidRPr="00695037" w:rsidRDefault="00323455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Miejsca i sposoby oraz rodzaj magazynowanych odpadów wytwarzanych w związku z eksploatacją węzła do mechanicznego i ręcznego przetwarzania odpadów</w:t>
            </w:r>
          </w:p>
        </w:tc>
      </w:tr>
      <w:tr w:rsidR="00323455" w:rsidRPr="00695037" w14:paraId="5A7A22DC" w14:textId="77777777" w:rsidTr="00FC4E65">
        <w:trPr>
          <w:trHeight w:val="272"/>
          <w:jc w:val="center"/>
        </w:trPr>
        <w:tc>
          <w:tcPr>
            <w:tcW w:w="8927" w:type="dxa"/>
            <w:gridSpan w:val="4"/>
            <w:shd w:val="clear" w:color="auto" w:fill="FFFFFF" w:themeFill="background1"/>
            <w:vAlign w:val="center"/>
          </w:tcPr>
          <w:p w14:paraId="46D7A8F9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Odpady inne niż niebezpieczne</w:t>
            </w:r>
          </w:p>
        </w:tc>
      </w:tr>
      <w:tr w:rsidR="00323455" w:rsidRPr="00695037" w14:paraId="716BF1B8" w14:textId="77777777" w:rsidTr="00FC4E65">
        <w:trPr>
          <w:jc w:val="center"/>
        </w:trPr>
        <w:tc>
          <w:tcPr>
            <w:tcW w:w="898" w:type="dxa"/>
            <w:vAlign w:val="center"/>
          </w:tcPr>
          <w:p w14:paraId="1A9839E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224" w:type="dxa"/>
            <w:vAlign w:val="center"/>
          </w:tcPr>
          <w:p w14:paraId="5CF2F11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10 01 01</w:t>
            </w:r>
          </w:p>
        </w:tc>
        <w:tc>
          <w:tcPr>
            <w:tcW w:w="2839" w:type="dxa"/>
            <w:vAlign w:val="center"/>
          </w:tcPr>
          <w:p w14:paraId="6F170D50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</w:p>
          <w:p w14:paraId="24C63B85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kern w:val="1"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kern w:val="1"/>
                <w:sz w:val="18"/>
                <w:szCs w:val="18"/>
              </w:rPr>
              <w:t xml:space="preserve">Żużle, popioły paleniskowe </w:t>
            </w:r>
            <w:r w:rsidRPr="00695037">
              <w:rPr>
                <w:rFonts w:ascii="Arial" w:hAnsi="Arial" w:cs="Arial"/>
                <w:iCs/>
                <w:kern w:val="1"/>
                <w:sz w:val="18"/>
                <w:szCs w:val="18"/>
              </w:rPr>
              <w:br/>
              <w:t xml:space="preserve"> i pyły z kotłów (z wyłączeniem pyłów z kotłów wymienionych </w:t>
            </w:r>
            <w:r w:rsidRPr="00695037">
              <w:rPr>
                <w:rFonts w:ascii="Arial" w:hAnsi="Arial" w:cs="Arial"/>
                <w:iCs/>
                <w:kern w:val="1"/>
                <w:sz w:val="18"/>
                <w:szCs w:val="18"/>
              </w:rPr>
              <w:br/>
              <w:t>w 10 01 04)</w:t>
            </w:r>
          </w:p>
          <w:p w14:paraId="6266A4BB" w14:textId="0AF2EEF7" w:rsidR="009109D3" w:rsidRPr="00695037" w:rsidRDefault="009109D3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6"/>
                <w:szCs w:val="16"/>
              </w:rPr>
            </w:pPr>
          </w:p>
        </w:tc>
        <w:tc>
          <w:tcPr>
            <w:tcW w:w="3966" w:type="dxa"/>
            <w:vAlign w:val="center"/>
          </w:tcPr>
          <w:p w14:paraId="16CA7EB7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pojemnikach lub kontenerach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na terenie RCO. Miejsce magazynowania odpadów będzie wydzielone oraz oznakowane kodem i rodzajem odpadu.</w:t>
            </w:r>
          </w:p>
        </w:tc>
      </w:tr>
      <w:tr w:rsidR="00323455" w:rsidRPr="00695037" w14:paraId="06A91D57" w14:textId="77777777" w:rsidTr="00FC4E65">
        <w:trPr>
          <w:trHeight w:val="381"/>
          <w:jc w:val="center"/>
        </w:trPr>
        <w:tc>
          <w:tcPr>
            <w:tcW w:w="898" w:type="dxa"/>
            <w:vAlign w:val="center"/>
          </w:tcPr>
          <w:p w14:paraId="5525055F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224" w:type="dxa"/>
            <w:vAlign w:val="center"/>
          </w:tcPr>
          <w:p w14:paraId="084BEC2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15 01 01</w:t>
            </w:r>
          </w:p>
        </w:tc>
        <w:tc>
          <w:tcPr>
            <w:tcW w:w="2839" w:type="dxa"/>
            <w:vAlign w:val="center"/>
          </w:tcPr>
          <w:p w14:paraId="63AF311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z papieru i tektury</w:t>
            </w:r>
          </w:p>
        </w:tc>
        <w:tc>
          <w:tcPr>
            <w:tcW w:w="3966" w:type="dxa"/>
            <w:vMerge w:val="restart"/>
            <w:vAlign w:val="center"/>
          </w:tcPr>
          <w:p w14:paraId="52FB1D8A" w14:textId="32579B5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gromadzone będą selektywnie luzem w kontenerach lub w formie sprasowanych beli. Odpady magazynowane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opisanych kodem i rodzajem odpadu kontenerach i boksach na surowce wtórne oraz placach usytuowanych w wydzielonych miejscach na terenie RCO.</w:t>
            </w:r>
          </w:p>
        </w:tc>
      </w:tr>
      <w:tr w:rsidR="00323455" w:rsidRPr="00695037" w14:paraId="1C8186F6" w14:textId="77777777" w:rsidTr="00FC4E65">
        <w:trPr>
          <w:trHeight w:val="441"/>
          <w:jc w:val="center"/>
        </w:trPr>
        <w:tc>
          <w:tcPr>
            <w:tcW w:w="898" w:type="dxa"/>
            <w:vAlign w:val="center"/>
          </w:tcPr>
          <w:p w14:paraId="20D73CC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1224" w:type="dxa"/>
            <w:vAlign w:val="center"/>
          </w:tcPr>
          <w:p w14:paraId="7C43F55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15 01 02</w:t>
            </w:r>
          </w:p>
        </w:tc>
        <w:tc>
          <w:tcPr>
            <w:tcW w:w="2839" w:type="dxa"/>
            <w:vAlign w:val="center"/>
          </w:tcPr>
          <w:p w14:paraId="5627C9E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z tworzyw sztucznych</w:t>
            </w:r>
          </w:p>
        </w:tc>
        <w:tc>
          <w:tcPr>
            <w:tcW w:w="3966" w:type="dxa"/>
            <w:vMerge/>
            <w:vAlign w:val="center"/>
          </w:tcPr>
          <w:p w14:paraId="4F7A28F1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651CBA22" w14:textId="77777777" w:rsidTr="00FC4E65">
        <w:trPr>
          <w:trHeight w:val="372"/>
          <w:jc w:val="center"/>
        </w:trPr>
        <w:tc>
          <w:tcPr>
            <w:tcW w:w="898" w:type="dxa"/>
            <w:vAlign w:val="center"/>
          </w:tcPr>
          <w:p w14:paraId="302343F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1224" w:type="dxa"/>
            <w:vAlign w:val="center"/>
          </w:tcPr>
          <w:p w14:paraId="53F22D5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15 01 03</w:t>
            </w:r>
          </w:p>
        </w:tc>
        <w:tc>
          <w:tcPr>
            <w:tcW w:w="2839" w:type="dxa"/>
            <w:vAlign w:val="center"/>
          </w:tcPr>
          <w:p w14:paraId="0CC27D0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z drewna</w:t>
            </w:r>
          </w:p>
        </w:tc>
        <w:tc>
          <w:tcPr>
            <w:tcW w:w="3966" w:type="dxa"/>
            <w:vMerge/>
            <w:vAlign w:val="center"/>
          </w:tcPr>
          <w:p w14:paraId="1C43839C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104E947A" w14:textId="77777777" w:rsidTr="00FC4E65">
        <w:trPr>
          <w:trHeight w:val="419"/>
          <w:jc w:val="center"/>
        </w:trPr>
        <w:tc>
          <w:tcPr>
            <w:tcW w:w="898" w:type="dxa"/>
            <w:vAlign w:val="center"/>
          </w:tcPr>
          <w:p w14:paraId="1A1D889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5.</w:t>
            </w:r>
          </w:p>
        </w:tc>
        <w:tc>
          <w:tcPr>
            <w:tcW w:w="1224" w:type="dxa"/>
            <w:vAlign w:val="center"/>
          </w:tcPr>
          <w:p w14:paraId="7A0EB5D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15 01 04</w:t>
            </w:r>
          </w:p>
        </w:tc>
        <w:tc>
          <w:tcPr>
            <w:tcW w:w="2839" w:type="dxa"/>
            <w:vAlign w:val="center"/>
          </w:tcPr>
          <w:p w14:paraId="2162EBE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z metali</w:t>
            </w:r>
          </w:p>
        </w:tc>
        <w:tc>
          <w:tcPr>
            <w:tcW w:w="3966" w:type="dxa"/>
            <w:vMerge/>
            <w:vAlign w:val="center"/>
          </w:tcPr>
          <w:p w14:paraId="6B009485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01C9C765" w14:textId="77777777" w:rsidTr="00FC4E65">
        <w:trPr>
          <w:jc w:val="center"/>
        </w:trPr>
        <w:tc>
          <w:tcPr>
            <w:tcW w:w="898" w:type="dxa"/>
            <w:vAlign w:val="center"/>
          </w:tcPr>
          <w:p w14:paraId="31A2BE0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6.</w:t>
            </w:r>
          </w:p>
        </w:tc>
        <w:tc>
          <w:tcPr>
            <w:tcW w:w="1224" w:type="dxa"/>
            <w:vAlign w:val="center"/>
          </w:tcPr>
          <w:p w14:paraId="4B5FC9E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15 01 05</w:t>
            </w:r>
          </w:p>
        </w:tc>
        <w:tc>
          <w:tcPr>
            <w:tcW w:w="2839" w:type="dxa"/>
            <w:vAlign w:val="center"/>
          </w:tcPr>
          <w:p w14:paraId="34D0D2A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wielomateriałowe</w:t>
            </w:r>
          </w:p>
        </w:tc>
        <w:tc>
          <w:tcPr>
            <w:tcW w:w="3966" w:type="dxa"/>
            <w:vMerge/>
            <w:tcBorders>
              <w:bottom w:val="single" w:sz="4" w:space="0" w:color="auto"/>
            </w:tcBorders>
            <w:vAlign w:val="center"/>
          </w:tcPr>
          <w:p w14:paraId="4A2ED5B8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7113CC2D" w14:textId="77777777" w:rsidTr="00FC4E65">
        <w:trPr>
          <w:trHeight w:val="1692"/>
          <w:jc w:val="center"/>
        </w:trPr>
        <w:tc>
          <w:tcPr>
            <w:tcW w:w="898" w:type="dxa"/>
            <w:vAlign w:val="center"/>
          </w:tcPr>
          <w:p w14:paraId="34F30F1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7.</w:t>
            </w:r>
          </w:p>
        </w:tc>
        <w:tc>
          <w:tcPr>
            <w:tcW w:w="1224" w:type="dxa"/>
            <w:vAlign w:val="center"/>
          </w:tcPr>
          <w:p w14:paraId="6B977F7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15 01 07</w:t>
            </w:r>
          </w:p>
        </w:tc>
        <w:tc>
          <w:tcPr>
            <w:tcW w:w="2839" w:type="dxa"/>
            <w:vAlign w:val="center"/>
          </w:tcPr>
          <w:p w14:paraId="2E01BDF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ze szkła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70F3" w14:textId="1CBD7AC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gromadzone będą selektywnie luzem lub w kontenerach. Odpady magazynowane będą w opisanych kodem i rodzajem odpadu kontenerach i boksach na surowce wtórne oraz w wydzielonym miejscu hali magazynowej R3 jak również na placach usytuowanych w wydzielonych miejscach na terenie RCO</w:t>
            </w:r>
            <w:r w:rsidR="00FF2D75" w:rsidRPr="0069503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323455" w:rsidRPr="00695037" w14:paraId="04E1FFDA" w14:textId="77777777" w:rsidTr="00FC4E65">
        <w:trPr>
          <w:jc w:val="center"/>
        </w:trPr>
        <w:tc>
          <w:tcPr>
            <w:tcW w:w="898" w:type="dxa"/>
            <w:vAlign w:val="center"/>
          </w:tcPr>
          <w:p w14:paraId="1F8CD98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8.</w:t>
            </w:r>
          </w:p>
        </w:tc>
        <w:tc>
          <w:tcPr>
            <w:tcW w:w="1224" w:type="dxa"/>
            <w:vAlign w:val="center"/>
          </w:tcPr>
          <w:p w14:paraId="7980E6C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15 01 09</w:t>
            </w:r>
          </w:p>
        </w:tc>
        <w:tc>
          <w:tcPr>
            <w:tcW w:w="2839" w:type="dxa"/>
            <w:vAlign w:val="center"/>
          </w:tcPr>
          <w:p w14:paraId="612253F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Opakowania z tekstyliów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14:paraId="7CFCAF67" w14:textId="3C0CB04B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gromadzone będą selektywnie, luzem lub w workach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 magazynowane w opisanych kodem i rodzajem odpadu pojemnikach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i boksach na surowce wtórne usytuowanych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wydzielonych miejscach na terenie RCO.</w:t>
            </w:r>
          </w:p>
        </w:tc>
      </w:tr>
      <w:tr w:rsidR="00323455" w:rsidRPr="00695037" w14:paraId="769DFD2F" w14:textId="77777777" w:rsidTr="00FC4E65">
        <w:trPr>
          <w:jc w:val="center"/>
        </w:trPr>
        <w:tc>
          <w:tcPr>
            <w:tcW w:w="898" w:type="dxa"/>
            <w:vAlign w:val="center"/>
          </w:tcPr>
          <w:p w14:paraId="6D21045E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9.</w:t>
            </w:r>
          </w:p>
        </w:tc>
        <w:tc>
          <w:tcPr>
            <w:tcW w:w="1224" w:type="dxa"/>
            <w:vAlign w:val="center"/>
          </w:tcPr>
          <w:p w14:paraId="26B1708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15 02 03</w:t>
            </w:r>
          </w:p>
        </w:tc>
        <w:tc>
          <w:tcPr>
            <w:tcW w:w="2839" w:type="dxa"/>
            <w:vAlign w:val="center"/>
          </w:tcPr>
          <w:p w14:paraId="0035BD23" w14:textId="1AC6C6F9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Sorbenty, materiały filtracyjne, tkaniny do wycierania</w:t>
            </w:r>
            <w:r w:rsidR="00C2001C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 (np. szmaty, ścierki) i ubrania ochronne inne niż wymienione </w:t>
            </w:r>
            <w:r w:rsidR="00C2001C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w 15 02 02</w:t>
            </w:r>
          </w:p>
        </w:tc>
        <w:tc>
          <w:tcPr>
            <w:tcW w:w="3966" w:type="dxa"/>
            <w:vAlign w:val="center"/>
          </w:tcPr>
          <w:p w14:paraId="0632C69A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oznakowanym kodem i rodzajem odpadu pojemniku z tworzywa sztucznego lub z metalu usytuowanym w wydzielonym miejscu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hali RCO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8A5AB01" w14:textId="47FE69EF" w:rsidR="00B909E0" w:rsidRPr="00695037" w:rsidRDefault="00B909E0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494DA736" w14:textId="77777777" w:rsidTr="00FC4E65">
        <w:trPr>
          <w:jc w:val="center"/>
        </w:trPr>
        <w:tc>
          <w:tcPr>
            <w:tcW w:w="898" w:type="dxa"/>
            <w:vAlign w:val="center"/>
          </w:tcPr>
          <w:p w14:paraId="2606E8AA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24" w:type="dxa"/>
            <w:vAlign w:val="center"/>
          </w:tcPr>
          <w:p w14:paraId="72188D8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16 01 03</w:t>
            </w:r>
          </w:p>
        </w:tc>
        <w:tc>
          <w:tcPr>
            <w:tcW w:w="2839" w:type="dxa"/>
            <w:vAlign w:val="center"/>
          </w:tcPr>
          <w:p w14:paraId="32F9A69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Zużyte opony</w:t>
            </w:r>
          </w:p>
        </w:tc>
        <w:tc>
          <w:tcPr>
            <w:tcW w:w="3966" w:type="dxa"/>
            <w:vAlign w:val="center"/>
          </w:tcPr>
          <w:p w14:paraId="2E77E9B6" w14:textId="147F49E8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luzem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wydzielonym i oznakowanym kodem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 rodzajem odpadu miejscu w hali RCO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a następnie transportowane będą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magazynowane na wydzielonej części działek 2199, 2200, 2201.</w:t>
            </w:r>
          </w:p>
        </w:tc>
      </w:tr>
      <w:tr w:rsidR="00323455" w:rsidRPr="00695037" w14:paraId="23EF75F7" w14:textId="77777777" w:rsidTr="00FC4E65">
        <w:trPr>
          <w:jc w:val="center"/>
        </w:trPr>
        <w:tc>
          <w:tcPr>
            <w:tcW w:w="898" w:type="dxa"/>
            <w:vAlign w:val="center"/>
          </w:tcPr>
          <w:p w14:paraId="4314900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11.</w:t>
            </w:r>
          </w:p>
        </w:tc>
        <w:tc>
          <w:tcPr>
            <w:tcW w:w="1224" w:type="dxa"/>
            <w:vAlign w:val="center"/>
          </w:tcPr>
          <w:p w14:paraId="06E5DBA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16 02 14</w:t>
            </w:r>
          </w:p>
        </w:tc>
        <w:tc>
          <w:tcPr>
            <w:tcW w:w="2839" w:type="dxa"/>
            <w:vAlign w:val="center"/>
          </w:tcPr>
          <w:p w14:paraId="3B281BE3" w14:textId="56CC033D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Zużyte urządzenia inne niż wymienione w 16 02 09 </w:t>
            </w:r>
            <w:r w:rsidR="00C2001C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do 16 02 13</w:t>
            </w:r>
          </w:p>
        </w:tc>
        <w:tc>
          <w:tcPr>
            <w:tcW w:w="3966" w:type="dxa"/>
            <w:vMerge w:val="restart"/>
            <w:vAlign w:val="center"/>
          </w:tcPr>
          <w:p w14:paraId="0CC2B03B" w14:textId="6BA5319F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gromadzone będą selektywnie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szczelnych pojemnikach lub workach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wydzielonym miejscu hali RCO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a następnie transportowane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i magazynowane w oznakowanych kodem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rodzajem odpadu miejscach na terenie Zakładowego Punkt Odbioru Odpadów (ZPOO) lub Punktu Selektywnego Zbierania Odpadów Komunalnych (PSZOK).</w:t>
            </w:r>
          </w:p>
        </w:tc>
      </w:tr>
      <w:tr w:rsidR="00323455" w:rsidRPr="00695037" w14:paraId="09549AE5" w14:textId="77777777" w:rsidTr="00FC4E65">
        <w:trPr>
          <w:jc w:val="center"/>
        </w:trPr>
        <w:tc>
          <w:tcPr>
            <w:tcW w:w="898" w:type="dxa"/>
            <w:vAlign w:val="center"/>
          </w:tcPr>
          <w:p w14:paraId="348D56DA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12.</w:t>
            </w:r>
          </w:p>
        </w:tc>
        <w:tc>
          <w:tcPr>
            <w:tcW w:w="1224" w:type="dxa"/>
            <w:vAlign w:val="center"/>
          </w:tcPr>
          <w:p w14:paraId="0EE22D9B" w14:textId="77777777" w:rsidR="009109D3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 xml:space="preserve">ex </w:t>
            </w:r>
          </w:p>
          <w:p w14:paraId="2D49C608" w14:textId="63E62339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16 02 16</w:t>
            </w:r>
          </w:p>
        </w:tc>
        <w:tc>
          <w:tcPr>
            <w:tcW w:w="2839" w:type="dxa"/>
            <w:vAlign w:val="center"/>
          </w:tcPr>
          <w:p w14:paraId="023EFCC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Elementy usunięte ze zużytych urządzeń inne niż wymienione </w:t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  <w:t xml:space="preserve">w 16 02 15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(elementy usunięte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z urządzeń, np. tonery, kartridże)</w:t>
            </w:r>
          </w:p>
        </w:tc>
        <w:tc>
          <w:tcPr>
            <w:tcW w:w="3966" w:type="dxa"/>
            <w:vMerge/>
            <w:vAlign w:val="center"/>
          </w:tcPr>
          <w:p w14:paraId="4573DF9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4C85335B" w14:textId="77777777" w:rsidTr="00FC4E65">
        <w:trPr>
          <w:jc w:val="center"/>
        </w:trPr>
        <w:tc>
          <w:tcPr>
            <w:tcW w:w="898" w:type="dxa"/>
            <w:vAlign w:val="center"/>
          </w:tcPr>
          <w:p w14:paraId="0DC6E5D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13.</w:t>
            </w:r>
          </w:p>
        </w:tc>
        <w:tc>
          <w:tcPr>
            <w:tcW w:w="1224" w:type="dxa"/>
            <w:vAlign w:val="center"/>
          </w:tcPr>
          <w:p w14:paraId="226B0CE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16 06 04</w:t>
            </w:r>
          </w:p>
        </w:tc>
        <w:tc>
          <w:tcPr>
            <w:tcW w:w="2839" w:type="dxa"/>
          </w:tcPr>
          <w:p w14:paraId="7FDA66B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Baterie alkaliczne </w:t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  <w:t>(z wyłączeniem 16 06 03)</w:t>
            </w:r>
          </w:p>
        </w:tc>
        <w:tc>
          <w:tcPr>
            <w:tcW w:w="3966" w:type="dxa"/>
            <w:vMerge w:val="restart"/>
            <w:vAlign w:val="center"/>
          </w:tcPr>
          <w:p w14:paraId="78A42750" w14:textId="3B6D814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C2001C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opisanych kodem i rodzajem odpadu pojemnikach w wydzielonym miejscu hali RCO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a następnie transportowane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magazynowane w zamkniętym magazynie na terenie Zakładowego Punkt Odbioru Odpadów (ZPOO) lub Punktu Selektywnego Zbierania Odpadów Komunalnych (PSZOK).</w:t>
            </w:r>
          </w:p>
        </w:tc>
      </w:tr>
      <w:tr w:rsidR="00323455" w:rsidRPr="00695037" w14:paraId="1E6E2FC3" w14:textId="77777777" w:rsidTr="00FC4E65">
        <w:trPr>
          <w:jc w:val="center"/>
        </w:trPr>
        <w:tc>
          <w:tcPr>
            <w:tcW w:w="898" w:type="dxa"/>
            <w:vAlign w:val="center"/>
          </w:tcPr>
          <w:p w14:paraId="2D0FF75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14.</w:t>
            </w:r>
          </w:p>
        </w:tc>
        <w:tc>
          <w:tcPr>
            <w:tcW w:w="1224" w:type="dxa"/>
            <w:vAlign w:val="center"/>
          </w:tcPr>
          <w:p w14:paraId="588F75F4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16 06 05</w:t>
            </w:r>
          </w:p>
        </w:tc>
        <w:tc>
          <w:tcPr>
            <w:tcW w:w="2839" w:type="dxa"/>
          </w:tcPr>
          <w:p w14:paraId="12ACECD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0F065D0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022BB17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Inne baterie i akumulatory</w:t>
            </w:r>
          </w:p>
        </w:tc>
        <w:tc>
          <w:tcPr>
            <w:tcW w:w="3966" w:type="dxa"/>
            <w:vMerge/>
            <w:vAlign w:val="center"/>
          </w:tcPr>
          <w:p w14:paraId="614490A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1837FFC3" w14:textId="77777777" w:rsidTr="00FC4E65">
        <w:trPr>
          <w:jc w:val="center"/>
        </w:trPr>
        <w:tc>
          <w:tcPr>
            <w:tcW w:w="898" w:type="dxa"/>
            <w:vAlign w:val="center"/>
          </w:tcPr>
          <w:p w14:paraId="042B1533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15.</w:t>
            </w:r>
          </w:p>
        </w:tc>
        <w:tc>
          <w:tcPr>
            <w:tcW w:w="1224" w:type="dxa"/>
            <w:vAlign w:val="center"/>
          </w:tcPr>
          <w:p w14:paraId="03D8F25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16 80 01</w:t>
            </w:r>
          </w:p>
        </w:tc>
        <w:tc>
          <w:tcPr>
            <w:tcW w:w="2839" w:type="dxa"/>
          </w:tcPr>
          <w:p w14:paraId="34D5988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0149FB6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0291D981" w14:textId="77777777" w:rsidR="008527F7" w:rsidRPr="00695037" w:rsidRDefault="008527F7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0E3DFE94" w14:textId="7C0262B6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Magnetyczne i optyczne nośniki informacji</w:t>
            </w:r>
          </w:p>
        </w:tc>
        <w:tc>
          <w:tcPr>
            <w:tcW w:w="3966" w:type="dxa"/>
            <w:vAlign w:val="center"/>
          </w:tcPr>
          <w:p w14:paraId="7B5C1FA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gromadzone będą w opisanych kodem i rodzajem odpadu pojemnikach bądź luzem w wydzielonym miejscu hali RCO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a następnie transportowane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magazynowane w zamkniętym magazynie na terenie Zakładowego Punkt Odbioru Odpadów (ZPOO) lub Punktu Selektywnego Zbierania Odpadów Komunalnych (PSZOK).</w:t>
            </w:r>
          </w:p>
        </w:tc>
      </w:tr>
      <w:tr w:rsidR="00323455" w:rsidRPr="00695037" w14:paraId="46FDCEE5" w14:textId="77777777" w:rsidTr="00FC4E65">
        <w:trPr>
          <w:jc w:val="center"/>
        </w:trPr>
        <w:tc>
          <w:tcPr>
            <w:tcW w:w="898" w:type="dxa"/>
            <w:vAlign w:val="center"/>
          </w:tcPr>
          <w:p w14:paraId="375B97D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16.</w:t>
            </w:r>
          </w:p>
        </w:tc>
        <w:tc>
          <w:tcPr>
            <w:tcW w:w="1224" w:type="dxa"/>
            <w:vAlign w:val="center"/>
          </w:tcPr>
          <w:p w14:paraId="4FDD995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17 04 01</w:t>
            </w:r>
          </w:p>
        </w:tc>
        <w:tc>
          <w:tcPr>
            <w:tcW w:w="2839" w:type="dxa"/>
          </w:tcPr>
          <w:p w14:paraId="03510803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Miedź, brąz, mosiądz</w:t>
            </w:r>
          </w:p>
        </w:tc>
        <w:tc>
          <w:tcPr>
            <w:tcW w:w="3966" w:type="dxa"/>
            <w:vMerge w:val="restart"/>
            <w:vAlign w:val="center"/>
          </w:tcPr>
          <w:p w14:paraId="56AD074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selektywnie, luzem na utwardzonym placu na terenie RCO w wydzielonym i opisanym kodem i rodzajem odpadu miejscu.</w:t>
            </w:r>
          </w:p>
        </w:tc>
      </w:tr>
      <w:tr w:rsidR="00323455" w:rsidRPr="00695037" w14:paraId="2BE9BBB5" w14:textId="77777777" w:rsidTr="00FC4E65">
        <w:trPr>
          <w:jc w:val="center"/>
        </w:trPr>
        <w:tc>
          <w:tcPr>
            <w:tcW w:w="898" w:type="dxa"/>
            <w:vAlign w:val="center"/>
          </w:tcPr>
          <w:p w14:paraId="11F7015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17.</w:t>
            </w:r>
          </w:p>
        </w:tc>
        <w:tc>
          <w:tcPr>
            <w:tcW w:w="1224" w:type="dxa"/>
            <w:vAlign w:val="center"/>
          </w:tcPr>
          <w:p w14:paraId="4BFAE10F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17 04 02</w:t>
            </w:r>
          </w:p>
        </w:tc>
        <w:tc>
          <w:tcPr>
            <w:tcW w:w="2839" w:type="dxa"/>
          </w:tcPr>
          <w:p w14:paraId="7298EBB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Aluminium</w:t>
            </w:r>
          </w:p>
        </w:tc>
        <w:tc>
          <w:tcPr>
            <w:tcW w:w="3966" w:type="dxa"/>
            <w:vMerge/>
            <w:vAlign w:val="center"/>
          </w:tcPr>
          <w:p w14:paraId="6F97C19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592A3FCF" w14:textId="77777777" w:rsidTr="00FC4E65">
        <w:trPr>
          <w:jc w:val="center"/>
        </w:trPr>
        <w:tc>
          <w:tcPr>
            <w:tcW w:w="898" w:type="dxa"/>
            <w:vAlign w:val="center"/>
          </w:tcPr>
          <w:p w14:paraId="40D2D51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18.</w:t>
            </w:r>
          </w:p>
        </w:tc>
        <w:tc>
          <w:tcPr>
            <w:tcW w:w="1224" w:type="dxa"/>
            <w:vAlign w:val="center"/>
          </w:tcPr>
          <w:p w14:paraId="73468283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17 04 05</w:t>
            </w:r>
          </w:p>
        </w:tc>
        <w:tc>
          <w:tcPr>
            <w:tcW w:w="2839" w:type="dxa"/>
          </w:tcPr>
          <w:p w14:paraId="7309D8A4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  <w:p w14:paraId="5BC911E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Żelazo i stal</w:t>
            </w:r>
          </w:p>
        </w:tc>
        <w:tc>
          <w:tcPr>
            <w:tcW w:w="3966" w:type="dxa"/>
            <w:vMerge/>
            <w:vAlign w:val="center"/>
          </w:tcPr>
          <w:p w14:paraId="4BC17EC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5E2B00A9" w14:textId="77777777" w:rsidTr="00FC4E65">
        <w:trPr>
          <w:jc w:val="center"/>
        </w:trPr>
        <w:tc>
          <w:tcPr>
            <w:tcW w:w="898" w:type="dxa"/>
            <w:vAlign w:val="center"/>
          </w:tcPr>
          <w:p w14:paraId="44DED10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19.</w:t>
            </w:r>
          </w:p>
        </w:tc>
        <w:tc>
          <w:tcPr>
            <w:tcW w:w="1224" w:type="dxa"/>
            <w:vAlign w:val="center"/>
          </w:tcPr>
          <w:p w14:paraId="3305B17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19 08 14</w:t>
            </w:r>
          </w:p>
        </w:tc>
        <w:tc>
          <w:tcPr>
            <w:tcW w:w="2839" w:type="dxa"/>
            <w:vAlign w:val="center"/>
          </w:tcPr>
          <w:p w14:paraId="7C7502D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3966" w:type="dxa"/>
            <w:vAlign w:val="center"/>
          </w:tcPr>
          <w:p w14:paraId="2FFB7E5A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opisanych kodem i rodzajem odpadu kontenerach usytuowanych na terenie RCO, przy podczyszczalni odcieku. Miejsce magazynowania odpadów będzie wydzielone.</w:t>
            </w:r>
          </w:p>
        </w:tc>
      </w:tr>
      <w:tr w:rsidR="00323455" w:rsidRPr="00695037" w14:paraId="2DBEC2A5" w14:textId="77777777" w:rsidTr="00FC4E65">
        <w:trPr>
          <w:jc w:val="center"/>
        </w:trPr>
        <w:tc>
          <w:tcPr>
            <w:tcW w:w="898" w:type="dxa"/>
            <w:vAlign w:val="center"/>
          </w:tcPr>
          <w:p w14:paraId="32C5358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20.</w:t>
            </w:r>
          </w:p>
        </w:tc>
        <w:tc>
          <w:tcPr>
            <w:tcW w:w="1224" w:type="dxa"/>
            <w:vAlign w:val="center"/>
          </w:tcPr>
          <w:p w14:paraId="52A43A1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19 12 01</w:t>
            </w:r>
          </w:p>
        </w:tc>
        <w:tc>
          <w:tcPr>
            <w:tcW w:w="2839" w:type="dxa"/>
            <w:vAlign w:val="center"/>
          </w:tcPr>
          <w:p w14:paraId="015646DA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Papier i tektura</w:t>
            </w:r>
          </w:p>
        </w:tc>
        <w:tc>
          <w:tcPr>
            <w:tcW w:w="3966" w:type="dxa"/>
            <w:vMerge w:val="restart"/>
            <w:vAlign w:val="center"/>
          </w:tcPr>
          <w:p w14:paraId="65E8C447" w14:textId="5120933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gromadzone będą selektywnie luzem w kontenerach lub w formie sprasowanych beli. Odpady magazynowane będą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opisanych kodem i rodzajem odpadu kontenerach i boksach na surowce wtórne oraz placach usytuowanych w wydzielonych miejscach na terenie RCO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323455" w:rsidRPr="00695037" w14:paraId="48436B33" w14:textId="77777777" w:rsidTr="00FC4E65">
        <w:trPr>
          <w:jc w:val="center"/>
        </w:trPr>
        <w:tc>
          <w:tcPr>
            <w:tcW w:w="898" w:type="dxa"/>
            <w:vAlign w:val="center"/>
          </w:tcPr>
          <w:p w14:paraId="0A3DF3A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21.</w:t>
            </w:r>
          </w:p>
        </w:tc>
        <w:tc>
          <w:tcPr>
            <w:tcW w:w="1224" w:type="dxa"/>
            <w:vAlign w:val="center"/>
          </w:tcPr>
          <w:p w14:paraId="05B8507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19 12 02</w:t>
            </w:r>
          </w:p>
        </w:tc>
        <w:tc>
          <w:tcPr>
            <w:tcW w:w="2839" w:type="dxa"/>
            <w:vAlign w:val="center"/>
          </w:tcPr>
          <w:p w14:paraId="0AF3AB1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Metale żelazne</w:t>
            </w:r>
          </w:p>
        </w:tc>
        <w:tc>
          <w:tcPr>
            <w:tcW w:w="3966" w:type="dxa"/>
            <w:vMerge/>
            <w:vAlign w:val="center"/>
          </w:tcPr>
          <w:p w14:paraId="40F669BE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198C0D91" w14:textId="77777777" w:rsidTr="00FC4E65">
        <w:trPr>
          <w:jc w:val="center"/>
        </w:trPr>
        <w:tc>
          <w:tcPr>
            <w:tcW w:w="898" w:type="dxa"/>
            <w:vAlign w:val="center"/>
          </w:tcPr>
          <w:p w14:paraId="5D7460D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22.</w:t>
            </w:r>
          </w:p>
        </w:tc>
        <w:tc>
          <w:tcPr>
            <w:tcW w:w="1224" w:type="dxa"/>
            <w:vAlign w:val="center"/>
          </w:tcPr>
          <w:p w14:paraId="54B2EADF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19 12 03</w:t>
            </w:r>
          </w:p>
        </w:tc>
        <w:tc>
          <w:tcPr>
            <w:tcW w:w="2839" w:type="dxa"/>
            <w:vAlign w:val="center"/>
          </w:tcPr>
          <w:p w14:paraId="6EE948A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Metale nieżelazne</w:t>
            </w:r>
          </w:p>
        </w:tc>
        <w:tc>
          <w:tcPr>
            <w:tcW w:w="3966" w:type="dxa"/>
            <w:vMerge/>
            <w:vAlign w:val="center"/>
          </w:tcPr>
          <w:p w14:paraId="0694E7C4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6134FF41" w14:textId="77777777" w:rsidTr="00FC4E65">
        <w:trPr>
          <w:jc w:val="center"/>
        </w:trPr>
        <w:tc>
          <w:tcPr>
            <w:tcW w:w="898" w:type="dxa"/>
            <w:vAlign w:val="center"/>
          </w:tcPr>
          <w:p w14:paraId="2CF1327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23.</w:t>
            </w:r>
          </w:p>
        </w:tc>
        <w:tc>
          <w:tcPr>
            <w:tcW w:w="1224" w:type="dxa"/>
            <w:vAlign w:val="center"/>
          </w:tcPr>
          <w:p w14:paraId="3C29E15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19 12 04</w:t>
            </w:r>
          </w:p>
        </w:tc>
        <w:tc>
          <w:tcPr>
            <w:tcW w:w="2839" w:type="dxa"/>
            <w:vAlign w:val="center"/>
          </w:tcPr>
          <w:p w14:paraId="2DB58AF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Tworzywa sztuczne i guma</w:t>
            </w:r>
          </w:p>
        </w:tc>
        <w:tc>
          <w:tcPr>
            <w:tcW w:w="3966" w:type="dxa"/>
            <w:vMerge/>
            <w:tcBorders>
              <w:bottom w:val="single" w:sz="4" w:space="0" w:color="auto"/>
            </w:tcBorders>
            <w:vAlign w:val="center"/>
          </w:tcPr>
          <w:p w14:paraId="28A1C5FB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30B03682" w14:textId="77777777" w:rsidTr="00FC4E65">
        <w:trPr>
          <w:jc w:val="center"/>
        </w:trPr>
        <w:tc>
          <w:tcPr>
            <w:tcW w:w="898" w:type="dxa"/>
            <w:vAlign w:val="center"/>
          </w:tcPr>
          <w:p w14:paraId="49314EF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24.</w:t>
            </w:r>
          </w:p>
        </w:tc>
        <w:tc>
          <w:tcPr>
            <w:tcW w:w="1224" w:type="dxa"/>
            <w:vAlign w:val="center"/>
          </w:tcPr>
          <w:p w14:paraId="03AFE26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19 12 05</w:t>
            </w:r>
          </w:p>
        </w:tc>
        <w:tc>
          <w:tcPr>
            <w:tcW w:w="2839" w:type="dxa"/>
            <w:vAlign w:val="center"/>
          </w:tcPr>
          <w:p w14:paraId="0D8C6BFF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Szkło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14:paraId="5F17D76C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gromadzone będą selektywnie luzem lub w kontenerach. Odpady magazynowane będą w opisanych kodem i rodzajem odpadu kontenerach i boksach na surowce wtórne oraz w wydzielonym miejscu hali magazynowej R3 jak również na placach usytuowanych w wydzielonych miejscach na terenie RCO.</w:t>
            </w:r>
          </w:p>
        </w:tc>
      </w:tr>
      <w:tr w:rsidR="00323455" w:rsidRPr="00695037" w14:paraId="23600379" w14:textId="77777777" w:rsidTr="00FC4E65">
        <w:trPr>
          <w:jc w:val="center"/>
        </w:trPr>
        <w:tc>
          <w:tcPr>
            <w:tcW w:w="898" w:type="dxa"/>
            <w:vAlign w:val="center"/>
          </w:tcPr>
          <w:p w14:paraId="7327DEC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25.</w:t>
            </w:r>
          </w:p>
        </w:tc>
        <w:tc>
          <w:tcPr>
            <w:tcW w:w="1224" w:type="dxa"/>
            <w:vAlign w:val="center"/>
          </w:tcPr>
          <w:p w14:paraId="5B99A7E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19 12 07</w:t>
            </w:r>
          </w:p>
        </w:tc>
        <w:tc>
          <w:tcPr>
            <w:tcW w:w="2839" w:type="dxa"/>
            <w:vAlign w:val="center"/>
          </w:tcPr>
          <w:p w14:paraId="30CAD9EE" w14:textId="69BC41C0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Drewno inne niż wymienione </w:t>
            </w:r>
            <w:r w:rsidR="008527F7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w 19 12 06</w:t>
            </w:r>
          </w:p>
        </w:tc>
        <w:tc>
          <w:tcPr>
            <w:tcW w:w="3966" w:type="dxa"/>
            <w:vMerge w:val="restart"/>
          </w:tcPr>
          <w:p w14:paraId="5D4B82F3" w14:textId="77777777" w:rsidR="00933AA2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8FBDA73" w14:textId="77777777" w:rsidR="00933AA2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D6E464" w14:textId="34EB7BDF" w:rsidR="00323455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gromadzone będą selektywnie, luzem, w workach lub w formie sprasowanych beli,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i magazynowane będą w opisanych kodem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 rodzajem odpadu pojemnikach i boksach na surowce wtórne usytuowanych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wydzielonych miejscach na terenie RCO.</w:t>
            </w:r>
          </w:p>
          <w:p w14:paraId="783D8E16" w14:textId="77777777" w:rsidR="00933AA2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0FE96F0" w14:textId="77777777" w:rsidR="00933AA2" w:rsidRDefault="00933AA2" w:rsidP="00933AA2">
            <w:pPr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018A0BD" w14:textId="77777777" w:rsidR="00933AA2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1173BDA" w14:textId="31F14609" w:rsidR="00933AA2" w:rsidRPr="00695037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04730B4F" w14:textId="77777777" w:rsidTr="00FC4E65">
        <w:trPr>
          <w:jc w:val="center"/>
        </w:trPr>
        <w:tc>
          <w:tcPr>
            <w:tcW w:w="898" w:type="dxa"/>
            <w:vAlign w:val="center"/>
          </w:tcPr>
          <w:p w14:paraId="3571F46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26.</w:t>
            </w:r>
          </w:p>
        </w:tc>
        <w:tc>
          <w:tcPr>
            <w:tcW w:w="1224" w:type="dxa"/>
            <w:vAlign w:val="center"/>
          </w:tcPr>
          <w:p w14:paraId="6FB8E24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19 12 08</w:t>
            </w:r>
          </w:p>
        </w:tc>
        <w:tc>
          <w:tcPr>
            <w:tcW w:w="2839" w:type="dxa"/>
            <w:vAlign w:val="center"/>
          </w:tcPr>
          <w:p w14:paraId="22CDFB7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Tekstylia</w:t>
            </w:r>
          </w:p>
        </w:tc>
        <w:tc>
          <w:tcPr>
            <w:tcW w:w="3966" w:type="dxa"/>
            <w:vMerge/>
          </w:tcPr>
          <w:p w14:paraId="5333C756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723D1992" w14:textId="77777777" w:rsidTr="00FC4E65">
        <w:trPr>
          <w:jc w:val="center"/>
        </w:trPr>
        <w:tc>
          <w:tcPr>
            <w:tcW w:w="898" w:type="dxa"/>
            <w:vAlign w:val="center"/>
          </w:tcPr>
          <w:p w14:paraId="4C8579B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lastRenderedPageBreak/>
              <w:t>27.</w:t>
            </w:r>
          </w:p>
        </w:tc>
        <w:tc>
          <w:tcPr>
            <w:tcW w:w="1224" w:type="dxa"/>
            <w:vAlign w:val="center"/>
          </w:tcPr>
          <w:p w14:paraId="379C2FA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19 12 10</w:t>
            </w:r>
          </w:p>
        </w:tc>
        <w:tc>
          <w:tcPr>
            <w:tcW w:w="2839" w:type="dxa"/>
            <w:vAlign w:val="center"/>
          </w:tcPr>
          <w:p w14:paraId="7DDD44BA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Odpady palne (paliwo alternatywne)</w:t>
            </w:r>
          </w:p>
        </w:tc>
        <w:tc>
          <w:tcPr>
            <w:tcW w:w="3966" w:type="dxa"/>
          </w:tcPr>
          <w:p w14:paraId="2CA287B6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luzem, w kontenerze przy hali technologicznej oraz w formie sprasowanych beli w boksach magazynowych i wyznaczonych miejscach na terenie RCO. Miejsce magazynowania odpadów będzie wydzielone i oznakowane kodem i rodzajem odpadu.</w:t>
            </w:r>
          </w:p>
        </w:tc>
      </w:tr>
      <w:tr w:rsidR="00323455" w:rsidRPr="00695037" w14:paraId="5CFAA3EE" w14:textId="77777777" w:rsidTr="00FC4E65">
        <w:trPr>
          <w:jc w:val="center"/>
        </w:trPr>
        <w:tc>
          <w:tcPr>
            <w:tcW w:w="898" w:type="dxa"/>
            <w:vAlign w:val="center"/>
          </w:tcPr>
          <w:p w14:paraId="2D0AE8AE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28.</w:t>
            </w:r>
          </w:p>
        </w:tc>
        <w:tc>
          <w:tcPr>
            <w:tcW w:w="1224" w:type="dxa"/>
            <w:vAlign w:val="center"/>
          </w:tcPr>
          <w:p w14:paraId="168D31C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  <w:vAlign w:val="center"/>
          </w:tcPr>
          <w:p w14:paraId="41BA8B16" w14:textId="6BFD5678" w:rsidR="00323455" w:rsidRPr="00695037" w:rsidRDefault="00323455" w:rsidP="00933AA2">
            <w:pPr>
              <w:jc w:val="center"/>
              <w:outlineLvl w:val="8"/>
              <w:rPr>
                <w:rFonts w:ascii="Arial" w:eastAsia="Lucida Sans Unicode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z mechanicznej obróbki odpadów inne niż wymienione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Frakcja </w:t>
            </w:r>
            <w:r w:rsidR="00933AA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 – 60/80 mm wytworzona</w:t>
            </w:r>
            <w:r w:rsidR="00933AA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w procesie mechanicznego przetwarzania niesegregowanych (zmieszanych) odpadów komunalnych</w:t>
            </w:r>
          </w:p>
        </w:tc>
        <w:tc>
          <w:tcPr>
            <w:tcW w:w="3966" w:type="dxa"/>
          </w:tcPr>
          <w:p w14:paraId="11B96874" w14:textId="77777777" w:rsidR="008527F7" w:rsidRPr="00695037" w:rsidRDefault="008527F7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2E38D0A" w14:textId="77777777" w:rsidR="008527F7" w:rsidRPr="00695037" w:rsidRDefault="008527F7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C7699E5" w14:textId="6294A798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kontenerze przy hali technologicznej oraz na placu obok hali RCO jak również luzem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nawie hali technologicznej instalacji biologicznej. Miejsce magazynowania odpadów będzie wydzielone i oznakowane kodem i rodzajem odpadu.</w:t>
            </w:r>
          </w:p>
        </w:tc>
      </w:tr>
      <w:tr w:rsidR="00323455" w:rsidRPr="00695037" w14:paraId="5518CF2E" w14:textId="77777777" w:rsidTr="00FC4E65">
        <w:trPr>
          <w:jc w:val="center"/>
        </w:trPr>
        <w:tc>
          <w:tcPr>
            <w:tcW w:w="898" w:type="dxa"/>
            <w:vAlign w:val="center"/>
          </w:tcPr>
          <w:p w14:paraId="166FD514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29.</w:t>
            </w:r>
          </w:p>
        </w:tc>
        <w:tc>
          <w:tcPr>
            <w:tcW w:w="1224" w:type="dxa"/>
            <w:vAlign w:val="center"/>
          </w:tcPr>
          <w:p w14:paraId="5B4E1E2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  <w:vAlign w:val="center"/>
          </w:tcPr>
          <w:p w14:paraId="5EE7BFB8" w14:textId="038CE78F" w:rsidR="00323455" w:rsidRPr="00695037" w:rsidRDefault="00323455" w:rsidP="008527F7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Inne odpady (w tym zmieszane substancje i przedmioty)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z mechanicznej obróbki odpadów inne niż wymienione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19 12 11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t>–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Frakcja 0 – 60/80 mm wytworzona w procesie mechanicznego przetwarzania odpadów segregowanych</w:t>
            </w:r>
          </w:p>
        </w:tc>
        <w:tc>
          <w:tcPr>
            <w:tcW w:w="3966" w:type="dxa"/>
          </w:tcPr>
          <w:p w14:paraId="5116BC1A" w14:textId="77777777" w:rsidR="00933AA2" w:rsidRPr="00933AA2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16299A80" w14:textId="00F84FB6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kontenerze przy hali technologicznej oraz na placu obok hali RCO jak również luzem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nawie hali technologicznej instalacji biologicznej. Miejsce magazynowania odpadów będzie wydzielone i oznakowane kodem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323455" w:rsidRPr="00695037" w14:paraId="555F1170" w14:textId="77777777" w:rsidTr="00FC4E65">
        <w:trPr>
          <w:jc w:val="center"/>
        </w:trPr>
        <w:tc>
          <w:tcPr>
            <w:tcW w:w="898" w:type="dxa"/>
            <w:vAlign w:val="center"/>
          </w:tcPr>
          <w:p w14:paraId="33D0F7C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30.</w:t>
            </w:r>
          </w:p>
        </w:tc>
        <w:tc>
          <w:tcPr>
            <w:tcW w:w="1224" w:type="dxa"/>
            <w:vAlign w:val="center"/>
          </w:tcPr>
          <w:p w14:paraId="72BE152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  <w:vAlign w:val="center"/>
          </w:tcPr>
          <w:p w14:paraId="013EA283" w14:textId="4F9C0E39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z mechanicznej obróbki odpadów inne niż wymienione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Frakcja wytworzona w procesie mechanicznego przetwarzania niesegregowanych (zmieszanych) odpadów komunalnych – tzw. balast</w:t>
            </w:r>
          </w:p>
        </w:tc>
        <w:tc>
          <w:tcPr>
            <w:tcW w:w="3966" w:type="dxa"/>
          </w:tcPr>
          <w:p w14:paraId="4CB770E1" w14:textId="77777777" w:rsidR="008527F7" w:rsidRPr="00695037" w:rsidRDefault="008527F7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AED1C2F" w14:textId="34724A92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selektywnie, luzem w kontenerze przy hali RCO i na placu obok hali RCO jak również w wydzielonym miejscu hali R3 oraz na wydzielonej części placu zlokalizowanego w sąsiedztwie boksów magazynowych. Miejsca magazynowania odpadów będą wydzielone i oznakowane kodem i rodzajem odpadu.</w:t>
            </w:r>
          </w:p>
        </w:tc>
      </w:tr>
      <w:tr w:rsidR="00323455" w:rsidRPr="00695037" w14:paraId="10C30171" w14:textId="77777777" w:rsidTr="00FC4E65">
        <w:trPr>
          <w:jc w:val="center"/>
        </w:trPr>
        <w:tc>
          <w:tcPr>
            <w:tcW w:w="898" w:type="dxa"/>
            <w:vAlign w:val="center"/>
          </w:tcPr>
          <w:p w14:paraId="3B2CDD3D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31.</w:t>
            </w:r>
          </w:p>
        </w:tc>
        <w:tc>
          <w:tcPr>
            <w:tcW w:w="1224" w:type="dxa"/>
            <w:vAlign w:val="center"/>
          </w:tcPr>
          <w:p w14:paraId="4330480C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  <w:vAlign w:val="center"/>
          </w:tcPr>
          <w:p w14:paraId="2E48DADD" w14:textId="30DA802B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 mechanicznej obróbki odpadów inne niż wymienione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Frakcja wytworzona w procesie mechanicznego przetwarzania odpadów segregowanych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– tzw. balast</w:t>
            </w:r>
          </w:p>
        </w:tc>
        <w:tc>
          <w:tcPr>
            <w:tcW w:w="3966" w:type="dxa"/>
          </w:tcPr>
          <w:p w14:paraId="76ED2698" w14:textId="77777777" w:rsidR="008527F7" w:rsidRPr="00695037" w:rsidRDefault="008527F7" w:rsidP="00323455">
            <w:pPr>
              <w:jc w:val="center"/>
              <w:outlineLvl w:val="8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C011658" w14:textId="4973B4D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selektywnie, luzem w kontenerze przy hali RCO i na placu obok hali RCO jak również w wydzielonym miejscu hali R3 oraz na wydzielonej części placu zlokalizowanego w sąsiedztwie boksów magazynowych. Miejsca magazynowania odpadów będą wydzielone i oznakowane kodem i rodzajem odpadu.</w:t>
            </w:r>
          </w:p>
        </w:tc>
      </w:tr>
      <w:tr w:rsidR="00323455" w:rsidRPr="00695037" w14:paraId="69DE2E54" w14:textId="77777777" w:rsidTr="00FC4E65">
        <w:trPr>
          <w:jc w:val="center"/>
        </w:trPr>
        <w:tc>
          <w:tcPr>
            <w:tcW w:w="898" w:type="dxa"/>
            <w:vAlign w:val="center"/>
          </w:tcPr>
          <w:p w14:paraId="241B0CDE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32.</w:t>
            </w:r>
          </w:p>
        </w:tc>
        <w:tc>
          <w:tcPr>
            <w:tcW w:w="1224" w:type="dxa"/>
            <w:vAlign w:val="center"/>
          </w:tcPr>
          <w:p w14:paraId="3CC958B2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19 12 12</w:t>
            </w:r>
          </w:p>
          <w:p w14:paraId="135C7969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5DAA7554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 mechanicznej obróbki odpadów inne niż wymienione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Frakcja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 xml:space="preserve">&gt;60/80-340 mm i &gt; 340mm wytworzona w procesie mechanicznego przetwarzania niesegregowanych (zmieszanych) odpadów komunalnych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 xml:space="preserve">– tzw. </w:t>
            </w:r>
            <w:proofErr w:type="spellStart"/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3966" w:type="dxa"/>
          </w:tcPr>
          <w:p w14:paraId="129FC7BF" w14:textId="77777777" w:rsidR="008527F7" w:rsidRPr="00695037" w:rsidRDefault="008527F7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8E2A3FF" w14:textId="112C34A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8527F7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kontenerze przy hali technologicznej RCO oraz w formie sprasowanych beli jak również luzem w boksach magazynowych </w:t>
            </w:r>
            <w:r w:rsidR="00395AF0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 na wydzielonej części placu zlokalizowanego </w:t>
            </w:r>
            <w:r w:rsidR="00395AF0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sąsiedztwie boksów magazynowych. Miejsce magazynowania odpadów będzie wydzielone i oznakowane kodem</w:t>
            </w:r>
            <w:r w:rsidR="00395AF0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rodzajem odpadu.</w:t>
            </w:r>
          </w:p>
          <w:p w14:paraId="6F63FC97" w14:textId="09BA4BFA" w:rsidR="008527F7" w:rsidRPr="00695037" w:rsidRDefault="008527F7" w:rsidP="008527F7">
            <w:pPr>
              <w:outlineLvl w:val="8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323455" w:rsidRPr="00695037" w14:paraId="0C3744A5" w14:textId="77777777" w:rsidTr="00FC4E65">
        <w:trPr>
          <w:jc w:val="center"/>
        </w:trPr>
        <w:tc>
          <w:tcPr>
            <w:tcW w:w="898" w:type="dxa"/>
          </w:tcPr>
          <w:p w14:paraId="0BA447ED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6808CB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4E66E37" w14:textId="41E8C8F9" w:rsidR="00323455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A72C290" w14:textId="77777777" w:rsidR="00933AA2" w:rsidRPr="00695037" w:rsidRDefault="00933AA2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71F214D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33.</w:t>
            </w:r>
          </w:p>
        </w:tc>
        <w:tc>
          <w:tcPr>
            <w:tcW w:w="1224" w:type="dxa"/>
          </w:tcPr>
          <w:p w14:paraId="104D616A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39EDC34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1252149" w14:textId="091E0F6B" w:rsidR="00323455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1422741" w14:textId="77777777" w:rsidR="00933AA2" w:rsidRPr="00695037" w:rsidRDefault="00933AA2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87AC377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19 12 12</w:t>
            </w:r>
          </w:p>
          <w:p w14:paraId="28A97849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08784A03" w14:textId="70EB2CAE" w:rsidR="00395AF0" w:rsidRPr="00933AA2" w:rsidRDefault="00323455" w:rsidP="00933AA2">
            <w:pPr>
              <w:jc w:val="center"/>
              <w:outlineLvl w:val="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z mechanicznej obróbki odpadów inne niż wymienione 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Frakcja &gt;60/80-340 mm</w:t>
            </w:r>
            <w:r w:rsidR="008527F7"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i &gt; 340mmwytworzona </w:t>
            </w:r>
            <w:r w:rsidR="008527F7"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 procesie mechanicznego przetwarzania odpadów segregowanych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 xml:space="preserve">– tzw. </w:t>
            </w:r>
            <w:proofErr w:type="spellStart"/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preRDF</w:t>
            </w:r>
            <w:proofErr w:type="spellEnd"/>
          </w:p>
        </w:tc>
        <w:tc>
          <w:tcPr>
            <w:tcW w:w="3966" w:type="dxa"/>
          </w:tcPr>
          <w:p w14:paraId="2414652D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2"/>
                <w:szCs w:val="2"/>
              </w:rPr>
            </w:pPr>
          </w:p>
          <w:p w14:paraId="09BBFF21" w14:textId="703B1A1E" w:rsidR="00FC4E65" w:rsidRPr="00695037" w:rsidRDefault="00323455" w:rsidP="00933AA2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kontenerze przy hali technologicznej RCO oraz w formie sprasowanych beli jak również luzem w boksach magazynowych </w:t>
            </w:r>
            <w:r w:rsidR="00395AF0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 na wydzielonej części placu zlokalizowanego w sąsiedztwie boksów magazynowych. Miejsce magazynowania odpadów będzie wydzielone i oznakowane kodem </w:t>
            </w:r>
            <w:r w:rsidR="00395AF0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rodzajem odpadu.</w:t>
            </w:r>
          </w:p>
        </w:tc>
      </w:tr>
      <w:tr w:rsidR="00323455" w:rsidRPr="00695037" w14:paraId="2DC1EDA4" w14:textId="77777777" w:rsidTr="00FC4E65">
        <w:trPr>
          <w:jc w:val="center"/>
        </w:trPr>
        <w:tc>
          <w:tcPr>
            <w:tcW w:w="898" w:type="dxa"/>
          </w:tcPr>
          <w:p w14:paraId="3F513580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97E34E3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9BFA395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7F37107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1441AF2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CCA8411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34.</w:t>
            </w:r>
          </w:p>
        </w:tc>
        <w:tc>
          <w:tcPr>
            <w:tcW w:w="1224" w:type="dxa"/>
          </w:tcPr>
          <w:p w14:paraId="403944F6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0176177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C02F2BD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82714B4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E520146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B07CA00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</w:tcPr>
          <w:p w14:paraId="64DD274F" w14:textId="557BED2C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z mechanicznej obróbki odpadów inne niż wymienione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Frakcja wytworzona w procesie mechanicznego przetwarzania odpadów segregowanych – tzw. balast w wyniku technologicznie uzasadnionego połączenia frakcji podsitowej 0-60/80 mm z frakcją 60/80-340</w:t>
            </w:r>
          </w:p>
        </w:tc>
        <w:tc>
          <w:tcPr>
            <w:tcW w:w="3966" w:type="dxa"/>
          </w:tcPr>
          <w:p w14:paraId="4231D5DF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872627D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52A5AB3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67E6821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kontenerze przy hali RCO i na placu obok hali RCO oraz  w wydzielonym miejscu hali R3 oraz na wydzielonej części placu zlokalizowanego w sąsiedztwie boksów magazynowych. Miejsca magazynowania odpadów będą wydzielone i oznakowane kodem i rodzajem odpadu.</w:t>
            </w:r>
          </w:p>
          <w:p w14:paraId="15C200BD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339DC37" w14:textId="3A6D7F86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69465A2F" w14:textId="77777777" w:rsidTr="00FC4E65">
        <w:trPr>
          <w:jc w:val="center"/>
        </w:trPr>
        <w:tc>
          <w:tcPr>
            <w:tcW w:w="898" w:type="dxa"/>
            <w:vAlign w:val="center"/>
          </w:tcPr>
          <w:p w14:paraId="03C6873F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35.</w:t>
            </w:r>
          </w:p>
        </w:tc>
        <w:tc>
          <w:tcPr>
            <w:tcW w:w="1224" w:type="dxa"/>
            <w:vAlign w:val="center"/>
          </w:tcPr>
          <w:p w14:paraId="723F271E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</w:tcPr>
          <w:p w14:paraId="7BCCA2AE" w14:textId="049CC460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="008C38D4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z mechanicznej obróbki odpadów inne niż wymienione </w:t>
            </w:r>
            <w:r w:rsidR="008C38D4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Frakcja&gt; 60/80-340 mmi &gt;340 mm wytworzona w procesie mechanicznego przetwarzania odpadów segregowanych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 xml:space="preserve"> – tzw. </w:t>
            </w:r>
            <w:proofErr w:type="spellStart"/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preRDF</w:t>
            </w:r>
            <w:proofErr w:type="spellEnd"/>
            <w:r w:rsidR="008C38D4"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 wyniku technologicznie uzasadnionego połączenia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 xml:space="preserve">frakcji podsitowej 0-60/80 mm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  <w:t>z frakcją 60/80-340</w:t>
            </w:r>
          </w:p>
        </w:tc>
        <w:tc>
          <w:tcPr>
            <w:tcW w:w="3966" w:type="dxa"/>
          </w:tcPr>
          <w:p w14:paraId="2CE7D803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489E5EB" w14:textId="21E896CC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kontenerze przy hali technologicznej RCO oraz w formie sprasowanych beli</w:t>
            </w:r>
            <w:r w:rsidR="00B42822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lub luzem</w:t>
            </w:r>
            <w:r w:rsidR="00B42822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w boksach magazynowych i wyznaczonych miejscach na terenie RCO oraz na wydzielonej części placu zlokalizowanego w sąsiedztwie boksów magazynowych. Miejsce magazynowania odpadów będzie wydzielone </w:t>
            </w:r>
            <w:r w:rsidR="00B42822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oznakowane kodem i rodzajem odpadu.</w:t>
            </w:r>
          </w:p>
        </w:tc>
      </w:tr>
      <w:tr w:rsidR="00323455" w:rsidRPr="00695037" w14:paraId="292F626E" w14:textId="77777777" w:rsidTr="00FC4E65">
        <w:trPr>
          <w:jc w:val="center"/>
        </w:trPr>
        <w:tc>
          <w:tcPr>
            <w:tcW w:w="898" w:type="dxa"/>
            <w:vAlign w:val="center"/>
          </w:tcPr>
          <w:p w14:paraId="4AFEB9F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36.</w:t>
            </w:r>
          </w:p>
        </w:tc>
        <w:tc>
          <w:tcPr>
            <w:tcW w:w="1224" w:type="dxa"/>
            <w:vAlign w:val="center"/>
          </w:tcPr>
          <w:p w14:paraId="2931A428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19 12 12</w:t>
            </w:r>
          </w:p>
        </w:tc>
        <w:tc>
          <w:tcPr>
            <w:tcW w:w="2839" w:type="dxa"/>
          </w:tcPr>
          <w:p w14:paraId="7073616E" w14:textId="5556C381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 mechanicznej obróbki odpadów inne niż wymienione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w 19 12 11 – </w:t>
            </w: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Frakcja wytworzona w procesie demontażu /rozdrabniania odpadów wielkogabarytowych</w:t>
            </w:r>
            <w:r w:rsidR="00FC4E65"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966" w:type="dxa"/>
          </w:tcPr>
          <w:p w14:paraId="0439108D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C08E9E6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56D9D11" w14:textId="5D0200F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kontenerach lub luzem na wydzielonej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 oznakowanej części  placu  zlokalizowanego na działce nr 2177/8. Miejsce magazynowania odpadów będzie wydzielone i oznakowane kodem i rodzajem odpadu.</w:t>
            </w:r>
          </w:p>
        </w:tc>
      </w:tr>
      <w:tr w:rsidR="00323455" w:rsidRPr="00695037" w14:paraId="531E05B0" w14:textId="77777777" w:rsidTr="00FC4E65">
        <w:trPr>
          <w:jc w:val="center"/>
        </w:trPr>
        <w:tc>
          <w:tcPr>
            <w:tcW w:w="898" w:type="dxa"/>
            <w:vAlign w:val="center"/>
          </w:tcPr>
          <w:p w14:paraId="19DFD3D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37.</w:t>
            </w:r>
          </w:p>
        </w:tc>
        <w:tc>
          <w:tcPr>
            <w:tcW w:w="1224" w:type="dxa"/>
            <w:vAlign w:val="center"/>
          </w:tcPr>
          <w:p w14:paraId="3ACF2D6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20 03 06</w:t>
            </w:r>
          </w:p>
        </w:tc>
        <w:tc>
          <w:tcPr>
            <w:tcW w:w="2839" w:type="dxa"/>
          </w:tcPr>
          <w:p w14:paraId="390CE49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Odpady ze studzienek kanalizacyjnych</w:t>
            </w:r>
          </w:p>
        </w:tc>
        <w:tc>
          <w:tcPr>
            <w:tcW w:w="3966" w:type="dxa"/>
          </w:tcPr>
          <w:p w14:paraId="5A6AE5C2" w14:textId="77777777" w:rsidR="00FC4E65" w:rsidRPr="00695037" w:rsidRDefault="00FC4E65" w:rsidP="00323455">
            <w:pPr>
              <w:jc w:val="center"/>
              <w:outlineLvl w:val="8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4968C36D" w14:textId="30EBA021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 nie będzie magazynowany.</w:t>
            </w:r>
          </w:p>
        </w:tc>
      </w:tr>
      <w:tr w:rsidR="00323455" w:rsidRPr="00695037" w14:paraId="59094D5E" w14:textId="77777777" w:rsidTr="00FC4E65">
        <w:trPr>
          <w:jc w:val="center"/>
        </w:trPr>
        <w:tc>
          <w:tcPr>
            <w:tcW w:w="898" w:type="dxa"/>
            <w:vAlign w:val="center"/>
          </w:tcPr>
          <w:p w14:paraId="41CD09A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38.</w:t>
            </w:r>
          </w:p>
        </w:tc>
        <w:tc>
          <w:tcPr>
            <w:tcW w:w="1224" w:type="dxa"/>
            <w:vAlign w:val="center"/>
          </w:tcPr>
          <w:p w14:paraId="71F827E7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20 03 07</w:t>
            </w:r>
          </w:p>
        </w:tc>
        <w:tc>
          <w:tcPr>
            <w:tcW w:w="2839" w:type="dxa"/>
            <w:vAlign w:val="center"/>
          </w:tcPr>
          <w:p w14:paraId="581FB9C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Odpady wielkogabarytowe</w:t>
            </w:r>
          </w:p>
        </w:tc>
        <w:tc>
          <w:tcPr>
            <w:tcW w:w="3966" w:type="dxa"/>
            <w:vAlign w:val="center"/>
          </w:tcPr>
          <w:p w14:paraId="54263698" w14:textId="754FEB96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gromadzone będą luzem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wydzielonym i oznakowanym kodem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rodzajem odpadu miejscu hali technologicznej RCO  oraz w kontenerze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a następnie będą przewożone na wydzieloną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oznakowaną cześć placu zlokalizowanego na działce nr 2177/8. Miejsce magazynowania odpadów będzie wydzielone i oznakowane kodem i rodzajem odpadu.</w:t>
            </w:r>
          </w:p>
        </w:tc>
      </w:tr>
      <w:tr w:rsidR="00323455" w:rsidRPr="00695037" w14:paraId="6C427DF3" w14:textId="77777777" w:rsidTr="00B42822">
        <w:trPr>
          <w:trHeight w:val="846"/>
          <w:jc w:val="center"/>
        </w:trPr>
        <w:tc>
          <w:tcPr>
            <w:tcW w:w="898" w:type="dxa"/>
            <w:vAlign w:val="center"/>
          </w:tcPr>
          <w:p w14:paraId="54E9FB6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39.</w:t>
            </w:r>
          </w:p>
        </w:tc>
        <w:tc>
          <w:tcPr>
            <w:tcW w:w="1224" w:type="dxa"/>
            <w:vAlign w:val="center"/>
          </w:tcPr>
          <w:p w14:paraId="2F5F23C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20 01 99</w:t>
            </w:r>
          </w:p>
        </w:tc>
        <w:tc>
          <w:tcPr>
            <w:tcW w:w="2839" w:type="dxa"/>
          </w:tcPr>
          <w:p w14:paraId="6FEC059E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CA0826C" w14:textId="07A1CCAD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3966" w:type="dxa"/>
            <w:vAlign w:val="center"/>
          </w:tcPr>
          <w:p w14:paraId="44B8452C" w14:textId="7D17D135" w:rsidR="00102974" w:rsidRPr="00695037" w:rsidRDefault="00323455" w:rsidP="00B42822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w opisanych kodem i rodzajem odpadu pojemnikach usytuowanych na terenie RCO. Miejsce magazynowania odpadów będzie wydzielone.</w:t>
            </w:r>
          </w:p>
        </w:tc>
      </w:tr>
      <w:tr w:rsidR="00323455" w:rsidRPr="00695037" w14:paraId="2B2F28BA" w14:textId="77777777" w:rsidTr="00FC4E65">
        <w:trPr>
          <w:jc w:val="center"/>
        </w:trPr>
        <w:tc>
          <w:tcPr>
            <w:tcW w:w="8927" w:type="dxa"/>
            <w:gridSpan w:val="4"/>
            <w:vAlign w:val="center"/>
          </w:tcPr>
          <w:p w14:paraId="4DE6D2BB" w14:textId="7777777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Odpady niebezpieczne</w:t>
            </w:r>
          </w:p>
        </w:tc>
      </w:tr>
      <w:tr w:rsidR="00323455" w:rsidRPr="00695037" w14:paraId="2FAF609F" w14:textId="77777777" w:rsidTr="00FC4E65">
        <w:trPr>
          <w:jc w:val="center"/>
        </w:trPr>
        <w:tc>
          <w:tcPr>
            <w:tcW w:w="898" w:type="dxa"/>
            <w:vAlign w:val="center"/>
          </w:tcPr>
          <w:p w14:paraId="4B3A246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40.</w:t>
            </w:r>
          </w:p>
        </w:tc>
        <w:tc>
          <w:tcPr>
            <w:tcW w:w="1224" w:type="dxa"/>
            <w:vAlign w:val="center"/>
          </w:tcPr>
          <w:p w14:paraId="1093BCDE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13 02 05*</w:t>
            </w:r>
          </w:p>
        </w:tc>
        <w:tc>
          <w:tcPr>
            <w:tcW w:w="2839" w:type="dxa"/>
            <w:vAlign w:val="center"/>
          </w:tcPr>
          <w:p w14:paraId="0EC159A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Mineralne oleje silnikowe, przekładniowe i smarowe niezawierające związków </w:t>
            </w:r>
            <w:proofErr w:type="spellStart"/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3966" w:type="dxa"/>
            <w:vAlign w:val="center"/>
          </w:tcPr>
          <w:p w14:paraId="2A984C2F" w14:textId="160DD799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w zamkniętych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i oznakowanych kodem i rodzajem odpadu beczkach zabezpieczonych przed rozlaniem usytuowanych w zamykanym magazynie na terenie Zakładowego Punkt Odbioru Odpadów (ZPOO) lub Punktu Selektywnego Zbierania Odpadów Komunalnych (PSZOK). Miejsce magazynowania odpadów będzie wydzielone.</w:t>
            </w:r>
          </w:p>
        </w:tc>
      </w:tr>
      <w:tr w:rsidR="00323455" w:rsidRPr="00695037" w14:paraId="66F3349D" w14:textId="77777777" w:rsidTr="00FC4E65">
        <w:trPr>
          <w:jc w:val="center"/>
        </w:trPr>
        <w:tc>
          <w:tcPr>
            <w:tcW w:w="898" w:type="dxa"/>
            <w:vAlign w:val="center"/>
          </w:tcPr>
          <w:p w14:paraId="761A7A6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41.</w:t>
            </w:r>
          </w:p>
        </w:tc>
        <w:tc>
          <w:tcPr>
            <w:tcW w:w="1224" w:type="dxa"/>
            <w:vAlign w:val="center"/>
          </w:tcPr>
          <w:p w14:paraId="70D73FB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13 05 08*</w:t>
            </w:r>
          </w:p>
        </w:tc>
        <w:tc>
          <w:tcPr>
            <w:tcW w:w="2839" w:type="dxa"/>
            <w:vAlign w:val="center"/>
          </w:tcPr>
          <w:p w14:paraId="0CB488EE" w14:textId="15C1D69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Mieszanina odpadów </w:t>
            </w:r>
            <w:r w:rsidR="00B42822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z piaskowników i z odwadniania olejów w separatorach</w:t>
            </w:r>
          </w:p>
        </w:tc>
        <w:tc>
          <w:tcPr>
            <w:tcW w:w="3966" w:type="dxa"/>
            <w:vAlign w:val="center"/>
          </w:tcPr>
          <w:p w14:paraId="3EC0EC81" w14:textId="77777777" w:rsidR="00B909E0" w:rsidRDefault="00323455" w:rsidP="00933AA2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w szczelnie zamykanych, oznakowanych kodem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 rodzajem odpadu beczkach usytuowanych na wydzielonym, utwardzonym placu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południowo-zachodniej części RCO.</w:t>
            </w:r>
          </w:p>
          <w:p w14:paraId="04F5DB85" w14:textId="4C2EE982" w:rsidR="00933AA2" w:rsidRPr="00695037" w:rsidRDefault="00933AA2" w:rsidP="00933AA2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65AE892A" w14:textId="77777777" w:rsidTr="00FC4E65">
        <w:trPr>
          <w:jc w:val="center"/>
        </w:trPr>
        <w:tc>
          <w:tcPr>
            <w:tcW w:w="898" w:type="dxa"/>
            <w:vAlign w:val="center"/>
          </w:tcPr>
          <w:p w14:paraId="1B3646D3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lastRenderedPageBreak/>
              <w:t>42.</w:t>
            </w:r>
          </w:p>
        </w:tc>
        <w:tc>
          <w:tcPr>
            <w:tcW w:w="1224" w:type="dxa"/>
            <w:vAlign w:val="center"/>
          </w:tcPr>
          <w:p w14:paraId="0C47D3B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10*</w:t>
            </w:r>
          </w:p>
        </w:tc>
        <w:tc>
          <w:tcPr>
            <w:tcW w:w="2839" w:type="dxa"/>
            <w:vAlign w:val="center"/>
          </w:tcPr>
          <w:p w14:paraId="3A90C1E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Opakowania zawierające pozostałości substancji niebezpiecznych lub nimi zanieczyszczone (np. środki ochrony roślin I </w:t>
            </w:r>
            <w:proofErr w:type="spellStart"/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i</w:t>
            </w:r>
            <w:proofErr w:type="spellEnd"/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3966" w:type="dxa"/>
            <w:vAlign w:val="center"/>
          </w:tcPr>
          <w:p w14:paraId="5E6BB93F" w14:textId="267DC2C7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="00B42822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oznakowanym kodem i rodzajem odpadu pojemnikach kontenerach i big-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usytuowanym w wydzielonych miejscach na terenie RCO i na terenie Zakładowego Punkt Odbioru Odpadów (ZPOO) lub Punktu Selektywnego Zbierania Odpadów Komunalnych (PSZOK).</w:t>
            </w:r>
          </w:p>
        </w:tc>
      </w:tr>
      <w:tr w:rsidR="00323455" w:rsidRPr="00695037" w14:paraId="40BC244D" w14:textId="77777777" w:rsidTr="00FC4E65">
        <w:trPr>
          <w:jc w:val="center"/>
        </w:trPr>
        <w:tc>
          <w:tcPr>
            <w:tcW w:w="898" w:type="dxa"/>
            <w:vAlign w:val="center"/>
          </w:tcPr>
          <w:p w14:paraId="73D103F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43.</w:t>
            </w:r>
          </w:p>
        </w:tc>
        <w:tc>
          <w:tcPr>
            <w:tcW w:w="1224" w:type="dxa"/>
            <w:vAlign w:val="center"/>
          </w:tcPr>
          <w:p w14:paraId="34914623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01 11*</w:t>
            </w:r>
          </w:p>
        </w:tc>
        <w:tc>
          <w:tcPr>
            <w:tcW w:w="2839" w:type="dxa"/>
            <w:vAlign w:val="center"/>
          </w:tcPr>
          <w:p w14:paraId="443C83D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3966" w:type="dxa"/>
            <w:vAlign w:val="center"/>
          </w:tcPr>
          <w:p w14:paraId="609B4BE9" w14:textId="41A61965" w:rsidR="00323455" w:rsidRPr="00695037" w:rsidRDefault="00323455" w:rsidP="00323455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="00B42822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w oznakowanych kodem i rodzajem odpadu kontenerach i pojemnikach usytuowanych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wydzielonych miejscach na terenie Zakładowego Punkt Odbioru Odpadów (ZPOO) lub Punktu Selektywnego Zbierania Odpadów Komunalnych (PSZOK).</w:t>
            </w:r>
          </w:p>
        </w:tc>
      </w:tr>
      <w:tr w:rsidR="00323455" w:rsidRPr="00695037" w14:paraId="1738B7D3" w14:textId="77777777" w:rsidTr="00FC4E65">
        <w:trPr>
          <w:jc w:val="center"/>
        </w:trPr>
        <w:tc>
          <w:tcPr>
            <w:tcW w:w="898" w:type="dxa"/>
            <w:vAlign w:val="center"/>
          </w:tcPr>
          <w:p w14:paraId="0CC98514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44.</w:t>
            </w:r>
          </w:p>
        </w:tc>
        <w:tc>
          <w:tcPr>
            <w:tcW w:w="1224" w:type="dxa"/>
            <w:vAlign w:val="center"/>
          </w:tcPr>
          <w:p w14:paraId="2A03015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15 02 02*</w:t>
            </w:r>
          </w:p>
        </w:tc>
        <w:tc>
          <w:tcPr>
            <w:tcW w:w="2839" w:type="dxa"/>
            <w:vAlign w:val="center"/>
          </w:tcPr>
          <w:p w14:paraId="3D20DD9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Sorbenty, materiały filtracyjne </w:t>
            </w:r>
            <w:r w:rsidR="00FC4E65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(w tym filtry olejowe nieujęte </w:t>
            </w:r>
            <w:r w:rsidR="00B42822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w innych grupach), tkaniny do wycierania i ubrania ochronne zanieczyszczone substancjami niebezpiecznymi</w:t>
            </w:r>
          </w:p>
          <w:p w14:paraId="505765D5" w14:textId="4DE74A79" w:rsidR="00E342B6" w:rsidRPr="00695037" w:rsidRDefault="00E342B6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  <w:tc>
          <w:tcPr>
            <w:tcW w:w="3966" w:type="dxa"/>
            <w:vAlign w:val="center"/>
          </w:tcPr>
          <w:p w14:paraId="43EA868D" w14:textId="57A92935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oznakowanych kodem i rodzajem odpadu pojemnikach usytuowanych w wydzielonych miejscach na terenie RCO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323455" w:rsidRPr="00695037" w14:paraId="0516892C" w14:textId="77777777" w:rsidTr="00FC4E65">
        <w:trPr>
          <w:jc w:val="center"/>
        </w:trPr>
        <w:tc>
          <w:tcPr>
            <w:tcW w:w="898" w:type="dxa"/>
            <w:vAlign w:val="center"/>
          </w:tcPr>
          <w:p w14:paraId="75F0E301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45.</w:t>
            </w:r>
          </w:p>
        </w:tc>
        <w:tc>
          <w:tcPr>
            <w:tcW w:w="1224" w:type="dxa"/>
            <w:vAlign w:val="center"/>
          </w:tcPr>
          <w:p w14:paraId="354196E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02 11*</w:t>
            </w:r>
          </w:p>
        </w:tc>
        <w:tc>
          <w:tcPr>
            <w:tcW w:w="2839" w:type="dxa"/>
            <w:vAlign w:val="center"/>
          </w:tcPr>
          <w:p w14:paraId="3046C10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Urządzenia zawierające freony HCFC, HFC</w:t>
            </w:r>
          </w:p>
        </w:tc>
        <w:tc>
          <w:tcPr>
            <w:tcW w:w="3966" w:type="dxa"/>
            <w:vMerge w:val="restart"/>
            <w:vAlign w:val="center"/>
          </w:tcPr>
          <w:p w14:paraId="25674032" w14:textId="0F9ECD51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="00FC4E65" w:rsidRPr="00695037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>w oznakowanych kodem i rodzajem odpadu pojemnikach lub luzem w wydzielonym miejscu hali RCO a następnie transportowane będą i magazynowane w zamkniętym magazynie na terenie Zakładowego Punkt Odbioru Odpadów (ZPOO) lub Punktu Selektywnego Zbierania Odpadów Komunalnych (PSZOK).</w:t>
            </w:r>
          </w:p>
        </w:tc>
      </w:tr>
      <w:tr w:rsidR="00323455" w:rsidRPr="00695037" w14:paraId="3D7DAA75" w14:textId="77777777" w:rsidTr="00FC4E65">
        <w:trPr>
          <w:jc w:val="center"/>
        </w:trPr>
        <w:tc>
          <w:tcPr>
            <w:tcW w:w="898" w:type="dxa"/>
            <w:vAlign w:val="center"/>
          </w:tcPr>
          <w:p w14:paraId="4C9909A4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46.</w:t>
            </w:r>
          </w:p>
        </w:tc>
        <w:tc>
          <w:tcPr>
            <w:tcW w:w="1224" w:type="dxa"/>
            <w:vAlign w:val="center"/>
          </w:tcPr>
          <w:p w14:paraId="2613BC4F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02 13*</w:t>
            </w:r>
          </w:p>
        </w:tc>
        <w:tc>
          <w:tcPr>
            <w:tcW w:w="2839" w:type="dxa"/>
            <w:vAlign w:val="center"/>
          </w:tcPr>
          <w:p w14:paraId="5E2BF378" w14:textId="5A3767F4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Zużyte urządzenia zawierające niebezpieczne elementy inne niż wymienione w 16 02 09 </w:t>
            </w:r>
            <w:r w:rsidR="00FC4E65"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do 16 02 12</w:t>
            </w:r>
          </w:p>
        </w:tc>
        <w:tc>
          <w:tcPr>
            <w:tcW w:w="3966" w:type="dxa"/>
            <w:vMerge/>
            <w:vAlign w:val="center"/>
          </w:tcPr>
          <w:p w14:paraId="57283B74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0B11BF09" w14:textId="77777777" w:rsidTr="00FC4E65">
        <w:trPr>
          <w:jc w:val="center"/>
        </w:trPr>
        <w:tc>
          <w:tcPr>
            <w:tcW w:w="898" w:type="dxa"/>
            <w:vAlign w:val="center"/>
          </w:tcPr>
          <w:p w14:paraId="190111C3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47.</w:t>
            </w:r>
          </w:p>
        </w:tc>
        <w:tc>
          <w:tcPr>
            <w:tcW w:w="1224" w:type="dxa"/>
            <w:vAlign w:val="center"/>
          </w:tcPr>
          <w:p w14:paraId="591335B6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02 15*</w:t>
            </w:r>
          </w:p>
        </w:tc>
        <w:tc>
          <w:tcPr>
            <w:tcW w:w="2839" w:type="dxa"/>
            <w:vAlign w:val="center"/>
          </w:tcPr>
          <w:p w14:paraId="51007915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Niebezpieczne elementy lub części składowe usunięte ze zużytych urządzeń</w:t>
            </w:r>
          </w:p>
        </w:tc>
        <w:tc>
          <w:tcPr>
            <w:tcW w:w="3966" w:type="dxa"/>
            <w:vMerge/>
            <w:vAlign w:val="center"/>
          </w:tcPr>
          <w:p w14:paraId="1A31FF0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3E1B3DBE" w14:textId="77777777" w:rsidTr="00FC4E65">
        <w:trPr>
          <w:jc w:val="center"/>
        </w:trPr>
        <w:tc>
          <w:tcPr>
            <w:tcW w:w="898" w:type="dxa"/>
            <w:vAlign w:val="center"/>
          </w:tcPr>
          <w:p w14:paraId="42DA69A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48.</w:t>
            </w:r>
          </w:p>
        </w:tc>
        <w:tc>
          <w:tcPr>
            <w:tcW w:w="1224" w:type="dxa"/>
            <w:vAlign w:val="center"/>
          </w:tcPr>
          <w:p w14:paraId="5014EE89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06 01*</w:t>
            </w:r>
          </w:p>
        </w:tc>
        <w:tc>
          <w:tcPr>
            <w:tcW w:w="2839" w:type="dxa"/>
            <w:vAlign w:val="center"/>
          </w:tcPr>
          <w:p w14:paraId="4E0FCBB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Baterie i akumulatory ołowiowe</w:t>
            </w:r>
          </w:p>
        </w:tc>
        <w:tc>
          <w:tcPr>
            <w:tcW w:w="3966" w:type="dxa"/>
            <w:vMerge/>
            <w:vAlign w:val="center"/>
          </w:tcPr>
          <w:p w14:paraId="4F0641E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500C7A60" w14:textId="77777777" w:rsidTr="00FC4E65">
        <w:trPr>
          <w:jc w:val="center"/>
        </w:trPr>
        <w:tc>
          <w:tcPr>
            <w:tcW w:w="898" w:type="dxa"/>
            <w:vAlign w:val="center"/>
          </w:tcPr>
          <w:p w14:paraId="361C8168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49.</w:t>
            </w:r>
          </w:p>
        </w:tc>
        <w:tc>
          <w:tcPr>
            <w:tcW w:w="1224" w:type="dxa"/>
            <w:vAlign w:val="center"/>
          </w:tcPr>
          <w:p w14:paraId="7E9D556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06 02*</w:t>
            </w:r>
          </w:p>
        </w:tc>
        <w:tc>
          <w:tcPr>
            <w:tcW w:w="2839" w:type="dxa"/>
            <w:vAlign w:val="center"/>
          </w:tcPr>
          <w:p w14:paraId="74E1924D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Baterie i akumulatory niklowo - kadmowe</w:t>
            </w:r>
          </w:p>
        </w:tc>
        <w:tc>
          <w:tcPr>
            <w:tcW w:w="3966" w:type="dxa"/>
            <w:vMerge/>
            <w:vAlign w:val="center"/>
          </w:tcPr>
          <w:p w14:paraId="0CB67E00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323455" w:rsidRPr="00695037" w14:paraId="11D525D5" w14:textId="77777777" w:rsidTr="00FC4E65">
        <w:trPr>
          <w:jc w:val="center"/>
        </w:trPr>
        <w:tc>
          <w:tcPr>
            <w:tcW w:w="898" w:type="dxa"/>
            <w:vAlign w:val="center"/>
          </w:tcPr>
          <w:p w14:paraId="09BF8D72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50.</w:t>
            </w:r>
          </w:p>
        </w:tc>
        <w:tc>
          <w:tcPr>
            <w:tcW w:w="1224" w:type="dxa"/>
            <w:vAlign w:val="center"/>
          </w:tcPr>
          <w:p w14:paraId="14A1F65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16 06 03*</w:t>
            </w:r>
          </w:p>
        </w:tc>
        <w:tc>
          <w:tcPr>
            <w:tcW w:w="2839" w:type="dxa"/>
            <w:vAlign w:val="center"/>
          </w:tcPr>
          <w:p w14:paraId="2474AD6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Baterie zawierające rtęć</w:t>
            </w:r>
          </w:p>
        </w:tc>
        <w:tc>
          <w:tcPr>
            <w:tcW w:w="3966" w:type="dxa"/>
            <w:vMerge/>
            <w:vAlign w:val="center"/>
          </w:tcPr>
          <w:p w14:paraId="2B2DA9BB" w14:textId="77777777" w:rsidR="00323455" w:rsidRPr="00695037" w:rsidRDefault="00323455" w:rsidP="0032345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</w:p>
        </w:tc>
      </w:tr>
      <w:tr w:rsidR="00FC4E65" w:rsidRPr="00695037" w14:paraId="0C93B39C" w14:textId="77777777" w:rsidTr="00FC4E65">
        <w:trPr>
          <w:jc w:val="center"/>
        </w:trPr>
        <w:tc>
          <w:tcPr>
            <w:tcW w:w="898" w:type="dxa"/>
            <w:vAlign w:val="center"/>
          </w:tcPr>
          <w:p w14:paraId="0B7EB438" w14:textId="73E4C17F" w:rsidR="00FC4E65" w:rsidRPr="00695037" w:rsidRDefault="00FC4E65" w:rsidP="00FC4E6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>51.</w:t>
            </w:r>
          </w:p>
        </w:tc>
        <w:tc>
          <w:tcPr>
            <w:tcW w:w="1224" w:type="dxa"/>
            <w:vAlign w:val="center"/>
          </w:tcPr>
          <w:p w14:paraId="16D4924D" w14:textId="29E014DB" w:rsidR="00FC4E65" w:rsidRPr="00695037" w:rsidRDefault="00FC4E65" w:rsidP="00FC4E65">
            <w:pPr>
              <w:jc w:val="center"/>
              <w:outlineLvl w:val="8"/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b/>
                <w:iCs/>
                <w:sz w:val="18"/>
                <w:szCs w:val="18"/>
              </w:rPr>
              <w:t>19 12 11*</w:t>
            </w:r>
          </w:p>
        </w:tc>
        <w:tc>
          <w:tcPr>
            <w:tcW w:w="2839" w:type="dxa"/>
            <w:vAlign w:val="center"/>
          </w:tcPr>
          <w:p w14:paraId="73FD5229" w14:textId="148CE8CF" w:rsidR="00FC4E65" w:rsidRPr="00695037" w:rsidRDefault="00FC4E65" w:rsidP="00FC4E6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eastAsia="Lucida Sans Unicode" w:hAnsi="Arial" w:cs="Arial"/>
                <w:iCs/>
                <w:sz w:val="18"/>
                <w:szCs w:val="18"/>
              </w:rPr>
              <w:br/>
              <w:t>z mechanicznej obróbki odpadów zawierające substancje niebezpieczne</w:t>
            </w:r>
          </w:p>
        </w:tc>
        <w:tc>
          <w:tcPr>
            <w:tcW w:w="3966" w:type="dxa"/>
            <w:vAlign w:val="center"/>
          </w:tcPr>
          <w:p w14:paraId="5845E5F4" w14:textId="499DB0E9" w:rsidR="00FC4E65" w:rsidRPr="00695037" w:rsidRDefault="00FC4E65" w:rsidP="00FC4E65">
            <w:pPr>
              <w:jc w:val="center"/>
              <w:outlineLvl w:val="8"/>
              <w:rPr>
                <w:rFonts w:ascii="Arial" w:eastAsia="Lucida Sans Unicode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oznakowanych kodem i rodzajem odpadu kontenerach umieszczonych w wydzielonym miejscu na terenie RCO.</w:t>
            </w:r>
          </w:p>
        </w:tc>
      </w:tr>
    </w:tbl>
    <w:p w14:paraId="367BC91D" w14:textId="0CC21D4F" w:rsidR="00323455" w:rsidRPr="00695037" w:rsidRDefault="00CA470C" w:rsidP="00CA470C">
      <w:pPr>
        <w:pStyle w:val="Default"/>
        <w:spacing w:line="276" w:lineRule="auto"/>
        <w:jc w:val="right"/>
        <w:rPr>
          <w:rFonts w:ascii="Arial" w:hAnsi="Arial" w:cs="Arial"/>
          <w:bCs/>
        </w:rPr>
      </w:pPr>
      <w:r w:rsidRPr="00695037">
        <w:rPr>
          <w:rFonts w:ascii="Arial" w:hAnsi="Arial" w:cs="Arial"/>
          <w:bCs/>
        </w:rPr>
        <w:t>„</w:t>
      </w:r>
    </w:p>
    <w:p w14:paraId="1BE117A4" w14:textId="77777777" w:rsidR="00323455" w:rsidRPr="00695037" w:rsidRDefault="00323455" w:rsidP="00106F9E">
      <w:pPr>
        <w:pStyle w:val="Default"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548DE236" w14:textId="250B10E2" w:rsidR="00F9666C" w:rsidRPr="00695037" w:rsidRDefault="00F9666C" w:rsidP="00F9666C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1857DB" w:rsidRPr="00695037">
        <w:rPr>
          <w:rFonts w:ascii="Arial" w:hAnsi="Arial" w:cs="Arial"/>
          <w:b/>
        </w:rPr>
        <w:t>5</w:t>
      </w:r>
      <w:r w:rsidR="00B42822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>XIII.1.2. decyzji, uchylam podpunkt XIII.1.2.2.2.</w:t>
      </w:r>
    </w:p>
    <w:p w14:paraId="6A4B2C5E" w14:textId="77777777" w:rsidR="00FD64D8" w:rsidRPr="00695037" w:rsidRDefault="00FD64D8" w:rsidP="009109D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D703973" w14:textId="1AB91B64" w:rsidR="009109D3" w:rsidRPr="00695037" w:rsidRDefault="009109D3" w:rsidP="009109D3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1857DB" w:rsidRPr="00695037">
        <w:rPr>
          <w:rFonts w:ascii="Arial" w:hAnsi="Arial" w:cs="Arial"/>
          <w:b/>
        </w:rPr>
        <w:t>5</w:t>
      </w:r>
      <w:r w:rsidR="00B42822" w:rsidRPr="00695037">
        <w:rPr>
          <w:rFonts w:ascii="Arial" w:hAnsi="Arial" w:cs="Arial"/>
          <w:b/>
        </w:rPr>
        <w:t>3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 xml:space="preserve">XIII.1.2. decyzji, w </w:t>
      </w:r>
      <w:r w:rsidRPr="00695037">
        <w:rPr>
          <w:rFonts w:ascii="Arial" w:hAnsi="Arial" w:cs="Arial"/>
          <w:b/>
        </w:rPr>
        <w:t xml:space="preserve">podpunkcie </w:t>
      </w:r>
      <w:r w:rsidRPr="00695037">
        <w:rPr>
          <w:rFonts w:ascii="Arial" w:hAnsi="Arial" w:cs="Arial"/>
          <w:b/>
          <w:bCs/>
        </w:rPr>
        <w:t>XIII.1.2.2.3.  tabela nr 63 otrzymuje brzmienie:</w:t>
      </w:r>
    </w:p>
    <w:p w14:paraId="3C83319E" w14:textId="77777777" w:rsidR="00323455" w:rsidRPr="00695037" w:rsidRDefault="00323455" w:rsidP="00106F9E">
      <w:pPr>
        <w:pStyle w:val="Default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2E2842C" w14:textId="524B6522" w:rsidR="00CA470C" w:rsidRPr="00695037" w:rsidRDefault="00CA470C" w:rsidP="00CA470C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95037">
        <w:rPr>
          <w:rFonts w:ascii="Arial" w:hAnsi="Arial" w:cs="Arial"/>
          <w:bCs/>
          <w:color w:val="auto"/>
          <w:sz w:val="20"/>
          <w:szCs w:val="20"/>
        </w:rPr>
        <w:t>„Tabela nr 63</w:t>
      </w:r>
    </w:p>
    <w:p w14:paraId="3173A165" w14:textId="77777777" w:rsidR="00CA470C" w:rsidRPr="00695037" w:rsidRDefault="00CA470C" w:rsidP="00CA470C">
      <w:pPr>
        <w:pStyle w:val="Default"/>
        <w:spacing w:line="276" w:lineRule="auto"/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260"/>
        <w:gridCol w:w="3827"/>
      </w:tblGrid>
      <w:tr w:rsidR="00CA470C" w:rsidRPr="00695037" w14:paraId="3A5D3F95" w14:textId="77777777" w:rsidTr="009042D1">
        <w:tc>
          <w:tcPr>
            <w:tcW w:w="709" w:type="dxa"/>
            <w:vAlign w:val="center"/>
          </w:tcPr>
          <w:p w14:paraId="26F5788F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321EC0FE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60DEAF35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260" w:type="dxa"/>
            <w:vAlign w:val="center"/>
          </w:tcPr>
          <w:p w14:paraId="59F46369" w14:textId="77777777" w:rsidR="00CA470C" w:rsidRPr="00695037" w:rsidRDefault="00CA470C" w:rsidP="00E342B6">
            <w:pPr>
              <w:keepNext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96A736" w14:textId="77777777" w:rsidR="00CA470C" w:rsidRPr="00695037" w:rsidRDefault="00CA470C" w:rsidP="00E342B6">
            <w:pPr>
              <w:keepNext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  <w:p w14:paraId="219983F5" w14:textId="77777777" w:rsidR="00CA470C" w:rsidRPr="00695037" w:rsidRDefault="00CA470C" w:rsidP="00E342B6">
            <w:pPr>
              <w:keepNext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84C837D" w14:textId="39E08935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>Miejsca i sposoby oraz rodzaj magazynowanych odpadów wytwarzanych w związku z biologicznym przetwarzaniem odpadów</w:t>
            </w:r>
          </w:p>
        </w:tc>
      </w:tr>
      <w:tr w:rsidR="00CA470C" w:rsidRPr="00695037" w14:paraId="1B0A0259" w14:textId="77777777" w:rsidTr="009042D1">
        <w:tc>
          <w:tcPr>
            <w:tcW w:w="709" w:type="dxa"/>
            <w:vAlign w:val="center"/>
          </w:tcPr>
          <w:p w14:paraId="265D038F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1039ED2B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19 05 99</w:t>
            </w:r>
          </w:p>
        </w:tc>
        <w:tc>
          <w:tcPr>
            <w:tcW w:w="3260" w:type="dxa"/>
            <w:vAlign w:val="center"/>
          </w:tcPr>
          <w:p w14:paraId="194C3C27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Inne nie wymienione odpady (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stabilizat)</w:t>
            </w:r>
            <w:r w:rsidRPr="00695037">
              <w:rPr>
                <w:rFonts w:ascii="Arial" w:hAnsi="Arial" w:cs="Arial"/>
                <w:sz w:val="18"/>
                <w:szCs w:val="18"/>
              </w:rPr>
              <w:t xml:space="preserve"> spełniający wymagania określone pkt. II.3.3.4.1.2.2. niniejszej decyzji.</w:t>
            </w:r>
          </w:p>
        </w:tc>
        <w:tc>
          <w:tcPr>
            <w:tcW w:w="3827" w:type="dxa"/>
            <w:vAlign w:val="center"/>
          </w:tcPr>
          <w:p w14:paraId="1CAC5A1E" w14:textId="1E21F652" w:rsidR="00CA470C" w:rsidRPr="00695037" w:rsidRDefault="00CA470C" w:rsidP="00E3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kontenerze lub luzem na placu przesiewania stabilizatu waloryzacji /uszlachetniania kompostu. Miejsce magazynowania odpadów będzie wydzielone i oznakowane kodem i rodzajem odpadu.</w:t>
            </w:r>
          </w:p>
        </w:tc>
      </w:tr>
      <w:tr w:rsidR="00CA470C" w:rsidRPr="00695037" w14:paraId="65FE2469" w14:textId="77777777" w:rsidTr="009042D1">
        <w:tc>
          <w:tcPr>
            <w:tcW w:w="709" w:type="dxa"/>
            <w:vAlign w:val="center"/>
          </w:tcPr>
          <w:p w14:paraId="6A08D4D0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6FD93083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270294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ex 02 01 03</w:t>
            </w:r>
          </w:p>
        </w:tc>
        <w:tc>
          <w:tcPr>
            <w:tcW w:w="3260" w:type="dxa"/>
          </w:tcPr>
          <w:p w14:paraId="459AE4AC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3827" w:type="dxa"/>
            <w:vAlign w:val="center"/>
          </w:tcPr>
          <w:p w14:paraId="62436C87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FA77346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 nie będzie magazynowany.</w:t>
            </w:r>
          </w:p>
        </w:tc>
      </w:tr>
      <w:tr w:rsidR="00CA470C" w:rsidRPr="00695037" w14:paraId="30801537" w14:textId="77777777" w:rsidTr="009042D1">
        <w:tc>
          <w:tcPr>
            <w:tcW w:w="709" w:type="dxa"/>
            <w:vAlign w:val="center"/>
          </w:tcPr>
          <w:p w14:paraId="61C7C422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47BC2D15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19 08 14</w:t>
            </w:r>
          </w:p>
        </w:tc>
        <w:tc>
          <w:tcPr>
            <w:tcW w:w="3260" w:type="dxa"/>
            <w:vAlign w:val="center"/>
          </w:tcPr>
          <w:p w14:paraId="191A6B94" w14:textId="77777777" w:rsidR="00CA470C" w:rsidRPr="00695037" w:rsidRDefault="00CA470C" w:rsidP="00E3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3827" w:type="dxa"/>
            <w:vAlign w:val="center"/>
          </w:tcPr>
          <w:p w14:paraId="259DC44A" w14:textId="17F37950" w:rsidR="00CA470C" w:rsidRPr="00695037" w:rsidRDefault="00CA470C" w:rsidP="00E3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kontenerze w sąsiedztwie myjki samochodowej.</w:t>
            </w:r>
          </w:p>
        </w:tc>
      </w:tr>
    </w:tbl>
    <w:p w14:paraId="3CBA99A6" w14:textId="0522FC2F" w:rsidR="00CA470C" w:rsidRPr="00695037" w:rsidRDefault="00CA470C" w:rsidP="00CA470C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4"/>
          <w:szCs w:val="14"/>
        </w:rPr>
      </w:pPr>
      <w:r w:rsidRPr="00695037">
        <w:rPr>
          <w:rFonts w:ascii="Arial" w:hAnsi="Arial" w:cs="Arial"/>
          <w:bCs/>
          <w:color w:val="000000"/>
          <w:sz w:val="14"/>
          <w:szCs w:val="14"/>
        </w:rPr>
        <w:t>„</w:t>
      </w:r>
    </w:p>
    <w:p w14:paraId="426988FF" w14:textId="30E10D2C" w:rsidR="00CA470C" w:rsidRPr="00695037" w:rsidRDefault="00CA470C" w:rsidP="00CA470C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lastRenderedPageBreak/>
        <w:t>I.</w:t>
      </w:r>
      <w:r w:rsidR="001857DB" w:rsidRPr="00695037">
        <w:rPr>
          <w:rFonts w:ascii="Arial" w:hAnsi="Arial" w:cs="Arial"/>
          <w:b/>
        </w:rPr>
        <w:t>5</w:t>
      </w:r>
      <w:r w:rsidR="00B42822" w:rsidRPr="00695037">
        <w:rPr>
          <w:rFonts w:ascii="Arial" w:hAnsi="Arial" w:cs="Arial"/>
          <w:b/>
        </w:rPr>
        <w:t>4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 xml:space="preserve">XIII.1.2. decyzji </w:t>
      </w:r>
      <w:r w:rsidRPr="00695037">
        <w:rPr>
          <w:rFonts w:ascii="Arial" w:hAnsi="Arial" w:cs="Arial"/>
          <w:b/>
        </w:rPr>
        <w:t xml:space="preserve">dodaję </w:t>
      </w:r>
      <w:r w:rsidRPr="00695037">
        <w:rPr>
          <w:rFonts w:ascii="Arial" w:hAnsi="Arial" w:cs="Arial"/>
          <w:b/>
          <w:bCs/>
        </w:rPr>
        <w:t>podpunkt XIII.1.2.2.4. o brzmieniu:</w:t>
      </w:r>
    </w:p>
    <w:p w14:paraId="653C693E" w14:textId="77777777" w:rsidR="00CA470C" w:rsidRPr="00695037" w:rsidRDefault="00CA470C" w:rsidP="00CA470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5B96AE9" w14:textId="7D8D0723" w:rsidR="00CA470C" w:rsidRPr="00695037" w:rsidRDefault="00D51DD3" w:rsidP="00CA470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95037">
        <w:rPr>
          <w:rFonts w:ascii="Arial" w:hAnsi="Arial" w:cs="Arial"/>
          <w:b/>
          <w:bCs/>
          <w:sz w:val="24"/>
          <w:szCs w:val="24"/>
        </w:rPr>
        <w:t>„</w:t>
      </w:r>
      <w:r w:rsidR="00CA470C" w:rsidRPr="00695037">
        <w:rPr>
          <w:rFonts w:ascii="Arial" w:hAnsi="Arial" w:cs="Arial"/>
          <w:b/>
          <w:bCs/>
          <w:sz w:val="24"/>
          <w:szCs w:val="24"/>
        </w:rPr>
        <w:t>XIII.1.2.2.4. Miejsca i sposoby oraz rodzaj magazynowanych odpadów wytwarzanych w związku z przetwarzaniem odpadów o kodzie 19 05 99 (proces R12):</w:t>
      </w:r>
    </w:p>
    <w:p w14:paraId="34CBC868" w14:textId="77777777" w:rsidR="00D51DD3" w:rsidRPr="00695037" w:rsidRDefault="00D51DD3" w:rsidP="00CA470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14"/>
          <w:szCs w:val="14"/>
        </w:rPr>
      </w:pPr>
    </w:p>
    <w:p w14:paraId="15476967" w14:textId="7C482C6C" w:rsidR="00CA470C" w:rsidRPr="00695037" w:rsidRDefault="00CA470C" w:rsidP="00CA470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Tabela nr 64</w:t>
      </w:r>
    </w:p>
    <w:p w14:paraId="77DD2E95" w14:textId="77777777" w:rsidR="00D51DD3" w:rsidRPr="00695037" w:rsidRDefault="00D51DD3" w:rsidP="00CA470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361"/>
        <w:gridCol w:w="3067"/>
        <w:gridCol w:w="3935"/>
      </w:tblGrid>
      <w:tr w:rsidR="00CA470C" w:rsidRPr="00695037" w14:paraId="04CF7A19" w14:textId="77777777" w:rsidTr="00E342B6">
        <w:trPr>
          <w:jc w:val="center"/>
        </w:trPr>
        <w:tc>
          <w:tcPr>
            <w:tcW w:w="619" w:type="dxa"/>
            <w:shd w:val="clear" w:color="auto" w:fill="FFFFFF" w:themeFill="background1"/>
            <w:vAlign w:val="center"/>
          </w:tcPr>
          <w:p w14:paraId="6FA35873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8853148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Kod odpadu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14:paraId="58C07A96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Rodzaj odpadu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14:paraId="6B2BA7C1" w14:textId="0465DB71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Miejsca i sposoby oraz rodzaj magazynowanych odpadów wytwarzanych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w związku </w:t>
            </w:r>
            <w:r w:rsidRPr="00695037">
              <w:rPr>
                <w:rFonts w:ascii="Arial" w:hAnsi="Arial" w:cs="Arial"/>
                <w:b/>
                <w:sz w:val="18"/>
                <w:szCs w:val="18"/>
              </w:rPr>
              <w:t>z przetwarzaniem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odpadów </w:t>
            </w:r>
            <w:r w:rsidR="00D51DD3" w:rsidRPr="00695037"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 kodzie 19 05 99</w:t>
            </w:r>
          </w:p>
        </w:tc>
      </w:tr>
      <w:tr w:rsidR="00CA470C" w:rsidRPr="00695037" w14:paraId="3EE925D3" w14:textId="77777777" w:rsidTr="00E342B6">
        <w:trPr>
          <w:jc w:val="center"/>
        </w:trPr>
        <w:tc>
          <w:tcPr>
            <w:tcW w:w="619" w:type="dxa"/>
            <w:vAlign w:val="center"/>
          </w:tcPr>
          <w:p w14:paraId="268BC29D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1.</w:t>
            </w:r>
          </w:p>
        </w:tc>
        <w:tc>
          <w:tcPr>
            <w:tcW w:w="1361" w:type="dxa"/>
            <w:vAlign w:val="center"/>
          </w:tcPr>
          <w:p w14:paraId="5AB5B6FB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19 05 03</w:t>
            </w:r>
          </w:p>
        </w:tc>
        <w:tc>
          <w:tcPr>
            <w:tcW w:w="3067" w:type="dxa"/>
            <w:vAlign w:val="center"/>
          </w:tcPr>
          <w:p w14:paraId="324955FA" w14:textId="77777777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1449AFE4" w14:textId="0C54F50B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iCs/>
                <w:sz w:val="18"/>
                <w:szCs w:val="20"/>
              </w:rPr>
              <w:t>Kompost nieodpowiadający wymaganiom (nienadający się do wykorzystania jako nawóz)</w:t>
            </w:r>
          </w:p>
          <w:p w14:paraId="0839B2FF" w14:textId="69ED72BA" w:rsidR="00E342B6" w:rsidRPr="00695037" w:rsidRDefault="00E342B6" w:rsidP="00E342B6">
            <w:pPr>
              <w:outlineLvl w:val="8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935" w:type="dxa"/>
            <w:vMerge w:val="restart"/>
          </w:tcPr>
          <w:p w14:paraId="7DFE196F" w14:textId="77777777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iCs/>
                <w:sz w:val="10"/>
                <w:szCs w:val="12"/>
              </w:rPr>
            </w:pPr>
          </w:p>
          <w:p w14:paraId="2894A51F" w14:textId="42742D63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iCs/>
                <w:sz w:val="18"/>
                <w:szCs w:val="20"/>
              </w:rPr>
              <w:t xml:space="preserve">Odpady magazynowane będą selektywnie </w:t>
            </w:r>
            <w:r w:rsidR="00E342B6" w:rsidRPr="00695037">
              <w:rPr>
                <w:rFonts w:ascii="Arial" w:hAnsi="Arial" w:cs="Arial"/>
                <w:iCs/>
                <w:sz w:val="18"/>
                <w:szCs w:val="20"/>
              </w:rPr>
              <w:br/>
            </w:r>
            <w:r w:rsidRPr="00695037">
              <w:rPr>
                <w:rFonts w:ascii="Arial" w:hAnsi="Arial" w:cs="Arial"/>
                <w:iCs/>
                <w:sz w:val="18"/>
                <w:szCs w:val="20"/>
              </w:rPr>
              <w:t>w kontenerze lub luzem na placu przesiewania stabilizatu waloryzacji /uszlachetniania kompostu.</w:t>
            </w:r>
          </w:p>
          <w:p w14:paraId="698F70D9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iCs/>
                <w:sz w:val="18"/>
                <w:szCs w:val="20"/>
              </w:rPr>
              <w:t>Miejsce magazynowania odpadów będzie wydzielone i oznakowane kodem i rodzajem odpadu</w:t>
            </w:r>
          </w:p>
        </w:tc>
      </w:tr>
      <w:tr w:rsidR="00CA470C" w:rsidRPr="00695037" w14:paraId="4A3B9C54" w14:textId="77777777" w:rsidTr="00E342B6">
        <w:trPr>
          <w:jc w:val="center"/>
        </w:trPr>
        <w:tc>
          <w:tcPr>
            <w:tcW w:w="619" w:type="dxa"/>
            <w:vAlign w:val="center"/>
          </w:tcPr>
          <w:p w14:paraId="115CE633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2.</w:t>
            </w:r>
          </w:p>
        </w:tc>
        <w:tc>
          <w:tcPr>
            <w:tcW w:w="1361" w:type="dxa"/>
            <w:vAlign w:val="center"/>
          </w:tcPr>
          <w:p w14:paraId="33F7DE23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20"/>
              </w:rPr>
              <w:t>ex19 05 99</w:t>
            </w:r>
          </w:p>
        </w:tc>
        <w:tc>
          <w:tcPr>
            <w:tcW w:w="3067" w:type="dxa"/>
            <w:vAlign w:val="center"/>
          </w:tcPr>
          <w:p w14:paraId="4711B39D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20"/>
              </w:rPr>
            </w:pPr>
            <w:r w:rsidRPr="00695037">
              <w:rPr>
                <w:rFonts w:ascii="Arial" w:hAnsi="Arial" w:cs="Arial"/>
                <w:iCs/>
                <w:sz w:val="18"/>
                <w:szCs w:val="20"/>
              </w:rPr>
              <w:t>Inne niewymienione odpady – stabilizat</w:t>
            </w:r>
          </w:p>
        </w:tc>
        <w:tc>
          <w:tcPr>
            <w:tcW w:w="3935" w:type="dxa"/>
            <w:vMerge/>
          </w:tcPr>
          <w:p w14:paraId="0D247225" w14:textId="77777777" w:rsidR="00CA470C" w:rsidRPr="00695037" w:rsidRDefault="00CA470C" w:rsidP="00E342B6">
            <w:pPr>
              <w:jc w:val="center"/>
              <w:outlineLvl w:val="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BE926C4" w14:textId="4DEE2FB4" w:rsidR="00CA470C" w:rsidRPr="00695037" w:rsidRDefault="00D51DD3" w:rsidP="00D51DD3">
      <w:pPr>
        <w:pStyle w:val="Akapitzlist"/>
        <w:autoSpaceDE w:val="0"/>
        <w:autoSpaceDN w:val="0"/>
        <w:adjustRightInd w:val="0"/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 w:rsidRPr="00695037">
        <w:rPr>
          <w:rFonts w:ascii="Arial" w:hAnsi="Arial" w:cs="Arial"/>
          <w:sz w:val="24"/>
          <w:szCs w:val="24"/>
        </w:rPr>
        <w:t>„</w:t>
      </w:r>
    </w:p>
    <w:p w14:paraId="39C0011C" w14:textId="77777777" w:rsidR="00B42822" w:rsidRPr="00695037" w:rsidRDefault="00B42822" w:rsidP="00D51DD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1D8EED" w14:textId="1DFE2437" w:rsidR="00D51DD3" w:rsidRPr="00695037" w:rsidRDefault="00D51DD3" w:rsidP="00D51DD3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1857DB" w:rsidRPr="00695037">
        <w:rPr>
          <w:rFonts w:ascii="Arial" w:hAnsi="Arial" w:cs="Arial"/>
          <w:b/>
        </w:rPr>
        <w:t>5</w:t>
      </w:r>
      <w:r w:rsidR="00B42822" w:rsidRPr="00695037">
        <w:rPr>
          <w:rFonts w:ascii="Arial" w:hAnsi="Arial" w:cs="Arial"/>
          <w:b/>
        </w:rPr>
        <w:t>5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>XIII.1.2. decyzji</w:t>
      </w:r>
      <w:r w:rsidR="00B67910" w:rsidRPr="00695037">
        <w:rPr>
          <w:rFonts w:ascii="Arial" w:hAnsi="Arial" w:cs="Arial"/>
          <w:b/>
          <w:bCs/>
        </w:rPr>
        <w:t>, w podpunkcie</w:t>
      </w:r>
      <w:r w:rsidRPr="00695037">
        <w:rPr>
          <w:rFonts w:ascii="Arial" w:hAnsi="Arial" w:cs="Arial"/>
          <w:b/>
          <w:bCs/>
        </w:rPr>
        <w:t xml:space="preserve"> XIII.1.2.</w:t>
      </w:r>
      <w:r w:rsidR="00B67910" w:rsidRPr="00695037">
        <w:rPr>
          <w:rFonts w:ascii="Arial" w:hAnsi="Arial" w:cs="Arial"/>
          <w:b/>
          <w:bCs/>
        </w:rPr>
        <w:t>3</w:t>
      </w:r>
      <w:r w:rsidRPr="00695037">
        <w:rPr>
          <w:rFonts w:ascii="Arial" w:hAnsi="Arial" w:cs="Arial"/>
          <w:b/>
          <w:bCs/>
        </w:rPr>
        <w:t xml:space="preserve">. </w:t>
      </w:r>
      <w:r w:rsidR="00B67910" w:rsidRPr="00695037">
        <w:rPr>
          <w:rFonts w:ascii="Arial" w:hAnsi="Arial" w:cs="Arial"/>
          <w:b/>
          <w:bCs/>
        </w:rPr>
        <w:t xml:space="preserve">tabela nr 65 otrzymuje </w:t>
      </w:r>
      <w:r w:rsidRPr="00695037">
        <w:rPr>
          <w:rFonts w:ascii="Arial" w:hAnsi="Arial" w:cs="Arial"/>
          <w:b/>
          <w:bCs/>
        </w:rPr>
        <w:t xml:space="preserve"> brzmieni</w:t>
      </w:r>
      <w:r w:rsidR="00B67910" w:rsidRPr="00695037">
        <w:rPr>
          <w:rFonts w:ascii="Arial" w:hAnsi="Arial" w:cs="Arial"/>
          <w:b/>
          <w:bCs/>
        </w:rPr>
        <w:t>e</w:t>
      </w:r>
      <w:r w:rsidRPr="00695037">
        <w:rPr>
          <w:rFonts w:ascii="Arial" w:hAnsi="Arial" w:cs="Arial"/>
          <w:b/>
          <w:bCs/>
        </w:rPr>
        <w:t>:</w:t>
      </w:r>
    </w:p>
    <w:p w14:paraId="0CB45881" w14:textId="77777777" w:rsidR="00CA470C" w:rsidRPr="00695037" w:rsidRDefault="00CA470C" w:rsidP="00106F9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E1699E" w14:textId="0C9F7C1B" w:rsidR="00B67910" w:rsidRPr="00695037" w:rsidRDefault="00B67910" w:rsidP="00B679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„Tabela nr  65</w:t>
      </w:r>
    </w:p>
    <w:p w14:paraId="5D68C36A" w14:textId="77777777" w:rsidR="00B67910" w:rsidRPr="00695037" w:rsidRDefault="00B67910" w:rsidP="00B679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2"/>
          <w:szCs w:val="12"/>
        </w:rPr>
      </w:pPr>
    </w:p>
    <w:p w14:paraId="5E9D953C" w14:textId="77777777" w:rsidR="00B67910" w:rsidRPr="00695037" w:rsidRDefault="00B67910" w:rsidP="00B67910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2976"/>
        <w:gridCol w:w="3969"/>
      </w:tblGrid>
      <w:tr w:rsidR="00B67910" w:rsidRPr="00695037" w14:paraId="713F64AC" w14:textId="77777777" w:rsidTr="009042D1">
        <w:tc>
          <w:tcPr>
            <w:tcW w:w="709" w:type="dxa"/>
            <w:shd w:val="clear" w:color="auto" w:fill="FFFFFF" w:themeFill="background1"/>
            <w:vAlign w:val="center"/>
          </w:tcPr>
          <w:p w14:paraId="5E72F989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DBD555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</w:t>
            </w:r>
          </w:p>
          <w:p w14:paraId="3B94128B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A98314B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Rodzaj odpadu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BA7D911" w14:textId="171DAEC6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Miejsca i sposoby oraz rodzaj magazynowanych odpadów wytwarzanych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br/>
              <w:t>w związku z przetwarzaniem odpadów zielonych oraz innych bioodpadów</w:t>
            </w:r>
          </w:p>
        </w:tc>
      </w:tr>
      <w:tr w:rsidR="00B67910" w:rsidRPr="00695037" w14:paraId="0CFAFF44" w14:textId="77777777" w:rsidTr="009042D1">
        <w:trPr>
          <w:trHeight w:val="740"/>
        </w:trPr>
        <w:tc>
          <w:tcPr>
            <w:tcW w:w="709" w:type="dxa"/>
            <w:vAlign w:val="center"/>
          </w:tcPr>
          <w:p w14:paraId="2806124C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eastAsia="zh-CN" w:bidi="hi-IN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8" w:type="dxa"/>
            <w:vAlign w:val="center"/>
          </w:tcPr>
          <w:p w14:paraId="0BF8B22C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19 05 01</w:t>
            </w:r>
          </w:p>
        </w:tc>
        <w:tc>
          <w:tcPr>
            <w:tcW w:w="2976" w:type="dxa"/>
            <w:vAlign w:val="center"/>
          </w:tcPr>
          <w:p w14:paraId="5ED7FD2D" w14:textId="68C69FAB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Nieprzekompostowane frakcje odpadów komunalnych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i podobnych</w:t>
            </w:r>
          </w:p>
        </w:tc>
        <w:tc>
          <w:tcPr>
            <w:tcW w:w="3969" w:type="dxa"/>
            <w:vMerge w:val="restart"/>
            <w:vAlign w:val="center"/>
          </w:tcPr>
          <w:p w14:paraId="1F189439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Odpady magazynowane będą selektywnie </w:t>
            </w:r>
            <w:r w:rsidRPr="00695037">
              <w:rPr>
                <w:rFonts w:ascii="Arial" w:hAnsi="Arial" w:cs="Arial"/>
                <w:sz w:val="18"/>
                <w:szCs w:val="18"/>
              </w:rPr>
              <w:t>w kontenerze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lub luzem na placu przesiewania stabilizatu waloryzacji/uszlachetniania kompostu. Miejsce magazynowania odpadów będzie wydzielone i oznakowane kodem i rodzajem odpadu.</w:t>
            </w:r>
          </w:p>
        </w:tc>
      </w:tr>
      <w:tr w:rsidR="00B67910" w:rsidRPr="00695037" w14:paraId="1AB54D2B" w14:textId="77777777" w:rsidTr="00CF147C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1F7BCB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eastAsia="zh-CN" w:bidi="hi-IN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DCD50B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19 05 03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0E5C69D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A0130AD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7910" w:rsidRPr="00695037" w14:paraId="6560153E" w14:textId="77777777" w:rsidTr="009042D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8E3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422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ex 02 01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33C3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Odpadowa masa roślinna - zużyte wkłady 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biofiltrów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D0F7749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nie będą magazynowane</w:t>
            </w:r>
          </w:p>
        </w:tc>
      </w:tr>
      <w:tr w:rsidR="00B67910" w:rsidRPr="00695037" w14:paraId="3067E358" w14:textId="77777777" w:rsidTr="009042D1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D0AE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EED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19 08 14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162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C930D08" w14:textId="777777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 kontenerze w sąsiedztwie myjki samochodowej.</w:t>
            </w:r>
          </w:p>
        </w:tc>
      </w:tr>
      <w:tr w:rsidR="00B67910" w:rsidRPr="00695037" w14:paraId="0C83359D" w14:textId="77777777" w:rsidTr="009042D1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6F21" w14:textId="66567477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F564" w14:textId="1A4B3AE4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ex 19 12 12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E435" w14:textId="26E856BD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Inne odpady (w tym zmieszane substancje i przedmioty)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z mechanicznej obróbki odpadów inne niż wymienione w 19 12 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5C187CB" w14:textId="3DA46228" w:rsidR="00B67910" w:rsidRPr="00695037" w:rsidRDefault="00B67910" w:rsidP="00B67910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 w kontenerach, pojemnikach big-</w:t>
            </w:r>
            <w:proofErr w:type="spellStart"/>
            <w:r w:rsidRPr="00695037">
              <w:rPr>
                <w:rFonts w:ascii="Arial" w:hAnsi="Arial" w:cs="Arial"/>
                <w:iCs/>
                <w:sz w:val="18"/>
                <w:szCs w:val="18"/>
              </w:rPr>
              <w:t>bagach</w:t>
            </w:r>
            <w:proofErr w:type="spellEnd"/>
            <w:r w:rsidRPr="0069503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w hali R3</w:t>
            </w:r>
          </w:p>
        </w:tc>
      </w:tr>
    </w:tbl>
    <w:p w14:paraId="20AC8AB9" w14:textId="77777777" w:rsidR="00B67910" w:rsidRPr="00695037" w:rsidRDefault="00B67910" w:rsidP="00B679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"/>
          <w:szCs w:val="14"/>
        </w:rPr>
      </w:pPr>
    </w:p>
    <w:p w14:paraId="15A264A6" w14:textId="2A0BD9A9" w:rsidR="00B67910" w:rsidRPr="00695037" w:rsidRDefault="008A1F0B" w:rsidP="008A1F0B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695037">
        <w:rPr>
          <w:rFonts w:ascii="Arial" w:hAnsi="Arial" w:cs="Arial"/>
          <w:bCs/>
          <w:sz w:val="20"/>
          <w:szCs w:val="20"/>
        </w:rPr>
        <w:t>„</w:t>
      </w:r>
    </w:p>
    <w:p w14:paraId="4A168123" w14:textId="77777777" w:rsidR="008A1F0B" w:rsidRPr="00695037" w:rsidRDefault="008A1F0B" w:rsidP="008A1F0B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5D8F87F2" w14:textId="18824C7F" w:rsidR="008A1F0B" w:rsidRPr="00695037" w:rsidRDefault="008A1F0B" w:rsidP="00B67910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I.5</w:t>
      </w:r>
      <w:r w:rsidR="00B9395F" w:rsidRPr="00695037">
        <w:rPr>
          <w:rFonts w:ascii="Arial" w:hAnsi="Arial" w:cs="Arial"/>
          <w:b/>
        </w:rPr>
        <w:t>6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 xml:space="preserve">XIII.1.2. decyzji, dodaję podpunkt </w:t>
      </w:r>
      <w:r w:rsidR="008F3DF4" w:rsidRPr="00695037">
        <w:rPr>
          <w:rFonts w:ascii="Arial" w:hAnsi="Arial" w:cs="Arial"/>
          <w:b/>
          <w:bCs/>
        </w:rPr>
        <w:t>XIII.1.2.6.</w:t>
      </w:r>
      <w:r w:rsidR="008F3DF4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  <w:b/>
          <w:bCs/>
        </w:rPr>
        <w:t>o brzmieniu</w:t>
      </w:r>
      <w:r w:rsidR="008F3DF4" w:rsidRPr="00695037">
        <w:rPr>
          <w:rFonts w:ascii="Arial" w:hAnsi="Arial" w:cs="Arial"/>
          <w:b/>
          <w:bCs/>
        </w:rPr>
        <w:t>:</w:t>
      </w:r>
    </w:p>
    <w:p w14:paraId="6CC4F91C" w14:textId="77777777" w:rsidR="008A1F0B" w:rsidRPr="00695037" w:rsidRDefault="008A1F0B" w:rsidP="00B6791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64A79D" w14:textId="32D5A145" w:rsidR="008F3DF4" w:rsidRPr="00695037" w:rsidRDefault="008F3DF4" w:rsidP="008F3DF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95037">
        <w:rPr>
          <w:rFonts w:ascii="Arial" w:hAnsi="Arial" w:cs="Arial"/>
          <w:b/>
          <w:bCs/>
          <w:color w:val="auto"/>
        </w:rPr>
        <w:t>„XIII.1.2.6.</w:t>
      </w:r>
      <w:r w:rsidRPr="00695037">
        <w:rPr>
          <w:rFonts w:ascii="Arial" w:hAnsi="Arial" w:cs="Arial"/>
          <w:color w:val="auto"/>
        </w:rPr>
        <w:t xml:space="preserve"> </w:t>
      </w:r>
      <w:r w:rsidRPr="00695037">
        <w:rPr>
          <w:rFonts w:ascii="Arial" w:hAnsi="Arial" w:cs="Arial"/>
          <w:b/>
          <w:bCs/>
          <w:color w:val="auto"/>
        </w:rPr>
        <w:t xml:space="preserve">Miejsce i sposób oraz rodzaj magazynowanych odpadów wytwarzanych </w:t>
      </w:r>
      <w:r w:rsidRPr="00695037">
        <w:rPr>
          <w:rFonts w:ascii="Arial" w:hAnsi="Arial" w:cs="Arial"/>
          <w:b/>
          <w:color w:val="auto"/>
        </w:rPr>
        <w:t>w związku z przygotowaniem odpadów do ponownego użycia</w:t>
      </w:r>
      <w:r w:rsidR="00B909E0" w:rsidRPr="00695037">
        <w:rPr>
          <w:rFonts w:ascii="Arial" w:hAnsi="Arial" w:cs="Arial"/>
          <w:b/>
          <w:color w:val="auto"/>
        </w:rPr>
        <w:t xml:space="preserve"> prowadzącym do utraty statusu odpadów</w:t>
      </w:r>
      <w:r w:rsidRPr="00695037">
        <w:rPr>
          <w:rFonts w:ascii="Arial" w:hAnsi="Arial" w:cs="Arial"/>
          <w:b/>
          <w:color w:val="auto"/>
        </w:rPr>
        <w:t xml:space="preserve">  (proces R12):</w:t>
      </w:r>
    </w:p>
    <w:p w14:paraId="337F2354" w14:textId="77777777" w:rsidR="008F3DF4" w:rsidRPr="00695037" w:rsidRDefault="008F3DF4" w:rsidP="008F3DF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6"/>
          <w:szCs w:val="20"/>
        </w:rPr>
      </w:pPr>
    </w:p>
    <w:p w14:paraId="2F7B1992" w14:textId="24696519" w:rsidR="008F3DF4" w:rsidRPr="00695037" w:rsidRDefault="008F3DF4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"/>
          <w:szCs w:val="2"/>
        </w:rPr>
      </w:pPr>
    </w:p>
    <w:p w14:paraId="7A5842CD" w14:textId="2707A0B2" w:rsidR="00E342B6" w:rsidRPr="00695037" w:rsidRDefault="00E342B6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8"/>
          <w:szCs w:val="8"/>
        </w:rPr>
      </w:pPr>
    </w:p>
    <w:p w14:paraId="20499D83" w14:textId="77777777" w:rsidR="00B909E0" w:rsidRPr="00695037" w:rsidRDefault="00B909E0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BED1823" w14:textId="77777777" w:rsidR="00B909E0" w:rsidRPr="00695037" w:rsidRDefault="00B909E0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AAC87A1" w14:textId="432C7764" w:rsidR="00E342B6" w:rsidRPr="00695037" w:rsidRDefault="00E342B6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8"/>
          <w:szCs w:val="8"/>
        </w:rPr>
      </w:pPr>
      <w:r w:rsidRPr="00695037">
        <w:rPr>
          <w:rFonts w:ascii="Arial" w:hAnsi="Arial" w:cs="Arial"/>
          <w:bCs/>
          <w:color w:val="auto"/>
          <w:sz w:val="20"/>
          <w:szCs w:val="20"/>
        </w:rPr>
        <w:lastRenderedPageBreak/>
        <w:t>Tabela nr 66b.</w:t>
      </w:r>
    </w:p>
    <w:p w14:paraId="543D1A34" w14:textId="472330A8" w:rsidR="00E342B6" w:rsidRPr="00695037" w:rsidRDefault="00E342B6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4"/>
          <w:szCs w:val="4"/>
        </w:rPr>
      </w:pPr>
    </w:p>
    <w:p w14:paraId="2C0E68DC" w14:textId="77777777" w:rsidR="00E342B6" w:rsidRPr="00695037" w:rsidRDefault="00E342B6" w:rsidP="008F3DF4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4"/>
          <w:szCs w:val="4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418"/>
        <w:gridCol w:w="2976"/>
        <w:gridCol w:w="3969"/>
      </w:tblGrid>
      <w:tr w:rsidR="00E342B6" w:rsidRPr="00695037" w14:paraId="47847724" w14:textId="77777777" w:rsidTr="00E342B6">
        <w:tc>
          <w:tcPr>
            <w:tcW w:w="822" w:type="dxa"/>
            <w:shd w:val="clear" w:color="auto" w:fill="FFFFFF" w:themeFill="background1"/>
            <w:vAlign w:val="center"/>
          </w:tcPr>
          <w:p w14:paraId="3FD992DE" w14:textId="77777777" w:rsidR="00E342B6" w:rsidRPr="00695037" w:rsidRDefault="00E342B6" w:rsidP="00A3423F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E42B6A" w14:textId="77777777" w:rsidR="00E342B6" w:rsidRPr="00695037" w:rsidRDefault="00E342B6" w:rsidP="00A3423F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Kod</w:t>
            </w:r>
          </w:p>
          <w:p w14:paraId="0462300B" w14:textId="77777777" w:rsidR="00E342B6" w:rsidRPr="00695037" w:rsidRDefault="00E342B6" w:rsidP="00A3423F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odpadu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5D9C1C1" w14:textId="77777777" w:rsidR="00E342B6" w:rsidRPr="00695037" w:rsidRDefault="00E342B6" w:rsidP="00A3423F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>Rodzaj odpadu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DEAE5F3" w14:textId="77777777" w:rsidR="00E342B6" w:rsidRPr="00695037" w:rsidRDefault="00E342B6" w:rsidP="00A3423F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Miejsca i sposoby oraz rodzaj magazynowanych odpadów wytwarzanych </w:t>
            </w:r>
            <w:r w:rsidRPr="00695037">
              <w:rPr>
                <w:rFonts w:ascii="Arial" w:hAnsi="Arial" w:cs="Arial"/>
                <w:b/>
                <w:iCs/>
                <w:sz w:val="18"/>
                <w:szCs w:val="18"/>
              </w:rPr>
              <w:br/>
              <w:t>w związku z przetwarzaniem odpadów zielonych oraz innych bioodpadów</w:t>
            </w:r>
          </w:p>
        </w:tc>
      </w:tr>
      <w:tr w:rsidR="00E342B6" w:rsidRPr="00695037" w14:paraId="02F6E4DA" w14:textId="77777777" w:rsidTr="00971FE2">
        <w:tc>
          <w:tcPr>
            <w:tcW w:w="9185" w:type="dxa"/>
            <w:gridSpan w:val="4"/>
            <w:shd w:val="clear" w:color="auto" w:fill="FFFFFF" w:themeFill="background1"/>
            <w:vAlign w:val="center"/>
          </w:tcPr>
          <w:p w14:paraId="14C5CA84" w14:textId="4768D717" w:rsidR="00E342B6" w:rsidRPr="00695037" w:rsidRDefault="00E342B6" w:rsidP="00A3423F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niebezpieczne</w:t>
            </w:r>
            <w:proofErr w:type="spellEnd"/>
          </w:p>
        </w:tc>
      </w:tr>
      <w:tr w:rsidR="00E342B6" w:rsidRPr="00695037" w14:paraId="46ACF414" w14:textId="77777777" w:rsidTr="00E342B6">
        <w:tc>
          <w:tcPr>
            <w:tcW w:w="822" w:type="dxa"/>
            <w:shd w:val="clear" w:color="auto" w:fill="FFFFFF" w:themeFill="background1"/>
            <w:vAlign w:val="center"/>
          </w:tcPr>
          <w:p w14:paraId="0629BE3E" w14:textId="010F7E08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740B92" w14:textId="4A62AA35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15 02 03*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0EC989D" w14:textId="4628A106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Sorbenty, materiały filtracyjne, tkaniny do wycierania (np. szmaty, ścierki) i ubrania ochronne inne niż wymienione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w 15 02 02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FA777D5" w14:textId="235B5C47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</w:rPr>
              <w:t>Odpady magazynowane będą selektywnie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w wydzielonym miejscu w skrzyniach, pojemnikach, workach i kontenerach lub luzem na utwardzonym podłożu na terenie PSZOK. Miejsca magazynowania odpadów będą wydzielone oraz oznakowane kodem </w:t>
            </w:r>
            <w:r w:rsidRPr="00695037">
              <w:rPr>
                <w:rFonts w:ascii="Arial" w:hAnsi="Arial" w:cs="Arial"/>
                <w:iCs/>
                <w:sz w:val="18"/>
                <w:szCs w:val="18"/>
              </w:rPr>
              <w:br/>
              <w:t>i rodzajem odpadu.</w:t>
            </w:r>
          </w:p>
        </w:tc>
      </w:tr>
      <w:tr w:rsidR="00E342B6" w:rsidRPr="00695037" w14:paraId="2FEFDFB6" w14:textId="77777777" w:rsidTr="00213855">
        <w:tc>
          <w:tcPr>
            <w:tcW w:w="9185" w:type="dxa"/>
            <w:gridSpan w:val="4"/>
            <w:shd w:val="clear" w:color="auto" w:fill="FFFFFF" w:themeFill="background1"/>
            <w:vAlign w:val="center"/>
          </w:tcPr>
          <w:p w14:paraId="2679F670" w14:textId="386F713D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Odpady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inne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niż</w:t>
            </w:r>
            <w:proofErr w:type="spellEnd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5037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niebezpieczne</w:t>
            </w:r>
            <w:proofErr w:type="spellEnd"/>
          </w:p>
        </w:tc>
      </w:tr>
      <w:tr w:rsidR="00E342B6" w:rsidRPr="00695037" w14:paraId="369BE65D" w14:textId="77777777" w:rsidTr="00E342B6">
        <w:tc>
          <w:tcPr>
            <w:tcW w:w="822" w:type="dxa"/>
            <w:shd w:val="clear" w:color="auto" w:fill="FFFFFF" w:themeFill="background1"/>
            <w:vAlign w:val="center"/>
          </w:tcPr>
          <w:p w14:paraId="42BB1CF7" w14:textId="33EB7AC3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</w:pPr>
            <w:r w:rsidRPr="00695037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5301C7" w14:textId="6BD168DF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15 02 02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E780529" w14:textId="01697B44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Sorbenty, materiały filtracyjne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(w tym filtry olejowe nieujęte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w innych grupach), tkaniny do wycierania (np. szmaty, ścierki) 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>i ubrania ochronne zanieczyszczone substancjami niebezpiecznymi (np. PCB)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D6AD5E0" w14:textId="6D613541" w:rsidR="00E342B6" w:rsidRPr="00695037" w:rsidRDefault="00E342B6" w:rsidP="00E342B6">
            <w:pPr>
              <w:jc w:val="center"/>
              <w:outlineLvl w:val="8"/>
              <w:rPr>
                <w:rFonts w:ascii="Arial" w:hAnsi="Arial" w:cs="Arial"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Odpady magazynowane będą selektywnie</w:t>
            </w:r>
            <w:r w:rsidRPr="00695037">
              <w:rPr>
                <w:rFonts w:ascii="Arial" w:hAnsi="Arial" w:cs="Arial"/>
                <w:sz w:val="18"/>
                <w:szCs w:val="18"/>
              </w:rPr>
              <w:br/>
              <w:t xml:space="preserve"> w pojemnikach  kontenerach i workach usytuowanych w wydzielonym miejscu pod wiatą i rampą oraz na utwardzonym podłożu na terenie PSZOK. Miejsce magazynowania odpadów będzie wydzielone oraz oznakowane kodem i rodzajem odpadu.</w:t>
            </w:r>
          </w:p>
        </w:tc>
      </w:tr>
    </w:tbl>
    <w:p w14:paraId="7E4D3E77" w14:textId="77777777" w:rsidR="00B909E0" w:rsidRPr="00695037" w:rsidRDefault="00B909E0" w:rsidP="00B67910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</w:p>
    <w:p w14:paraId="5502FC6B" w14:textId="71C3C443" w:rsidR="00B67910" w:rsidRPr="00695037" w:rsidRDefault="00B67910" w:rsidP="00B67910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t>I.</w:t>
      </w:r>
      <w:r w:rsidR="00954C10" w:rsidRPr="00695037">
        <w:rPr>
          <w:rFonts w:ascii="Arial" w:hAnsi="Arial" w:cs="Arial"/>
          <w:b/>
        </w:rPr>
        <w:t>5</w:t>
      </w:r>
      <w:r w:rsidR="00B9395F" w:rsidRPr="00695037">
        <w:rPr>
          <w:rFonts w:ascii="Arial" w:hAnsi="Arial" w:cs="Arial"/>
          <w:b/>
        </w:rPr>
        <w:t>7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>XIII.</w:t>
      </w:r>
      <w:r w:rsidR="00156EB2" w:rsidRPr="00695037">
        <w:rPr>
          <w:rFonts w:ascii="Arial" w:hAnsi="Arial" w:cs="Arial"/>
          <w:b/>
          <w:bCs/>
        </w:rPr>
        <w:t>3</w:t>
      </w:r>
      <w:r w:rsidRPr="00695037">
        <w:rPr>
          <w:rFonts w:ascii="Arial" w:hAnsi="Arial" w:cs="Arial"/>
          <w:b/>
          <w:bCs/>
        </w:rPr>
        <w:t>. decyzji, w podpunkcie XIII.3.</w:t>
      </w:r>
      <w:r w:rsidR="00156EB2" w:rsidRPr="00695037">
        <w:rPr>
          <w:rFonts w:ascii="Arial" w:hAnsi="Arial" w:cs="Arial"/>
          <w:b/>
          <w:bCs/>
        </w:rPr>
        <w:t>2.</w:t>
      </w:r>
      <w:r w:rsidRPr="00695037">
        <w:rPr>
          <w:rFonts w:ascii="Arial" w:hAnsi="Arial" w:cs="Arial"/>
          <w:b/>
          <w:bCs/>
        </w:rPr>
        <w:t xml:space="preserve"> tabela nr </w:t>
      </w:r>
      <w:r w:rsidR="00156EB2" w:rsidRPr="00695037">
        <w:rPr>
          <w:rFonts w:ascii="Arial" w:hAnsi="Arial" w:cs="Arial"/>
          <w:b/>
          <w:bCs/>
        </w:rPr>
        <w:t>70</w:t>
      </w:r>
      <w:r w:rsidRPr="00695037">
        <w:rPr>
          <w:rFonts w:ascii="Arial" w:hAnsi="Arial" w:cs="Arial"/>
          <w:b/>
          <w:bCs/>
        </w:rPr>
        <w:t xml:space="preserve"> otrzymuje  brzmienie:</w:t>
      </w:r>
    </w:p>
    <w:p w14:paraId="09B35A26" w14:textId="77777777" w:rsidR="00156EB2" w:rsidRPr="00695037" w:rsidRDefault="00156EB2" w:rsidP="00106F9E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</w:p>
    <w:p w14:paraId="7CDBCFD2" w14:textId="7DE395F8" w:rsidR="00106F9E" w:rsidRPr="00695037" w:rsidRDefault="00156EB2" w:rsidP="00106F9E">
      <w:pPr>
        <w:pStyle w:val="Default"/>
        <w:jc w:val="both"/>
        <w:rPr>
          <w:rFonts w:ascii="Arial" w:hAnsi="Arial" w:cs="Arial"/>
          <w:b/>
          <w:color w:val="auto"/>
        </w:rPr>
      </w:pPr>
      <w:r w:rsidRPr="00695037">
        <w:rPr>
          <w:rFonts w:ascii="Arial" w:hAnsi="Arial" w:cs="Arial"/>
          <w:color w:val="auto"/>
          <w:sz w:val="20"/>
          <w:szCs w:val="20"/>
        </w:rPr>
        <w:t>„</w:t>
      </w:r>
      <w:r w:rsidR="00106F9E" w:rsidRPr="00695037">
        <w:rPr>
          <w:rFonts w:ascii="Arial" w:hAnsi="Arial" w:cs="Arial"/>
          <w:color w:val="auto"/>
          <w:sz w:val="20"/>
          <w:szCs w:val="20"/>
        </w:rPr>
        <w:t>Tabela nr 70</w:t>
      </w:r>
    </w:p>
    <w:p w14:paraId="17C0B037" w14:textId="77777777" w:rsidR="00106F9E" w:rsidRPr="00695037" w:rsidRDefault="00106F9E" w:rsidP="00106F9E">
      <w:pPr>
        <w:ind w:right="-2"/>
        <w:jc w:val="center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ŹRÓDŁA typu „BUDYNEK”</w:t>
      </w:r>
    </w:p>
    <w:p w14:paraId="5634EA72" w14:textId="77777777" w:rsidR="00106F9E" w:rsidRPr="00695037" w:rsidRDefault="00106F9E" w:rsidP="00106F9E">
      <w:pPr>
        <w:ind w:right="-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229"/>
        <w:gridCol w:w="2091"/>
        <w:gridCol w:w="2147"/>
        <w:gridCol w:w="1826"/>
      </w:tblGrid>
      <w:tr w:rsidR="00106F9E" w:rsidRPr="00695037" w14:paraId="7A36E784" w14:textId="77777777" w:rsidTr="00B3707F">
        <w:trPr>
          <w:trHeight w:hRule="exact" w:val="473"/>
          <w:jc w:val="center"/>
        </w:trPr>
        <w:tc>
          <w:tcPr>
            <w:tcW w:w="423" w:type="pct"/>
            <w:vMerge w:val="restart"/>
            <w:shd w:val="clear" w:color="auto" w:fill="auto"/>
          </w:tcPr>
          <w:p w14:paraId="471307A8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9959E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  <w:p w14:paraId="308DA338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  <w:p w14:paraId="44BB667F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hałasu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6457F718" w14:textId="77777777" w:rsidR="00106F9E" w:rsidRPr="00695037" w:rsidRDefault="00106F9E" w:rsidP="00B3707F">
            <w:pPr>
              <w:tabs>
                <w:tab w:val="left" w:pos="213"/>
              </w:tabs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F2F35" w14:textId="77777777" w:rsidR="00106F9E" w:rsidRPr="00695037" w:rsidRDefault="00106F9E" w:rsidP="00B3707F">
            <w:pPr>
              <w:tabs>
                <w:tab w:val="left" w:pos="213"/>
              </w:tabs>
              <w:ind w:right="-1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Rodzaj źródła</w:t>
            </w:r>
          </w:p>
          <w:p w14:paraId="64B2D5C6" w14:textId="77777777" w:rsidR="00106F9E" w:rsidRPr="00695037" w:rsidRDefault="00106F9E" w:rsidP="00B3707F">
            <w:pPr>
              <w:tabs>
                <w:tab w:val="left" w:pos="213"/>
              </w:tabs>
              <w:ind w:right="-1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kubaturowego</w:t>
            </w:r>
          </w:p>
        </w:tc>
        <w:tc>
          <w:tcPr>
            <w:tcW w:w="1154" w:type="pct"/>
            <w:vMerge w:val="restart"/>
            <w:shd w:val="clear" w:color="auto" w:fill="auto"/>
          </w:tcPr>
          <w:p w14:paraId="3BBFFEBF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CBBDA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  <w:p w14:paraId="4ADF8B90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2193" w:type="pct"/>
            <w:gridSpan w:val="2"/>
            <w:shd w:val="clear" w:color="auto" w:fill="auto"/>
          </w:tcPr>
          <w:p w14:paraId="7CF9E654" w14:textId="77777777" w:rsidR="00106F9E" w:rsidRPr="00695037" w:rsidRDefault="00106F9E" w:rsidP="00B3707F">
            <w:pPr>
              <w:ind w:right="-4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Czas pracy źródła</w:t>
            </w:r>
          </w:p>
          <w:p w14:paraId="1A062E9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h/dobę</w:t>
            </w:r>
          </w:p>
        </w:tc>
      </w:tr>
      <w:tr w:rsidR="00106F9E" w:rsidRPr="00695037" w14:paraId="2DFBA7A9" w14:textId="77777777" w:rsidTr="00B3707F">
        <w:trPr>
          <w:trHeight w:hRule="exact" w:val="403"/>
          <w:jc w:val="center"/>
        </w:trPr>
        <w:tc>
          <w:tcPr>
            <w:tcW w:w="423" w:type="pct"/>
            <w:vMerge/>
            <w:shd w:val="clear" w:color="auto" w:fill="auto"/>
          </w:tcPr>
          <w:p w14:paraId="275CB2C8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2A437800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14:paraId="795F6D91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14:paraId="5CFB3E26" w14:textId="77777777" w:rsidR="00106F9E" w:rsidRPr="00695037" w:rsidRDefault="00106F9E" w:rsidP="00B3707F">
            <w:pPr>
              <w:ind w:right="-43"/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2D8C15FE" w14:textId="77777777" w:rsidR="00106F9E" w:rsidRPr="00695037" w:rsidRDefault="00106F9E" w:rsidP="00B3707F">
            <w:pPr>
              <w:ind w:right="-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Pora dzienna</w:t>
            </w:r>
          </w:p>
        </w:tc>
        <w:tc>
          <w:tcPr>
            <w:tcW w:w="1008" w:type="pct"/>
            <w:shd w:val="clear" w:color="auto" w:fill="auto"/>
          </w:tcPr>
          <w:p w14:paraId="7234711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60E4361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sz w:val="18"/>
                <w:szCs w:val="18"/>
              </w:rPr>
              <w:t>Pora nocna</w:t>
            </w:r>
          </w:p>
        </w:tc>
      </w:tr>
      <w:tr w:rsidR="00106F9E" w:rsidRPr="00695037" w14:paraId="6BB7DDD7" w14:textId="77777777" w:rsidTr="00B3707F">
        <w:trPr>
          <w:trHeight w:hRule="exact" w:val="631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C4AE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caps/>
                <w:sz w:val="16"/>
                <w:szCs w:val="16"/>
              </w:rPr>
              <w:t>H1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5093A" w14:textId="77777777" w:rsidR="00106F9E" w:rsidRPr="00695037" w:rsidRDefault="00106F9E" w:rsidP="00B3707F">
            <w:pPr>
              <w:pStyle w:val="Zawartotabeli"/>
              <w:suppressAutoHyphens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Hala mechanicznego przetwarzania odpadów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AA84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695037">
              <w:rPr>
                <w:rFonts w:ascii="Arial" w:hAnsi="Arial"/>
                <w:sz w:val="16"/>
                <w:szCs w:val="16"/>
              </w:rPr>
              <w:t xml:space="preserve">Plac hali technologicznej 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D8FDA" w14:textId="77777777" w:rsidR="00106F9E" w:rsidRPr="00695037" w:rsidRDefault="00106F9E" w:rsidP="00B3707F">
            <w:pPr>
              <w:ind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46873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06F9E" w:rsidRPr="00695037" w14:paraId="6CD0A744" w14:textId="77777777" w:rsidTr="00B3707F">
        <w:trPr>
          <w:trHeight w:hRule="exact" w:val="799"/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33FE670B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caps/>
                <w:sz w:val="16"/>
                <w:szCs w:val="16"/>
              </w:rPr>
              <w:t>WK1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41C3E657" w14:textId="77777777" w:rsidR="00106F9E" w:rsidRPr="00695037" w:rsidRDefault="00106F9E" w:rsidP="00B3707F">
            <w:pPr>
              <w:pStyle w:val="Zawartotabeli"/>
              <w:suppressAutoHyphens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Wentylatorownia</w:t>
            </w:r>
            <w:proofErr w:type="spellEnd"/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 xml:space="preserve"> nr 1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3686D2D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/>
                <w:sz w:val="16"/>
                <w:szCs w:val="16"/>
              </w:rPr>
            </w:pPr>
            <w:r w:rsidRPr="00695037">
              <w:rPr>
                <w:rFonts w:ascii="Arial" w:hAnsi="Arial"/>
                <w:sz w:val="16"/>
                <w:szCs w:val="16"/>
              </w:rPr>
              <w:t xml:space="preserve">Moduł </w:t>
            </w:r>
            <w:r w:rsidRPr="00695037">
              <w:rPr>
                <w:rFonts w:ascii="Arial" w:hAnsi="Arial" w:cs="Arial"/>
                <w:sz w:val="16"/>
                <w:szCs w:val="16"/>
              </w:rPr>
              <w:t>przetwarzania biologicznego w warunkach tlenowych, w systemie zamkniętym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8311B76" w14:textId="77777777" w:rsidR="00106F9E" w:rsidRPr="00695037" w:rsidRDefault="00106F9E" w:rsidP="00B3707F">
            <w:pPr>
              <w:ind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7EF7359C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06F9E" w:rsidRPr="00695037" w14:paraId="3282D04D" w14:textId="77777777" w:rsidTr="00B3707F">
        <w:trPr>
          <w:trHeight w:hRule="exact" w:val="973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D6D0" w14:textId="77777777" w:rsidR="00106F9E" w:rsidRPr="00695037" w:rsidRDefault="00106F9E" w:rsidP="00B3707F">
            <w:pPr>
              <w:tabs>
                <w:tab w:val="left" w:pos="213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95037">
              <w:rPr>
                <w:rFonts w:ascii="Arial" w:hAnsi="Arial" w:cs="Arial"/>
                <w:b/>
                <w:caps/>
                <w:sz w:val="16"/>
                <w:szCs w:val="16"/>
              </w:rPr>
              <w:t>WK2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6ADD2" w14:textId="77777777" w:rsidR="00106F9E" w:rsidRPr="00695037" w:rsidRDefault="00106F9E" w:rsidP="00B3707F">
            <w:pPr>
              <w:pStyle w:val="Zawartotabeli"/>
              <w:suppressAutoHyphens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>Wentylatorownia</w:t>
            </w:r>
            <w:proofErr w:type="spellEnd"/>
            <w:r w:rsidRPr="00695037">
              <w:rPr>
                <w:rFonts w:ascii="Arial" w:hAnsi="Arial" w:cs="Arial"/>
                <w:color w:val="auto"/>
                <w:sz w:val="16"/>
                <w:szCs w:val="16"/>
              </w:rPr>
              <w:t xml:space="preserve"> nr 2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73D56" w14:textId="77777777" w:rsidR="00106F9E" w:rsidRPr="00695037" w:rsidRDefault="00106F9E" w:rsidP="00B3707F">
            <w:pPr>
              <w:ind w:right="-70"/>
              <w:jc w:val="center"/>
              <w:rPr>
                <w:rFonts w:ascii="Arial" w:hAnsi="Arial"/>
                <w:sz w:val="16"/>
                <w:szCs w:val="16"/>
              </w:rPr>
            </w:pPr>
            <w:r w:rsidRPr="00695037">
              <w:rPr>
                <w:rFonts w:ascii="Arial" w:hAnsi="Arial"/>
                <w:sz w:val="16"/>
                <w:szCs w:val="16"/>
              </w:rPr>
              <w:t xml:space="preserve">Moduł </w:t>
            </w:r>
            <w:r w:rsidRPr="00695037">
              <w:rPr>
                <w:rFonts w:ascii="Arial" w:hAnsi="Arial" w:cs="Arial"/>
                <w:sz w:val="16"/>
                <w:szCs w:val="16"/>
              </w:rPr>
              <w:t>przetwarzania biologicznego w warunkach tlenowych, w systemie zamkniętym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E362" w14:textId="77777777" w:rsidR="00106F9E" w:rsidRPr="00695037" w:rsidRDefault="00106F9E" w:rsidP="00B3707F">
            <w:pPr>
              <w:ind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09F5" w14:textId="77777777" w:rsidR="00106F9E" w:rsidRPr="00695037" w:rsidRDefault="00106F9E" w:rsidP="00B37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0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14:paraId="5F7DDAB6" w14:textId="77777777" w:rsidR="00106F9E" w:rsidRPr="00695037" w:rsidRDefault="00106F9E" w:rsidP="00106F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A3C4F8E" w14:textId="77777777" w:rsidR="00106F9E" w:rsidRPr="00695037" w:rsidRDefault="00106F9E" w:rsidP="00106F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9BC721" w14:textId="6CF7473B" w:rsidR="00156EB2" w:rsidRPr="00695037" w:rsidRDefault="00156EB2" w:rsidP="00156EB2">
      <w:pPr>
        <w:spacing w:line="276" w:lineRule="auto"/>
        <w:jc w:val="both"/>
        <w:rPr>
          <w:rFonts w:ascii="Arial" w:hAnsi="Arial" w:cs="Arial"/>
          <w:b/>
          <w:bCs/>
        </w:rPr>
      </w:pPr>
      <w:bookmarkStart w:id="27" w:name="_Hlk36635245"/>
      <w:bookmarkStart w:id="28" w:name="_Hlk42683709"/>
      <w:r w:rsidRPr="00695037">
        <w:rPr>
          <w:rFonts w:ascii="Arial" w:hAnsi="Arial" w:cs="Arial"/>
          <w:b/>
        </w:rPr>
        <w:t>I.</w:t>
      </w:r>
      <w:r w:rsidR="00954C10" w:rsidRPr="00695037">
        <w:rPr>
          <w:rFonts w:ascii="Arial" w:hAnsi="Arial" w:cs="Arial"/>
          <w:b/>
        </w:rPr>
        <w:t>5</w:t>
      </w:r>
      <w:r w:rsidR="00B9395F" w:rsidRPr="00695037">
        <w:rPr>
          <w:rFonts w:ascii="Arial" w:hAnsi="Arial" w:cs="Arial"/>
          <w:b/>
        </w:rPr>
        <w:t>8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 xml:space="preserve">XIII.4. decyzji, </w:t>
      </w:r>
      <w:r w:rsidR="00894DB0" w:rsidRPr="00695037">
        <w:rPr>
          <w:rFonts w:ascii="Arial" w:hAnsi="Arial" w:cs="Arial"/>
          <w:b/>
          <w:bCs/>
        </w:rPr>
        <w:t xml:space="preserve">dodaję podpunkt </w:t>
      </w:r>
      <w:r w:rsidR="00894DB0" w:rsidRPr="00695037">
        <w:rPr>
          <w:rFonts w:ascii="Arial" w:hAnsi="Arial" w:cs="Arial"/>
          <w:b/>
        </w:rPr>
        <w:t>XIII.4.2.3. o brzmieniu</w:t>
      </w:r>
    </w:p>
    <w:p w14:paraId="588892E3" w14:textId="0A77FF3C" w:rsidR="00156EB2" w:rsidRPr="00695037" w:rsidRDefault="00156EB2" w:rsidP="00106F9E">
      <w:pPr>
        <w:pStyle w:val="Default"/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0D26FF23" w14:textId="723FE499" w:rsidR="00894DB0" w:rsidRPr="00695037" w:rsidRDefault="00894DB0" w:rsidP="00E75469">
      <w:pPr>
        <w:spacing w:before="120" w:after="120"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Cs/>
        </w:rPr>
        <w:t>„</w:t>
      </w:r>
      <w:r w:rsidRPr="00695037">
        <w:rPr>
          <w:rFonts w:ascii="Arial" w:hAnsi="Arial" w:cs="Arial"/>
          <w:b/>
        </w:rPr>
        <w:t xml:space="preserve">XIII.4.2.3. </w:t>
      </w:r>
      <w:r w:rsidRPr="00695037">
        <w:rPr>
          <w:rFonts w:ascii="Arial" w:hAnsi="Arial" w:cs="Arial"/>
        </w:rPr>
        <w:t>Wody opadowe z terenu Punktu Selektywnego Zbierania Odpadów Komunalnych PSZOK gromadzone będą  w dwóch bezodpływowych, odparowujących zbiornikach</w:t>
      </w:r>
      <w:r w:rsidR="00C857B8" w:rsidRPr="00695037">
        <w:rPr>
          <w:rFonts w:ascii="Arial" w:hAnsi="Arial" w:cs="Arial"/>
        </w:rPr>
        <w:t xml:space="preserve"> o pojemności </w:t>
      </w:r>
      <w:r w:rsidR="00B9395F" w:rsidRPr="00695037">
        <w:rPr>
          <w:rFonts w:ascii="Arial" w:hAnsi="Arial" w:cs="Arial"/>
        </w:rPr>
        <w:t>210 m</w:t>
      </w:r>
      <w:r w:rsidR="00B9395F" w:rsidRPr="00695037">
        <w:rPr>
          <w:rFonts w:ascii="Arial" w:hAnsi="Arial" w:cs="Arial"/>
          <w:vertAlign w:val="superscript"/>
        </w:rPr>
        <w:t>3</w:t>
      </w:r>
      <w:r w:rsidR="00B9395F" w:rsidRPr="00695037">
        <w:rPr>
          <w:rFonts w:ascii="Arial" w:hAnsi="Arial" w:cs="Arial"/>
        </w:rPr>
        <w:t xml:space="preserve"> i 141 m</w:t>
      </w:r>
      <w:r w:rsidR="00B9395F" w:rsidRPr="00695037">
        <w:rPr>
          <w:rFonts w:ascii="Arial" w:hAnsi="Arial" w:cs="Arial"/>
          <w:vertAlign w:val="superscript"/>
        </w:rPr>
        <w:t>3</w:t>
      </w:r>
      <w:r w:rsidR="00B9395F" w:rsidRPr="00695037">
        <w:rPr>
          <w:rFonts w:ascii="Arial" w:hAnsi="Arial" w:cs="Arial"/>
        </w:rPr>
        <w:t>.</w:t>
      </w:r>
      <w:r w:rsidRPr="00695037">
        <w:rPr>
          <w:rFonts w:ascii="Arial" w:hAnsi="Arial" w:cs="Arial"/>
        </w:rPr>
        <w:t xml:space="preserve"> W przypadku </w:t>
      </w:r>
      <w:r w:rsidR="00C857B8" w:rsidRPr="00695037">
        <w:rPr>
          <w:rFonts w:ascii="Arial" w:hAnsi="Arial" w:cs="Arial"/>
        </w:rPr>
        <w:t xml:space="preserve">intensywnych opadów atmosferycznych </w:t>
      </w:r>
      <w:r w:rsidR="00E75469" w:rsidRPr="00695037">
        <w:rPr>
          <w:rFonts w:ascii="Arial" w:hAnsi="Arial" w:cs="Arial"/>
        </w:rPr>
        <w:t xml:space="preserve">i możliwości </w:t>
      </w:r>
      <w:r w:rsidRPr="00695037">
        <w:rPr>
          <w:rFonts w:ascii="Arial" w:hAnsi="Arial" w:cs="Arial"/>
        </w:rPr>
        <w:t>przepełnienia się zbiorników wody kierowane będą do sieci kanalizacyjnej a następnie do oczyszczalni ścieków.</w:t>
      </w:r>
      <w:r w:rsidR="006032BD" w:rsidRPr="00695037">
        <w:rPr>
          <w:rFonts w:ascii="Arial" w:hAnsi="Arial" w:cs="Arial"/>
        </w:rPr>
        <w:t>”</w:t>
      </w:r>
    </w:p>
    <w:p w14:paraId="531642D9" w14:textId="77777777" w:rsidR="00CF147C" w:rsidRPr="00695037" w:rsidRDefault="00CF147C" w:rsidP="002C0AD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314FC21" w14:textId="77777777" w:rsidR="00CD6CE8" w:rsidRPr="00695037" w:rsidRDefault="00CD6CE8" w:rsidP="002C0ADD">
      <w:pPr>
        <w:spacing w:line="276" w:lineRule="auto"/>
        <w:jc w:val="both"/>
        <w:rPr>
          <w:rFonts w:ascii="Arial" w:hAnsi="Arial" w:cs="Arial"/>
          <w:b/>
        </w:rPr>
      </w:pPr>
    </w:p>
    <w:p w14:paraId="3048A8D7" w14:textId="77777777" w:rsidR="00CD6CE8" w:rsidRPr="00695037" w:rsidRDefault="00CD6CE8" w:rsidP="002C0ADD">
      <w:pPr>
        <w:spacing w:line="276" w:lineRule="auto"/>
        <w:jc w:val="both"/>
        <w:rPr>
          <w:rFonts w:ascii="Arial" w:hAnsi="Arial" w:cs="Arial"/>
          <w:b/>
        </w:rPr>
      </w:pPr>
    </w:p>
    <w:p w14:paraId="0BA97E73" w14:textId="77777777" w:rsidR="00CD6CE8" w:rsidRPr="00695037" w:rsidRDefault="00CD6CE8" w:rsidP="002C0ADD">
      <w:pPr>
        <w:spacing w:line="276" w:lineRule="auto"/>
        <w:jc w:val="both"/>
        <w:rPr>
          <w:rFonts w:ascii="Arial" w:hAnsi="Arial" w:cs="Arial"/>
          <w:b/>
        </w:rPr>
      </w:pPr>
    </w:p>
    <w:p w14:paraId="6D76EBE6" w14:textId="6E81FBE5" w:rsidR="002C0ADD" w:rsidRPr="00695037" w:rsidRDefault="002C0ADD" w:rsidP="002C0ADD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</w:rPr>
        <w:lastRenderedPageBreak/>
        <w:t>I.</w:t>
      </w:r>
      <w:r w:rsidR="00954C10" w:rsidRPr="00695037">
        <w:rPr>
          <w:rFonts w:ascii="Arial" w:hAnsi="Arial" w:cs="Arial"/>
          <w:b/>
        </w:rPr>
        <w:t>5</w:t>
      </w:r>
      <w:r w:rsidR="00B9395F" w:rsidRPr="00695037">
        <w:rPr>
          <w:rFonts w:ascii="Arial" w:hAnsi="Arial" w:cs="Arial"/>
          <w:b/>
        </w:rPr>
        <w:t>9</w:t>
      </w:r>
      <w:r w:rsidRPr="00695037">
        <w:rPr>
          <w:rFonts w:ascii="Arial" w:hAnsi="Arial" w:cs="Arial"/>
          <w:b/>
        </w:rPr>
        <w:t xml:space="preserve">. W punkcie </w:t>
      </w:r>
      <w:r w:rsidRPr="00695037">
        <w:rPr>
          <w:rFonts w:ascii="Arial" w:hAnsi="Arial" w:cs="Arial"/>
          <w:b/>
          <w:bCs/>
        </w:rPr>
        <w:t>XVII. decyzji, podpunkt VII.2</w:t>
      </w:r>
      <w:r w:rsidRPr="00695037">
        <w:rPr>
          <w:rFonts w:ascii="Arial" w:hAnsi="Arial" w:cs="Arial"/>
          <w:b/>
        </w:rPr>
        <w:t>. otrzymuje brzmienie:</w:t>
      </w:r>
    </w:p>
    <w:p w14:paraId="6E686970" w14:textId="77777777" w:rsidR="00B9395F" w:rsidRPr="00695037" w:rsidRDefault="00B9395F" w:rsidP="00855725">
      <w:pPr>
        <w:pStyle w:val="Tekstpodstawowy"/>
        <w:widowControl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6B9F6C4" w14:textId="01567F90" w:rsidR="00855725" w:rsidRPr="00695037" w:rsidRDefault="002C0ADD" w:rsidP="00855725">
      <w:pPr>
        <w:pStyle w:val="Tekstpodstawowy"/>
        <w:widowControl w:val="0"/>
        <w:spacing w:line="276" w:lineRule="auto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>„</w:t>
      </w:r>
      <w:r w:rsidR="00855725" w:rsidRPr="00695037">
        <w:rPr>
          <w:rFonts w:ascii="Arial" w:hAnsi="Arial" w:cs="Arial"/>
          <w:b/>
          <w:bCs/>
        </w:rPr>
        <w:t xml:space="preserve">XVII.2. Monitoring wpływu instalacji na wody podziemne: </w:t>
      </w:r>
    </w:p>
    <w:p w14:paraId="53D75222" w14:textId="77777777" w:rsidR="00B9395F" w:rsidRPr="00695037" w:rsidRDefault="00B9395F" w:rsidP="00855725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p w14:paraId="073CA356" w14:textId="548029FB" w:rsidR="00855725" w:rsidRPr="00695037" w:rsidRDefault="00855725" w:rsidP="00855725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  <w:sz w:val="18"/>
        </w:rPr>
      </w:pPr>
      <w:r w:rsidRPr="00695037">
        <w:rPr>
          <w:rFonts w:ascii="Arial" w:hAnsi="Arial" w:cs="Arial"/>
          <w:b/>
          <w:bCs/>
        </w:rPr>
        <w:t>XVII.2.1. Instalacja do składowania odpadów</w:t>
      </w:r>
    </w:p>
    <w:p w14:paraId="7A6A20FB" w14:textId="77777777" w:rsidR="00B9395F" w:rsidRPr="00695037" w:rsidRDefault="00B9395F" w:rsidP="00855725">
      <w:pPr>
        <w:spacing w:line="276" w:lineRule="auto"/>
        <w:ind w:right="-1"/>
        <w:contextualSpacing/>
        <w:jc w:val="both"/>
        <w:rPr>
          <w:rFonts w:ascii="Arial" w:hAnsi="Arial" w:cs="Arial"/>
          <w:b/>
          <w:bCs/>
        </w:rPr>
      </w:pPr>
    </w:p>
    <w:p w14:paraId="4D3B1994" w14:textId="665DB13B" w:rsidR="00855725" w:rsidRPr="00695037" w:rsidRDefault="00855725" w:rsidP="00855725">
      <w:pPr>
        <w:spacing w:line="276" w:lineRule="auto"/>
        <w:ind w:right="-1"/>
        <w:contextualSpacing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2.1.1.</w:t>
      </w:r>
      <w:r w:rsidRPr="00695037">
        <w:rPr>
          <w:rFonts w:ascii="Arial" w:hAnsi="Arial" w:cs="Arial"/>
          <w:bCs/>
        </w:rPr>
        <w:t xml:space="preserve">  </w:t>
      </w:r>
      <w:r w:rsidRPr="00695037">
        <w:rPr>
          <w:rFonts w:ascii="Arial" w:hAnsi="Arial" w:cs="Arial"/>
        </w:rPr>
        <w:t>Monitoring jakości wód podziemnych składowiska odpadów prowadzony będzie w  5  punktach  pomiarowych:  P-1A i P- 6 zlokalizowanych na napływie oraz</w:t>
      </w:r>
      <w:r w:rsidR="00933AA2">
        <w:rPr>
          <w:rFonts w:ascii="Arial" w:hAnsi="Arial" w:cs="Arial"/>
        </w:rPr>
        <w:br/>
      </w:r>
      <w:r w:rsidRPr="00695037">
        <w:rPr>
          <w:rFonts w:ascii="Arial" w:hAnsi="Arial" w:cs="Arial"/>
        </w:rPr>
        <w:t>P- 4,  P – 5  i  P – 8 zlokalizowanych na odpływie.</w:t>
      </w:r>
    </w:p>
    <w:p w14:paraId="6F512811" w14:textId="77777777" w:rsidR="00855725" w:rsidRPr="00695037" w:rsidRDefault="00855725" w:rsidP="00855725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 przypadku stwierdzenia pogorszenia jakości wód podziemnych w piezometriach na odpływie należy prowadzić badania wód z piezometrów P-9, P-10, P-11, P-12, </w:t>
      </w:r>
      <w:r w:rsidRPr="00695037">
        <w:rPr>
          <w:rFonts w:ascii="Arial" w:hAnsi="Arial" w:cs="Arial"/>
        </w:rPr>
        <w:br/>
        <w:t xml:space="preserve">P-13 (znajdujących się w odległości ok. 50 m od granic składowiska). </w:t>
      </w:r>
    </w:p>
    <w:p w14:paraId="177B0432" w14:textId="77777777" w:rsidR="00855725" w:rsidRPr="00695037" w:rsidRDefault="00855725" w:rsidP="00855725">
      <w:pPr>
        <w:jc w:val="both"/>
        <w:rPr>
          <w:rFonts w:ascii="Arial" w:hAnsi="Arial" w:cs="Arial"/>
          <w:b/>
          <w:szCs w:val="40"/>
        </w:rPr>
      </w:pPr>
    </w:p>
    <w:p w14:paraId="655CBAEB" w14:textId="77777777" w:rsidR="00855725" w:rsidRPr="00695037" w:rsidRDefault="00855725" w:rsidP="00855725">
      <w:pPr>
        <w:tabs>
          <w:tab w:val="num" w:pos="180"/>
        </w:tabs>
        <w:spacing w:line="276" w:lineRule="auto"/>
        <w:ind w:right="-1"/>
        <w:contextualSpacing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2.1.2.</w:t>
      </w:r>
      <w:r w:rsidRPr="00695037">
        <w:rPr>
          <w:rFonts w:ascii="Arial" w:hAnsi="Arial" w:cs="Arial"/>
          <w:bCs/>
        </w:rPr>
        <w:t xml:space="preserve"> Zakres badań wskaźników jakości wody podziemnej oraz częstotliwość</w:t>
      </w:r>
      <w:r w:rsidRPr="00695037">
        <w:rPr>
          <w:rFonts w:ascii="Arial" w:hAnsi="Arial" w:cs="Arial"/>
          <w:bCs/>
        </w:rPr>
        <w:br/>
        <w:t>badań dla składowiska odpadów – zgodnie z wymogiem przepisów szczegółowych.</w:t>
      </w:r>
    </w:p>
    <w:p w14:paraId="317BB186" w14:textId="77777777" w:rsidR="00855725" w:rsidRPr="00695037" w:rsidRDefault="00855725" w:rsidP="00855725">
      <w:pPr>
        <w:spacing w:after="60" w:line="276" w:lineRule="auto"/>
        <w:jc w:val="both"/>
        <w:rPr>
          <w:rFonts w:ascii="Arial" w:hAnsi="Arial" w:cs="Arial"/>
          <w:b/>
          <w:bCs/>
          <w:sz w:val="18"/>
          <w:szCs w:val="40"/>
        </w:rPr>
      </w:pPr>
    </w:p>
    <w:p w14:paraId="71562796" w14:textId="77777777" w:rsidR="00855725" w:rsidRPr="00695037" w:rsidRDefault="00855725" w:rsidP="00855725">
      <w:pPr>
        <w:spacing w:after="60"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>XVII.2.1.3.</w:t>
      </w:r>
      <w:r w:rsidRPr="00695037">
        <w:rPr>
          <w:rFonts w:ascii="Arial" w:hAnsi="Arial" w:cs="Arial"/>
          <w:bCs/>
        </w:rPr>
        <w:t xml:space="preserve"> Prowadzony będzie pomiar poziomu zwierciadła wód podziemnych.</w:t>
      </w:r>
    </w:p>
    <w:p w14:paraId="11399164" w14:textId="77777777" w:rsidR="00855725" w:rsidRPr="00695037" w:rsidRDefault="00855725" w:rsidP="00855725">
      <w:pPr>
        <w:jc w:val="both"/>
        <w:rPr>
          <w:rFonts w:ascii="Arial" w:hAnsi="Arial" w:cs="Arial"/>
          <w:b/>
          <w:sz w:val="22"/>
          <w:szCs w:val="36"/>
        </w:rPr>
      </w:pPr>
    </w:p>
    <w:p w14:paraId="688B7262" w14:textId="77777777" w:rsidR="00855725" w:rsidRPr="00695037" w:rsidRDefault="00855725" w:rsidP="00855725">
      <w:pPr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2.1.4.</w:t>
      </w:r>
      <w:r w:rsidRPr="00695037">
        <w:rPr>
          <w:rFonts w:ascii="Arial" w:hAnsi="Arial" w:cs="Arial"/>
        </w:rPr>
        <w:t xml:space="preserve"> Prowadzący dokona kontrolnego badania jakości wody podziemnej na każde żądanie organu ochrony środowiska. </w:t>
      </w:r>
    </w:p>
    <w:p w14:paraId="48AFF743" w14:textId="77777777" w:rsidR="00855725" w:rsidRPr="00695037" w:rsidRDefault="00855725" w:rsidP="00855725">
      <w:pPr>
        <w:spacing w:line="360" w:lineRule="auto"/>
        <w:jc w:val="both"/>
        <w:rPr>
          <w:rFonts w:ascii="Arial" w:hAnsi="Arial" w:cs="Arial"/>
          <w:b/>
          <w:sz w:val="18"/>
          <w:szCs w:val="28"/>
        </w:rPr>
      </w:pPr>
    </w:p>
    <w:p w14:paraId="21ADA121" w14:textId="77777777" w:rsidR="00855725" w:rsidRPr="00695037" w:rsidRDefault="00855725" w:rsidP="00855725">
      <w:pPr>
        <w:spacing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2.1.5.</w:t>
      </w:r>
      <w:r w:rsidRPr="00695037">
        <w:rPr>
          <w:rFonts w:ascii="Arial" w:hAnsi="Arial" w:cs="Arial"/>
          <w:bCs/>
        </w:rPr>
        <w:t xml:space="preserve"> Badanie jakości wód podziemnych wykonywane będzie zgodnie </w:t>
      </w:r>
      <w:r w:rsidRPr="00695037">
        <w:rPr>
          <w:rFonts w:ascii="Arial" w:hAnsi="Arial" w:cs="Arial"/>
          <w:bCs/>
        </w:rPr>
        <w:br/>
        <w:t>z aktualną metodyką referencyjną, wskazaną w obowiązującym przepisie szczególnym.</w:t>
      </w:r>
    </w:p>
    <w:p w14:paraId="1D0B3606" w14:textId="77777777" w:rsidR="00855725" w:rsidRPr="00695037" w:rsidRDefault="00855725" w:rsidP="0085572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243F26" w14:textId="77777777" w:rsidR="00855725" w:rsidRPr="00695037" w:rsidRDefault="00855725" w:rsidP="002C0ADD">
      <w:pPr>
        <w:pStyle w:val="Tekstpodstawowy"/>
        <w:widowControl w:val="0"/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2.2.</w:t>
      </w:r>
      <w:r w:rsidRPr="00695037">
        <w:rPr>
          <w:rFonts w:ascii="Arial" w:hAnsi="Arial" w:cs="Arial"/>
          <w:bCs/>
        </w:rPr>
        <w:t xml:space="preserve">  </w:t>
      </w:r>
      <w:r w:rsidRPr="00695037">
        <w:rPr>
          <w:rFonts w:ascii="Arial" w:hAnsi="Arial" w:cs="Arial"/>
          <w:b/>
          <w:bCs/>
        </w:rPr>
        <w:t xml:space="preserve">Instalacja do mechaniczno - biologicznego przetwarzania odpadów </w:t>
      </w:r>
      <w:r w:rsidRPr="00695037">
        <w:rPr>
          <w:rFonts w:ascii="Arial" w:hAnsi="Arial" w:cs="Arial"/>
          <w:b/>
          <w:bCs/>
        </w:rPr>
        <w:br/>
        <w:t>i kompostowania odpadów:</w:t>
      </w:r>
    </w:p>
    <w:p w14:paraId="53976CC5" w14:textId="77777777" w:rsidR="00855725" w:rsidRPr="00695037" w:rsidRDefault="00855725" w:rsidP="00855725">
      <w:pPr>
        <w:spacing w:line="276" w:lineRule="auto"/>
        <w:ind w:right="-1"/>
        <w:contextualSpacing/>
        <w:jc w:val="both"/>
        <w:rPr>
          <w:rFonts w:ascii="Arial" w:hAnsi="Arial" w:cs="Arial"/>
          <w:b/>
          <w:bCs/>
          <w:sz w:val="12"/>
          <w:szCs w:val="12"/>
        </w:rPr>
      </w:pPr>
    </w:p>
    <w:p w14:paraId="7334A4D8" w14:textId="77777777" w:rsidR="00855725" w:rsidRPr="00695037" w:rsidRDefault="00855725" w:rsidP="00855725">
      <w:pPr>
        <w:spacing w:line="276" w:lineRule="auto"/>
        <w:ind w:right="-1"/>
        <w:contextualSpacing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2.2.1.</w:t>
      </w:r>
      <w:r w:rsidRPr="00695037">
        <w:rPr>
          <w:rFonts w:ascii="Arial" w:hAnsi="Arial" w:cs="Arial"/>
          <w:bCs/>
        </w:rPr>
        <w:t xml:space="preserve">  </w:t>
      </w:r>
      <w:r w:rsidRPr="00695037">
        <w:rPr>
          <w:rFonts w:ascii="Arial" w:hAnsi="Arial" w:cs="Arial"/>
        </w:rPr>
        <w:t xml:space="preserve">Monitoring jakości wód podziemnych instalacji do mechaniczno -biologicznego przetwarzania i kompostowania odpadów prowadzony będzie </w:t>
      </w:r>
      <w:r w:rsidRPr="00695037">
        <w:rPr>
          <w:rFonts w:ascii="Arial" w:hAnsi="Arial" w:cs="Arial"/>
        </w:rPr>
        <w:br/>
        <w:t xml:space="preserve">w  3  punktach  pomiarowych: P14 zlokalizowanym na napływie oraz P15 i P16 </w:t>
      </w:r>
      <w:r w:rsidRPr="00695037">
        <w:rPr>
          <w:rFonts w:ascii="Arial" w:hAnsi="Arial" w:cs="Arial"/>
        </w:rPr>
        <w:br/>
        <w:t>na odpływie wód.</w:t>
      </w:r>
    </w:p>
    <w:p w14:paraId="45A4E628" w14:textId="77777777" w:rsidR="00855725" w:rsidRPr="00695037" w:rsidRDefault="00855725" w:rsidP="00855725">
      <w:pPr>
        <w:tabs>
          <w:tab w:val="num" w:pos="180"/>
        </w:tabs>
        <w:spacing w:line="276" w:lineRule="auto"/>
        <w:ind w:right="-1"/>
        <w:contextualSpacing/>
        <w:jc w:val="both"/>
        <w:rPr>
          <w:rFonts w:ascii="Arial" w:hAnsi="Arial" w:cs="Arial"/>
          <w:b/>
          <w:bCs/>
        </w:rPr>
      </w:pPr>
    </w:p>
    <w:p w14:paraId="621E77C0" w14:textId="77777777" w:rsidR="00855725" w:rsidRPr="00695037" w:rsidRDefault="00855725" w:rsidP="00855725">
      <w:pPr>
        <w:tabs>
          <w:tab w:val="num" w:pos="180"/>
        </w:tabs>
        <w:spacing w:line="276" w:lineRule="auto"/>
        <w:ind w:right="-1"/>
        <w:contextualSpacing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2.2.2.</w:t>
      </w:r>
      <w:r w:rsidRPr="00695037">
        <w:rPr>
          <w:rFonts w:ascii="Arial" w:hAnsi="Arial" w:cs="Arial"/>
          <w:bCs/>
        </w:rPr>
        <w:t xml:space="preserve"> Badania substancji i parametrów wskaźnikowych jakości wód podziemnych prowadzone będą w zakresie: </w:t>
      </w:r>
      <w:r w:rsidRPr="00695037">
        <w:rPr>
          <w:rFonts w:ascii="Arial" w:hAnsi="Arial" w:cs="Arial"/>
        </w:rPr>
        <w:t>odczyn (</w:t>
      </w:r>
      <w:proofErr w:type="spellStart"/>
      <w:r w:rsidRPr="00695037">
        <w:rPr>
          <w:rFonts w:ascii="Arial" w:hAnsi="Arial" w:cs="Arial"/>
        </w:rPr>
        <w:t>pH</w:t>
      </w:r>
      <w:proofErr w:type="spellEnd"/>
      <w:r w:rsidRPr="00695037">
        <w:rPr>
          <w:rFonts w:ascii="Arial" w:hAnsi="Arial" w:cs="Arial"/>
        </w:rPr>
        <w:t>), przewodność elektrolityczna właściwa, ogólny węgiel organiczny (OWO), zawartość poszczególnych metali ciężkich (Cu, Zn, Pb, Cd, Cr+6, Hg), suma wielopierścieniowych węglowodorów aromatycznych (WWA).</w:t>
      </w:r>
    </w:p>
    <w:p w14:paraId="45E4FE2E" w14:textId="77777777" w:rsidR="00855725" w:rsidRPr="00695037" w:rsidRDefault="00855725" w:rsidP="00855725">
      <w:pPr>
        <w:tabs>
          <w:tab w:val="num" w:pos="180"/>
        </w:tabs>
        <w:spacing w:line="276" w:lineRule="auto"/>
        <w:ind w:right="-1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CF80718" w14:textId="77777777" w:rsidR="00855725" w:rsidRPr="00695037" w:rsidRDefault="00855725" w:rsidP="00855725">
      <w:pPr>
        <w:tabs>
          <w:tab w:val="num" w:pos="180"/>
        </w:tabs>
        <w:spacing w:line="276" w:lineRule="auto"/>
        <w:ind w:right="-1"/>
        <w:contextualSpacing/>
        <w:jc w:val="both"/>
        <w:rPr>
          <w:rFonts w:ascii="Arial" w:hAnsi="Arial" w:cs="Arial"/>
          <w:b/>
          <w:bCs/>
          <w:sz w:val="16"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2.2.3.</w:t>
      </w:r>
      <w:r w:rsidRPr="00695037">
        <w:rPr>
          <w:rFonts w:ascii="Arial" w:hAnsi="Arial" w:cs="Arial"/>
          <w:bCs/>
        </w:rPr>
        <w:t xml:space="preserve"> </w:t>
      </w:r>
      <w:r w:rsidRPr="00695037">
        <w:rPr>
          <w:rFonts w:ascii="Arial" w:hAnsi="Arial" w:cs="Arial"/>
        </w:rPr>
        <w:t>Pomiary poziomu wód podziemnych w otworach obserwacyjnych oraz</w:t>
      </w:r>
      <w:r w:rsidRPr="00695037">
        <w:rPr>
          <w:rFonts w:ascii="Arial" w:hAnsi="Arial" w:cs="Arial"/>
          <w:bCs/>
        </w:rPr>
        <w:t xml:space="preserve"> substancji i parametrów wskaźnikowych</w:t>
      </w:r>
      <w:r w:rsidRPr="00695037">
        <w:rPr>
          <w:rFonts w:ascii="Arial" w:hAnsi="Arial" w:cs="Arial"/>
        </w:rPr>
        <w:t xml:space="preserve"> wykonywane będą z częstotliwością </w:t>
      </w:r>
      <w:r w:rsidRPr="00695037">
        <w:rPr>
          <w:rFonts w:ascii="Arial" w:hAnsi="Arial" w:cs="Arial"/>
        </w:rPr>
        <w:br/>
        <w:t>co 2 lata (w tej samej porze roku tj. jesieni).</w:t>
      </w:r>
    </w:p>
    <w:p w14:paraId="5235227F" w14:textId="77777777" w:rsidR="00855725" w:rsidRPr="00695037" w:rsidRDefault="00855725" w:rsidP="00855725">
      <w:pPr>
        <w:tabs>
          <w:tab w:val="num" w:pos="180"/>
        </w:tabs>
        <w:spacing w:line="276" w:lineRule="auto"/>
        <w:ind w:right="-1"/>
        <w:contextualSpacing/>
        <w:jc w:val="both"/>
        <w:rPr>
          <w:rFonts w:ascii="Arial" w:hAnsi="Arial" w:cs="Arial"/>
          <w:bCs/>
        </w:rPr>
      </w:pPr>
    </w:p>
    <w:p w14:paraId="5B7948DD" w14:textId="77777777" w:rsidR="00855725" w:rsidRPr="00695037" w:rsidRDefault="00855725" w:rsidP="00855725">
      <w:pPr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XVII.</w:t>
      </w:r>
      <w:r w:rsidRPr="00695037">
        <w:rPr>
          <w:rFonts w:ascii="Arial" w:hAnsi="Arial" w:cs="Arial"/>
          <w:b/>
        </w:rPr>
        <w:t>2.2.4.</w:t>
      </w:r>
      <w:r w:rsidRPr="00695037">
        <w:rPr>
          <w:rFonts w:ascii="Arial" w:hAnsi="Arial" w:cs="Arial"/>
        </w:rPr>
        <w:t xml:space="preserve"> Prowadzący dokona kontrolnego badania jakości wody podziemnej na każde żądanie organu ochrony środowiska. </w:t>
      </w:r>
    </w:p>
    <w:p w14:paraId="56ED213F" w14:textId="77777777" w:rsidR="00855725" w:rsidRPr="00695037" w:rsidRDefault="00855725" w:rsidP="00855725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14:paraId="62215B5B" w14:textId="425D578C" w:rsidR="00855725" w:rsidRPr="00695037" w:rsidRDefault="00855725" w:rsidP="00855725">
      <w:pPr>
        <w:spacing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lastRenderedPageBreak/>
        <w:t>XVII.</w:t>
      </w:r>
      <w:r w:rsidRPr="00695037">
        <w:rPr>
          <w:rFonts w:ascii="Arial" w:hAnsi="Arial" w:cs="Arial"/>
          <w:b/>
        </w:rPr>
        <w:t>2.2.5.</w:t>
      </w:r>
      <w:r w:rsidRPr="00695037">
        <w:rPr>
          <w:rFonts w:ascii="Arial" w:hAnsi="Arial" w:cs="Arial"/>
          <w:bCs/>
        </w:rPr>
        <w:t xml:space="preserve"> Badanie jakości wód podziemnych wykonywane będzie zgodnie </w:t>
      </w:r>
      <w:r w:rsidRPr="00695037">
        <w:rPr>
          <w:rFonts w:ascii="Arial" w:hAnsi="Arial" w:cs="Arial"/>
          <w:bCs/>
        </w:rPr>
        <w:br/>
        <w:t>z aktualną metodyką referencyjną, wskazaną w obowiązującym przepisie szczególnym.</w:t>
      </w:r>
      <w:r w:rsidR="002C0ADD" w:rsidRPr="00695037">
        <w:rPr>
          <w:rFonts w:ascii="Arial" w:hAnsi="Arial" w:cs="Arial"/>
          <w:bCs/>
        </w:rPr>
        <w:t>”</w:t>
      </w:r>
    </w:p>
    <w:p w14:paraId="34BA9A5C" w14:textId="77777777" w:rsidR="00855725" w:rsidRPr="00695037" w:rsidRDefault="00855725" w:rsidP="00855725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1B9CEF" w14:textId="77777777" w:rsidR="00B909E0" w:rsidRPr="00695037" w:rsidRDefault="00B909E0" w:rsidP="006032BD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2AA92ADF" w14:textId="74624C72" w:rsidR="006032BD" w:rsidRPr="00695037" w:rsidRDefault="006032BD" w:rsidP="006032BD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B9395F" w:rsidRPr="00695037">
        <w:rPr>
          <w:rFonts w:ascii="Arial" w:hAnsi="Arial" w:cs="Arial"/>
          <w:b/>
        </w:rPr>
        <w:t>60</w:t>
      </w:r>
      <w:r w:rsidRPr="00695037">
        <w:rPr>
          <w:rFonts w:ascii="Arial" w:hAnsi="Arial" w:cs="Arial"/>
          <w:b/>
        </w:rPr>
        <w:t>. W punkcie XVII.4.</w:t>
      </w:r>
      <w:r w:rsidRPr="00695037">
        <w:t xml:space="preserve"> </w:t>
      </w:r>
      <w:r w:rsidRPr="00695037">
        <w:rPr>
          <w:rFonts w:ascii="Arial" w:hAnsi="Arial" w:cs="Arial"/>
          <w:b/>
        </w:rPr>
        <w:t>decyzji, podpunkt XVII.4.2.</w:t>
      </w:r>
      <w:r w:rsidR="009E6129"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b/>
        </w:rPr>
        <w:t>otrzymuje brzmienie:</w:t>
      </w:r>
    </w:p>
    <w:p w14:paraId="67FBAA42" w14:textId="77777777" w:rsidR="00B9395F" w:rsidRPr="00695037" w:rsidRDefault="00B9395F" w:rsidP="009E6129">
      <w:pPr>
        <w:spacing w:before="120" w:after="60" w:line="276" w:lineRule="auto"/>
        <w:jc w:val="both"/>
        <w:rPr>
          <w:rFonts w:ascii="Arial" w:hAnsi="Arial" w:cs="Arial"/>
          <w:b/>
          <w:bCs/>
          <w:sz w:val="4"/>
          <w:szCs w:val="4"/>
        </w:rPr>
      </w:pPr>
      <w:bookmarkStart w:id="29" w:name="_Hlk36635517"/>
    </w:p>
    <w:p w14:paraId="02883B3D" w14:textId="525F7CB2" w:rsidR="009E6129" w:rsidRPr="00695037" w:rsidRDefault="009E6129" w:rsidP="009E6129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 xml:space="preserve">„XVII.4.2. Monitoring ścieków technologicznych z instalacji mechaniczno-biologicznego przetwarzania odpadów i instalacji do kompostownia odpadów </w:t>
      </w:r>
      <w:r w:rsidRPr="00695037">
        <w:rPr>
          <w:rFonts w:ascii="Arial" w:hAnsi="Arial" w:cs="Arial"/>
          <w:b/>
          <w:bCs/>
        </w:rPr>
        <w:br/>
        <w:t>(Bat 6, Bat 7)</w:t>
      </w:r>
      <w:r w:rsidR="00933AA2">
        <w:rPr>
          <w:rFonts w:ascii="Arial" w:hAnsi="Arial" w:cs="Arial"/>
          <w:b/>
          <w:bCs/>
        </w:rPr>
        <w:t xml:space="preserve"> oraz wód opadowo-roztopowych</w:t>
      </w:r>
      <w:r w:rsidRPr="00695037">
        <w:rPr>
          <w:rFonts w:ascii="Arial" w:hAnsi="Arial" w:cs="Arial"/>
          <w:b/>
          <w:bCs/>
        </w:rPr>
        <w:t xml:space="preserve">: </w:t>
      </w:r>
    </w:p>
    <w:bookmarkEnd w:id="29"/>
    <w:p w14:paraId="3F554FDA" w14:textId="77777777" w:rsidR="009E6129" w:rsidRPr="00695037" w:rsidRDefault="009E6129" w:rsidP="009E6129">
      <w:pPr>
        <w:spacing w:before="120" w:after="60" w:line="276" w:lineRule="auto"/>
        <w:jc w:val="both"/>
        <w:rPr>
          <w:rFonts w:ascii="Arial" w:hAnsi="Arial" w:cs="Arial"/>
          <w:b/>
          <w:bCs/>
          <w:sz w:val="2"/>
          <w:szCs w:val="14"/>
        </w:rPr>
      </w:pPr>
    </w:p>
    <w:p w14:paraId="67B4FBC2" w14:textId="1586F8A8" w:rsidR="00391B7B" w:rsidRPr="00695037" w:rsidRDefault="009E6129" w:rsidP="009E6129">
      <w:pPr>
        <w:spacing w:before="120" w:after="60"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 xml:space="preserve">XVII.4.2.1. </w:t>
      </w:r>
      <w:r w:rsidRPr="00695037">
        <w:rPr>
          <w:rFonts w:ascii="Arial" w:hAnsi="Arial" w:cs="Arial"/>
          <w:bCs/>
        </w:rPr>
        <w:t xml:space="preserve">Punktem kontrolnym jakości ścieków technologicznych odprowadzanych </w:t>
      </w:r>
      <w:r w:rsidRPr="00695037">
        <w:rPr>
          <w:rFonts w:ascii="Arial" w:hAnsi="Arial" w:cs="Arial"/>
          <w:bCs/>
        </w:rPr>
        <w:br/>
        <w:t xml:space="preserve">z I </w:t>
      </w:r>
      <w:proofErr w:type="spellStart"/>
      <w:r w:rsidRPr="00695037">
        <w:rPr>
          <w:rFonts w:ascii="Arial" w:hAnsi="Arial" w:cs="Arial"/>
          <w:bCs/>
        </w:rPr>
        <w:t>i</w:t>
      </w:r>
      <w:proofErr w:type="spellEnd"/>
      <w:r w:rsidRPr="00695037">
        <w:rPr>
          <w:rFonts w:ascii="Arial" w:hAnsi="Arial" w:cs="Arial"/>
          <w:bCs/>
        </w:rPr>
        <w:t xml:space="preserve"> II systemu bioreaktorów kontenerowych będzie podczyszczalnia </w:t>
      </w:r>
      <w:r w:rsidR="00E64937" w:rsidRPr="00695037">
        <w:rPr>
          <w:rFonts w:ascii="Arial" w:hAnsi="Arial" w:cs="Arial"/>
          <w:bCs/>
        </w:rPr>
        <w:t>ścieków</w:t>
      </w:r>
      <w:r w:rsidRPr="00695037">
        <w:rPr>
          <w:rFonts w:ascii="Arial" w:hAnsi="Arial" w:cs="Arial"/>
          <w:bCs/>
        </w:rPr>
        <w:t xml:space="preserve">, </w:t>
      </w:r>
      <w:r w:rsidRPr="00695037">
        <w:rPr>
          <w:rFonts w:ascii="Arial" w:hAnsi="Arial" w:cs="Arial"/>
          <w:bCs/>
        </w:rPr>
        <w:br/>
        <w:t xml:space="preserve">do której wprowadzane będą </w:t>
      </w:r>
      <w:r w:rsidR="00391B7B" w:rsidRPr="00695037">
        <w:rPr>
          <w:rFonts w:ascii="Arial" w:hAnsi="Arial" w:cs="Arial"/>
          <w:bCs/>
        </w:rPr>
        <w:t>ścieki</w:t>
      </w:r>
      <w:r w:rsidRPr="00695037">
        <w:rPr>
          <w:rFonts w:ascii="Arial" w:hAnsi="Arial" w:cs="Arial"/>
          <w:bCs/>
        </w:rPr>
        <w:t xml:space="preserve"> gromadzone w zbiornikach bezodpływowych</w:t>
      </w:r>
      <w:r w:rsidR="00391B7B" w:rsidRPr="00695037">
        <w:rPr>
          <w:rFonts w:ascii="Arial" w:hAnsi="Arial" w:cs="Arial"/>
          <w:bCs/>
        </w:rPr>
        <w:t>.</w:t>
      </w:r>
    </w:p>
    <w:p w14:paraId="3032B826" w14:textId="77777777" w:rsidR="00391B7B" w:rsidRPr="00695037" w:rsidRDefault="00391B7B" w:rsidP="00391B7B">
      <w:pPr>
        <w:spacing w:before="120" w:after="60" w:line="276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26E918C6" w14:textId="77777777" w:rsidR="009C08B9" w:rsidRPr="00695037" w:rsidRDefault="009C08B9" w:rsidP="00391B7B">
      <w:pPr>
        <w:spacing w:before="120" w:after="60" w:line="276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5CC99A78" w14:textId="58A0ABBB" w:rsidR="00391B7B" w:rsidRPr="00695037" w:rsidRDefault="00391B7B" w:rsidP="00391B7B">
      <w:pPr>
        <w:spacing w:before="120" w:after="60" w:line="276" w:lineRule="auto"/>
        <w:jc w:val="both"/>
        <w:rPr>
          <w:rFonts w:ascii="Arial" w:hAnsi="Arial" w:cs="Arial"/>
          <w:bCs/>
          <w:strike/>
        </w:rPr>
      </w:pPr>
      <w:r w:rsidRPr="00695037">
        <w:rPr>
          <w:rFonts w:ascii="Arial" w:hAnsi="Arial" w:cs="Arial"/>
          <w:b/>
          <w:bCs/>
        </w:rPr>
        <w:t xml:space="preserve">XVII.4.2.2. </w:t>
      </w:r>
      <w:r w:rsidRPr="00695037">
        <w:rPr>
          <w:rFonts w:ascii="Arial" w:hAnsi="Arial" w:cs="Arial"/>
          <w:bCs/>
        </w:rPr>
        <w:t xml:space="preserve">Punktem kontrolnym jakości ścieków technologicznych odprowadzanych </w:t>
      </w:r>
      <w:r w:rsidRPr="00695037">
        <w:rPr>
          <w:rFonts w:ascii="Arial" w:hAnsi="Arial" w:cs="Arial"/>
          <w:bCs/>
        </w:rPr>
        <w:br/>
        <w:t xml:space="preserve">z węzła do mechanicznego i ręcznego przetwarzania odpadów będzie studnia </w:t>
      </w:r>
      <w:proofErr w:type="spellStart"/>
      <w:r w:rsidRPr="00695037">
        <w:rPr>
          <w:rFonts w:ascii="Arial" w:hAnsi="Arial" w:cs="Arial"/>
          <w:bCs/>
        </w:rPr>
        <w:t>kontrolno</w:t>
      </w:r>
      <w:proofErr w:type="spellEnd"/>
      <w:r w:rsidRPr="00695037">
        <w:rPr>
          <w:rFonts w:ascii="Arial" w:hAnsi="Arial" w:cs="Arial"/>
          <w:bCs/>
        </w:rPr>
        <w:t xml:space="preserve"> - pomiarowa K-1, zlokalizowana w sąsiedztwie boksów magazynowych przy hali technologicznej RCO, przed wprowadzeniem ścieków do miejskiej kanalizacji.</w:t>
      </w:r>
    </w:p>
    <w:p w14:paraId="36DB064A" w14:textId="77777777" w:rsidR="00391B7B" w:rsidRPr="00695037" w:rsidRDefault="00391B7B" w:rsidP="00B9395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D2CBB6" w14:textId="7809D7E2" w:rsidR="00B9395F" w:rsidRPr="00695037" w:rsidRDefault="009E6129" w:rsidP="00B9395F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>XVII.4.2.</w:t>
      </w:r>
      <w:r w:rsidR="00391B7B" w:rsidRPr="00695037">
        <w:rPr>
          <w:rFonts w:ascii="Arial" w:hAnsi="Arial" w:cs="Arial"/>
          <w:b/>
          <w:bCs/>
        </w:rPr>
        <w:t>3</w:t>
      </w:r>
      <w:r w:rsidRPr="00695037">
        <w:rPr>
          <w:rFonts w:ascii="Arial" w:hAnsi="Arial" w:cs="Arial"/>
          <w:b/>
          <w:bCs/>
        </w:rPr>
        <w:t xml:space="preserve">. </w:t>
      </w:r>
      <w:r w:rsidRPr="00695037">
        <w:rPr>
          <w:rFonts w:ascii="Arial" w:hAnsi="Arial" w:cs="Arial"/>
          <w:bCs/>
        </w:rPr>
        <w:t xml:space="preserve">Punktem kontrolnym jakości ścieków technologicznych odprowadzanych </w:t>
      </w:r>
      <w:r w:rsidRPr="00695037">
        <w:rPr>
          <w:rFonts w:ascii="Arial" w:hAnsi="Arial" w:cs="Arial"/>
          <w:bCs/>
        </w:rPr>
        <w:br/>
        <w:t xml:space="preserve">z nowej kompostowi, tj. </w:t>
      </w:r>
      <w:r w:rsidRPr="00695037">
        <w:rPr>
          <w:rFonts w:ascii="Arial" w:hAnsi="Arial" w:cs="Arial"/>
          <w:color w:val="000000"/>
        </w:rPr>
        <w:t xml:space="preserve">modułu bioreaktorów żelbetowych, </w:t>
      </w:r>
      <w:r w:rsidRPr="00695037">
        <w:rPr>
          <w:rFonts w:ascii="Arial" w:hAnsi="Arial" w:cs="Arial"/>
        </w:rPr>
        <w:t xml:space="preserve">obu </w:t>
      </w:r>
      <w:proofErr w:type="spellStart"/>
      <w:r w:rsidRPr="00695037">
        <w:rPr>
          <w:rFonts w:ascii="Arial" w:hAnsi="Arial" w:cs="Arial"/>
        </w:rPr>
        <w:t>wentylatorowni</w:t>
      </w:r>
      <w:proofErr w:type="spellEnd"/>
      <w:r w:rsidRPr="00695037">
        <w:rPr>
          <w:rFonts w:ascii="Arial" w:hAnsi="Arial" w:cs="Arial"/>
        </w:rPr>
        <w:t xml:space="preserve">, </w:t>
      </w:r>
      <w:r w:rsidR="00CD6CE8"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t xml:space="preserve">płuczki i biofiltra oraz posadzek w hali (nawy) i hali przygotowania i magazynowania odpadów do procesu R3 będzie </w:t>
      </w:r>
      <w:r w:rsidR="00B9395F" w:rsidRPr="00695037">
        <w:rPr>
          <w:rFonts w:ascii="Arial" w:hAnsi="Arial" w:cs="Arial"/>
        </w:rPr>
        <w:t xml:space="preserve">napełniona </w:t>
      </w:r>
      <w:r w:rsidR="00E64937" w:rsidRPr="00695037">
        <w:rPr>
          <w:rFonts w:ascii="Arial" w:hAnsi="Arial" w:cs="Arial"/>
        </w:rPr>
        <w:t>ściekami</w:t>
      </w:r>
      <w:r w:rsidR="00B9395F" w:rsidRPr="00695037">
        <w:rPr>
          <w:rFonts w:ascii="Arial" w:hAnsi="Arial" w:cs="Arial"/>
        </w:rPr>
        <w:t xml:space="preserve"> beczka wozu asenizacyjnego przed zrzutem </w:t>
      </w:r>
      <w:r w:rsidR="00E64937" w:rsidRPr="00695037">
        <w:rPr>
          <w:rFonts w:ascii="Arial" w:hAnsi="Arial" w:cs="Arial"/>
        </w:rPr>
        <w:t>ścieków</w:t>
      </w:r>
      <w:r w:rsidR="00B9395F" w:rsidRPr="00695037">
        <w:rPr>
          <w:rFonts w:ascii="Arial" w:hAnsi="Arial" w:cs="Arial"/>
        </w:rPr>
        <w:t xml:space="preserve"> do podczyszczalni </w:t>
      </w:r>
      <w:r w:rsidR="00E64937" w:rsidRPr="00695037">
        <w:rPr>
          <w:rFonts w:ascii="Arial" w:hAnsi="Arial" w:cs="Arial"/>
        </w:rPr>
        <w:t>ścieków</w:t>
      </w:r>
      <w:r w:rsidR="00B9395F" w:rsidRPr="00695037">
        <w:rPr>
          <w:rFonts w:ascii="Arial" w:hAnsi="Arial" w:cs="Arial"/>
        </w:rPr>
        <w:t xml:space="preserve"> lub oczyszczalni ścieków.</w:t>
      </w:r>
    </w:p>
    <w:p w14:paraId="7FF70597" w14:textId="0DDDB5C0" w:rsidR="009E6129" w:rsidRPr="00695037" w:rsidRDefault="009E6129" w:rsidP="00B9395F">
      <w:pPr>
        <w:spacing w:line="276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29E61A6" w14:textId="1B7C99BA" w:rsidR="009E6129" w:rsidRPr="00695037" w:rsidRDefault="009E6129" w:rsidP="00250946">
      <w:pPr>
        <w:tabs>
          <w:tab w:val="left" w:pos="993"/>
          <w:tab w:val="left" w:pos="1276"/>
        </w:tabs>
        <w:spacing w:before="120" w:after="60"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>XVII.4.2.</w:t>
      </w:r>
      <w:r w:rsidR="00391B7B" w:rsidRPr="00695037">
        <w:rPr>
          <w:rFonts w:ascii="Arial" w:hAnsi="Arial" w:cs="Arial"/>
          <w:b/>
          <w:bCs/>
        </w:rPr>
        <w:t>4</w:t>
      </w:r>
      <w:r w:rsidRPr="00695037">
        <w:rPr>
          <w:rFonts w:ascii="Arial" w:hAnsi="Arial" w:cs="Arial"/>
          <w:b/>
          <w:bCs/>
        </w:rPr>
        <w:t>.</w:t>
      </w:r>
      <w:r w:rsidR="00250946" w:rsidRPr="00695037">
        <w:rPr>
          <w:rFonts w:ascii="Arial" w:hAnsi="Arial" w:cs="Arial"/>
          <w:b/>
          <w:bCs/>
        </w:rPr>
        <w:t xml:space="preserve"> </w:t>
      </w:r>
      <w:r w:rsidRPr="00695037">
        <w:rPr>
          <w:rFonts w:ascii="Arial" w:hAnsi="Arial" w:cs="Arial"/>
          <w:bCs/>
        </w:rPr>
        <w:t xml:space="preserve">Punktem kontrolnym jakości </w:t>
      </w:r>
      <w:r w:rsidR="00E64937" w:rsidRPr="00695037">
        <w:rPr>
          <w:rFonts w:ascii="Arial" w:hAnsi="Arial" w:cs="Arial"/>
          <w:bCs/>
        </w:rPr>
        <w:t>ścieków</w:t>
      </w:r>
      <w:r w:rsidRPr="00695037">
        <w:rPr>
          <w:rFonts w:ascii="Arial" w:hAnsi="Arial" w:cs="Arial"/>
          <w:bCs/>
        </w:rPr>
        <w:t xml:space="preserve"> odprowadzanych z placu przesiewania</w:t>
      </w:r>
      <w:r w:rsidRPr="00695037">
        <w:rPr>
          <w:rFonts w:ascii="Arial" w:hAnsi="Arial" w:cs="Arial"/>
          <w:bCs/>
          <w:color w:val="000000"/>
        </w:rPr>
        <w:t xml:space="preserve"> stabilizatu i uszlachetniania/waloryzacji kompostu będzie </w:t>
      </w:r>
      <w:r w:rsidRPr="00695037">
        <w:rPr>
          <w:rFonts w:ascii="Arial" w:hAnsi="Arial" w:cs="Arial"/>
          <w:bCs/>
        </w:rPr>
        <w:t xml:space="preserve">studnia </w:t>
      </w:r>
      <w:proofErr w:type="spellStart"/>
      <w:r w:rsidRPr="00695037">
        <w:rPr>
          <w:rFonts w:ascii="Arial" w:hAnsi="Arial" w:cs="Arial"/>
          <w:bCs/>
        </w:rPr>
        <w:t>kontrolno</w:t>
      </w:r>
      <w:proofErr w:type="spellEnd"/>
      <w:r w:rsidRPr="00695037">
        <w:rPr>
          <w:rFonts w:ascii="Arial" w:hAnsi="Arial" w:cs="Arial"/>
          <w:bCs/>
        </w:rPr>
        <w:t xml:space="preserve"> - pomiarowa K-1, zlokalizowana w sąsiedztwie boksów magazynowych przy hali technologicznej </w:t>
      </w:r>
      <w:r w:rsidR="008F3BEF" w:rsidRPr="00695037">
        <w:rPr>
          <w:rFonts w:ascii="Arial" w:hAnsi="Arial" w:cs="Arial"/>
          <w:bCs/>
        </w:rPr>
        <w:t>RC</w:t>
      </w:r>
      <w:r w:rsidRPr="00695037">
        <w:rPr>
          <w:rFonts w:ascii="Arial" w:hAnsi="Arial" w:cs="Arial"/>
          <w:bCs/>
        </w:rPr>
        <w:t>O, przed wprowadzeniem ścieków do miejskiej kanalizacji.</w:t>
      </w:r>
    </w:p>
    <w:p w14:paraId="5114F771" w14:textId="77777777" w:rsidR="009E6129" w:rsidRPr="00695037" w:rsidRDefault="009E6129" w:rsidP="009E612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659799" w14:textId="0EF9A6CB" w:rsidR="009E6129" w:rsidRPr="00695037" w:rsidRDefault="009E6129" w:rsidP="009E6129">
      <w:pPr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XVII.4</w:t>
      </w:r>
      <w:r w:rsidRPr="00695037">
        <w:rPr>
          <w:rFonts w:ascii="Arial" w:hAnsi="Arial" w:cs="Arial"/>
          <w:b/>
          <w:bCs/>
          <w:iCs/>
        </w:rPr>
        <w:t>.2.</w:t>
      </w:r>
      <w:r w:rsidR="00391B7B" w:rsidRPr="00695037">
        <w:rPr>
          <w:rFonts w:ascii="Arial" w:hAnsi="Arial" w:cs="Arial"/>
          <w:b/>
          <w:bCs/>
          <w:iCs/>
        </w:rPr>
        <w:t>5</w:t>
      </w:r>
      <w:r w:rsidRPr="00695037">
        <w:rPr>
          <w:rFonts w:ascii="Arial" w:hAnsi="Arial" w:cs="Arial"/>
          <w:b/>
          <w:bCs/>
          <w:iCs/>
        </w:rPr>
        <w:t xml:space="preserve">.  </w:t>
      </w:r>
      <w:r w:rsidRPr="00695037">
        <w:rPr>
          <w:rFonts w:ascii="Arial" w:hAnsi="Arial" w:cs="Arial"/>
        </w:rPr>
        <w:t>Zakres i częstotliwość monitorowania ścieków technologicznych:</w:t>
      </w:r>
    </w:p>
    <w:p w14:paraId="1A8065E2" w14:textId="77777777" w:rsidR="009C08B9" w:rsidRPr="00695037" w:rsidRDefault="009C08B9" w:rsidP="009E6129">
      <w:pPr>
        <w:jc w:val="both"/>
        <w:rPr>
          <w:rFonts w:ascii="Arial" w:hAnsi="Arial" w:cs="Arial"/>
        </w:rPr>
      </w:pPr>
    </w:p>
    <w:p w14:paraId="5075917D" w14:textId="77777777" w:rsidR="009E6129" w:rsidRPr="00695037" w:rsidRDefault="009E6129" w:rsidP="009E6129">
      <w:pPr>
        <w:jc w:val="both"/>
        <w:rPr>
          <w:rFonts w:ascii="Arial" w:hAnsi="Arial" w:cs="Arial"/>
          <w:sz w:val="6"/>
          <w:szCs w:val="6"/>
        </w:rPr>
      </w:pPr>
    </w:p>
    <w:p w14:paraId="495B3822" w14:textId="77777777" w:rsidR="009E6129" w:rsidRPr="00695037" w:rsidRDefault="009E612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pacing w:val="-2"/>
        </w:rPr>
      </w:pPr>
      <w:r w:rsidRPr="00695037">
        <w:rPr>
          <w:rFonts w:ascii="Arial" w:hAnsi="Arial" w:cs="Arial"/>
          <w:bCs/>
          <w:spacing w:val="-2"/>
        </w:rPr>
        <w:t xml:space="preserve">z węzła do mechanicznego i ręcznego przetwarzania odpadów – zgodnie z tabelą </w:t>
      </w:r>
      <w:r w:rsidRPr="00695037">
        <w:rPr>
          <w:rFonts w:ascii="Arial" w:hAnsi="Arial" w:cs="Arial"/>
          <w:bCs/>
          <w:spacing w:val="-2"/>
        </w:rPr>
        <w:br/>
        <w:t xml:space="preserve">nr 74a. </w:t>
      </w:r>
    </w:p>
    <w:p w14:paraId="4B855461" w14:textId="77777777" w:rsidR="009E6129" w:rsidRPr="00695037" w:rsidRDefault="009E6129" w:rsidP="009E6129">
      <w:pPr>
        <w:spacing w:line="276" w:lineRule="auto"/>
        <w:jc w:val="both"/>
        <w:rPr>
          <w:rFonts w:ascii="Arial" w:hAnsi="Arial" w:cs="Arial"/>
          <w:bCs/>
          <w:spacing w:val="-2"/>
          <w:sz w:val="8"/>
          <w:szCs w:val="8"/>
        </w:rPr>
      </w:pPr>
    </w:p>
    <w:p w14:paraId="5502F9E2" w14:textId="77777777" w:rsidR="009E6129" w:rsidRPr="00695037" w:rsidRDefault="009E6129" w:rsidP="009E6129">
      <w:pPr>
        <w:spacing w:line="276" w:lineRule="auto"/>
        <w:jc w:val="both"/>
        <w:rPr>
          <w:rFonts w:ascii="Arial" w:hAnsi="Arial" w:cs="Arial"/>
          <w:bCs/>
          <w:spacing w:val="-2"/>
          <w:sz w:val="6"/>
          <w:szCs w:val="6"/>
        </w:rPr>
      </w:pPr>
    </w:p>
    <w:p w14:paraId="6E393B79" w14:textId="6B0DFD7F" w:rsidR="009E6129" w:rsidRPr="00695037" w:rsidRDefault="009E6129" w:rsidP="009E612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037">
        <w:rPr>
          <w:rFonts w:ascii="Arial" w:hAnsi="Arial" w:cs="Arial"/>
          <w:bCs/>
          <w:spacing w:val="-2"/>
          <w:sz w:val="20"/>
          <w:szCs w:val="20"/>
        </w:rPr>
        <w:t>Tabela nr 74a.</w:t>
      </w:r>
      <w:r w:rsidRPr="00695037">
        <w:rPr>
          <w:rFonts w:ascii="Arial" w:hAnsi="Arial" w:cs="Arial"/>
          <w:b/>
          <w:bCs/>
          <w:sz w:val="20"/>
          <w:szCs w:val="20"/>
        </w:rPr>
        <w:t xml:space="preserve">  Zakres i częstotliwość monitorowania</w:t>
      </w:r>
      <w:r w:rsidR="00B909E0" w:rsidRPr="00695037">
        <w:rPr>
          <w:rFonts w:ascii="Arial" w:hAnsi="Arial" w:cs="Arial"/>
          <w:b/>
          <w:bCs/>
          <w:sz w:val="20"/>
          <w:szCs w:val="20"/>
        </w:rPr>
        <w:t>, w tym</w:t>
      </w:r>
      <w:r w:rsidRPr="00695037">
        <w:rPr>
          <w:rFonts w:ascii="Arial" w:hAnsi="Arial" w:cs="Arial"/>
          <w:b/>
          <w:bCs/>
          <w:sz w:val="20"/>
          <w:szCs w:val="20"/>
        </w:rPr>
        <w:t xml:space="preserve"> powiązany z najlepszymi dostępnymi technikami:</w:t>
      </w:r>
    </w:p>
    <w:p w14:paraId="12C2DCE3" w14:textId="77777777" w:rsidR="009C08B9" w:rsidRPr="00695037" w:rsidRDefault="009C08B9" w:rsidP="009E612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245527" w14:textId="2381CBE2" w:rsidR="00A11B6A" w:rsidRPr="00695037" w:rsidRDefault="00A11B6A" w:rsidP="009E6129">
      <w:pPr>
        <w:spacing w:line="276" w:lineRule="auto"/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A11B6A" w:rsidRPr="00695037" w14:paraId="6AB66164" w14:textId="77777777" w:rsidTr="00895EA3">
        <w:tc>
          <w:tcPr>
            <w:tcW w:w="709" w:type="dxa"/>
            <w:shd w:val="clear" w:color="auto" w:fill="auto"/>
          </w:tcPr>
          <w:p w14:paraId="0E3CACFE" w14:textId="77777777" w:rsidR="00A11B6A" w:rsidRPr="00695037" w:rsidRDefault="00A11B6A" w:rsidP="00644A8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48C556E7" w14:textId="77777777" w:rsidR="00A11B6A" w:rsidRPr="00695037" w:rsidRDefault="00A11B6A" w:rsidP="00644A8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04022AD8" w14:textId="77777777" w:rsidR="00A11B6A" w:rsidRPr="00695037" w:rsidRDefault="00A11B6A" w:rsidP="00644A8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324901" w14:textId="62AE0689" w:rsidR="00A11B6A" w:rsidRPr="00695037" w:rsidRDefault="00A11B6A" w:rsidP="00644A8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 </w:t>
            </w:r>
          </w:p>
        </w:tc>
        <w:tc>
          <w:tcPr>
            <w:tcW w:w="4819" w:type="dxa"/>
            <w:shd w:val="clear" w:color="auto" w:fill="auto"/>
          </w:tcPr>
          <w:p w14:paraId="3E278F78" w14:textId="77777777" w:rsidR="00A11B6A" w:rsidRPr="00695037" w:rsidRDefault="00A11B6A" w:rsidP="00644A83">
            <w:pPr>
              <w:ind w:right="40"/>
              <w:jc w:val="center"/>
              <w:rPr>
                <w:rFonts w:ascii="Arial" w:eastAsia="Calibri" w:hAnsi="Arial" w:cs="Arial"/>
                <w:b/>
                <w:sz w:val="6"/>
                <w:szCs w:val="6"/>
                <w:lang w:eastAsia="en-US"/>
              </w:rPr>
            </w:pPr>
          </w:p>
          <w:p w14:paraId="0EB7BBD9" w14:textId="77777777" w:rsidR="00A11B6A" w:rsidRPr="00695037" w:rsidRDefault="00A11B6A" w:rsidP="00644A83">
            <w:pPr>
              <w:ind w:right="4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Minimalna częstotliwość </w:t>
            </w:r>
          </w:p>
          <w:p w14:paraId="39AE31B9" w14:textId="77777777" w:rsidR="00A11B6A" w:rsidRPr="00695037" w:rsidRDefault="00A11B6A" w:rsidP="00644A83">
            <w:pPr>
              <w:ind w:right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monitorowania </w:t>
            </w:r>
          </w:p>
        </w:tc>
      </w:tr>
    </w:tbl>
    <w:p w14:paraId="71C33BB3" w14:textId="77777777" w:rsidR="00A11B6A" w:rsidRPr="00695037" w:rsidRDefault="00A11B6A" w:rsidP="00A11B6A">
      <w:pPr>
        <w:rPr>
          <w:vanish/>
        </w:rPr>
      </w:pPr>
    </w:p>
    <w:tbl>
      <w:tblPr>
        <w:tblW w:w="9072" w:type="dxa"/>
        <w:tblInd w:w="-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4819"/>
      </w:tblGrid>
      <w:tr w:rsidR="00A11B6A" w:rsidRPr="00695037" w14:paraId="683F7B3F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64453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81F8F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Arsen (As) 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AF9102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705ACE51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66A9FC66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2244C261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42E1B73D" w14:textId="77777777" w:rsidR="00A11B6A" w:rsidRPr="00695037" w:rsidRDefault="00A11B6A" w:rsidP="00644A83">
            <w:pPr>
              <w:shd w:val="clear" w:color="auto" w:fill="FFFFFF"/>
              <w:spacing w:line="276" w:lineRule="auto"/>
              <w:ind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co najmniej raz w miesiącu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eastAsia="en-US"/>
              </w:rPr>
              <w:t>1),2)</w:t>
            </w:r>
          </w:p>
        </w:tc>
      </w:tr>
      <w:tr w:rsidR="00A11B6A" w:rsidRPr="00695037" w14:paraId="2CAE54C5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802CA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FF698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Kadm (Cd)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E3FEB0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77F0CB5B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6D133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45DE1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Chrom (Cr)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525E19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287FA87F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65FF0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B5A05" w14:textId="77777777" w:rsidR="00A11B6A" w:rsidRPr="00695037" w:rsidRDefault="00A11B6A" w:rsidP="0064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Miedź (Cu)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0957F1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06393C32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FD1D9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25723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Ołów (Pb)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65A35E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2433A415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70522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CC151" w14:textId="77777777" w:rsidR="00A11B6A" w:rsidRPr="00695037" w:rsidRDefault="00A11B6A" w:rsidP="0064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Nikiel (Ni)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3123B5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46ADE3E9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A7E7C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3587A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A61CDB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4F305200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D4048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7CD71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Cynk (Zn)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41463C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11B6A" w:rsidRPr="00695037" w14:paraId="01E34079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C69A8D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3D0D0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PFOA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EA13E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0"/>
                <w:szCs w:val="10"/>
              </w:rPr>
            </w:pPr>
          </w:p>
          <w:p w14:paraId="012CF713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  <w:vertAlign w:val="superscript"/>
              </w:rPr>
            </w:pP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co najmniej raz na sześć miesięcy </w:t>
            </w: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  <w:vertAlign w:val="superscript"/>
              </w:rPr>
              <w:t>1),2)</w:t>
            </w:r>
          </w:p>
          <w:p w14:paraId="57428C6A" w14:textId="1B13C049" w:rsidR="009C08B9" w:rsidRPr="00695037" w:rsidRDefault="009C08B9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  <w:vertAlign w:val="superscript"/>
              </w:rPr>
            </w:pPr>
          </w:p>
          <w:p w14:paraId="5FC47201" w14:textId="0E568721" w:rsidR="009C08B9" w:rsidRPr="00695037" w:rsidRDefault="009C08B9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  <w:vertAlign w:val="superscript"/>
              </w:rPr>
            </w:pPr>
          </w:p>
          <w:p w14:paraId="288AACA5" w14:textId="77777777" w:rsidR="009C08B9" w:rsidRPr="00695037" w:rsidRDefault="009C08B9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  <w:vertAlign w:val="superscript"/>
              </w:rPr>
            </w:pPr>
          </w:p>
          <w:p w14:paraId="464C8DA8" w14:textId="651E5227" w:rsidR="009C08B9" w:rsidRPr="00695037" w:rsidRDefault="009C08B9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A11B6A" w:rsidRPr="00695037" w14:paraId="25670406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2D1EA7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FDA57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PFOS</w:t>
            </w:r>
          </w:p>
          <w:p w14:paraId="0BFDA518" w14:textId="4AD1420D" w:rsidR="009C08B9" w:rsidRPr="00695037" w:rsidRDefault="009C08B9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B34B93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11B6A" w:rsidRPr="00695037" w14:paraId="0D4EAC94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1220E9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7677" w14:textId="302E2AB1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CHZT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A23DD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 najmniej raz na trzy miesiące</w:t>
            </w:r>
          </w:p>
        </w:tc>
      </w:tr>
      <w:tr w:rsidR="00A11B6A" w:rsidRPr="00695037" w14:paraId="38AA8D47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F74B2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C9CB8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2"/>
                <w:sz w:val="18"/>
                <w:szCs w:val="18"/>
              </w:rPr>
              <w:t>Zawiesiny ogólne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0054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A11B6A" w:rsidRPr="00695037" w14:paraId="395FC99F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AB2E4" w14:textId="77777777" w:rsidR="00A11B6A" w:rsidRPr="00695037" w:rsidRDefault="00A11B6A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D7CFE" w14:textId="13CBE0C4" w:rsidR="00A11B6A" w:rsidRPr="00695037" w:rsidRDefault="00895EA3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Odczyn (</w:t>
            </w:r>
            <w:proofErr w:type="spellStart"/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pH</w:t>
            </w:r>
            <w:proofErr w:type="spellEnd"/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0DD89" w14:textId="77777777" w:rsidR="00A11B6A" w:rsidRPr="00695037" w:rsidRDefault="00A11B6A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</w:tbl>
    <w:p w14:paraId="034024F2" w14:textId="77777777" w:rsidR="00A11B6A" w:rsidRPr="00695037" w:rsidRDefault="00A11B6A" w:rsidP="00A11B6A">
      <w:pPr>
        <w:spacing w:line="276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ED617AD" w14:textId="2CABE4C6" w:rsidR="00A11B6A" w:rsidRPr="00695037" w:rsidRDefault="00A11B6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695037">
        <w:rPr>
          <w:rFonts w:ascii="Arial" w:hAnsi="Arial" w:cs="Arial"/>
          <w:i/>
          <w:sz w:val="16"/>
          <w:szCs w:val="16"/>
        </w:rPr>
        <w:t xml:space="preserve">Substancje istotne emitowane w ściekach oraz minimalna częstotliwość monitorowania </w:t>
      </w:r>
      <w:bookmarkStart w:id="30" w:name="_Hlk35415525"/>
      <w:r w:rsidRPr="00695037">
        <w:rPr>
          <w:rFonts w:ascii="Arial" w:hAnsi="Arial" w:cs="Arial"/>
          <w:i/>
          <w:sz w:val="16"/>
          <w:szCs w:val="16"/>
        </w:rPr>
        <w:t>ustalone zgodnie</w:t>
      </w:r>
      <w:r w:rsidRPr="00695037">
        <w:rPr>
          <w:rFonts w:ascii="Arial" w:hAnsi="Arial" w:cs="Arial"/>
          <w:i/>
          <w:sz w:val="16"/>
          <w:szCs w:val="16"/>
        </w:rPr>
        <w:br/>
        <w:t>z najlepszymi dostępnymi technikami (BAT 6 i BAT 7).</w:t>
      </w:r>
    </w:p>
    <w:p w14:paraId="59745A84" w14:textId="77777777" w:rsidR="00CD6CE8" w:rsidRPr="00695037" w:rsidRDefault="00CD6CE8" w:rsidP="00CD6CE8">
      <w:pPr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065737CC" w14:textId="77777777" w:rsidR="00A11B6A" w:rsidRPr="00695037" w:rsidRDefault="00A11B6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695037">
        <w:rPr>
          <w:rFonts w:ascii="Arial" w:hAnsi="Arial" w:cs="Arial"/>
          <w:i/>
          <w:sz w:val="16"/>
          <w:szCs w:val="16"/>
        </w:rPr>
        <w:t>W ramach BAT należy monitorować emisje do wody zgodnie z normami EN, a jeżeli są one niedostępne, to stosować normy ISO, normy krajowe lub inne międzynarodowe normy zapewniające uzyskanie danych o równoważnej jakości naukowej.</w:t>
      </w:r>
    </w:p>
    <w:bookmarkEnd w:id="30"/>
    <w:p w14:paraId="63A67CA0" w14:textId="0507EA75" w:rsidR="00A11B6A" w:rsidRPr="00695037" w:rsidRDefault="00A11B6A" w:rsidP="009E612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29755E" w14:textId="48957D34" w:rsidR="00D24739" w:rsidRPr="00695037" w:rsidRDefault="00D2473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  <w:spacing w:val="-2"/>
          <w:sz w:val="14"/>
          <w:szCs w:val="14"/>
        </w:rPr>
      </w:pPr>
      <w:r w:rsidRPr="00695037">
        <w:rPr>
          <w:rFonts w:ascii="Arial" w:hAnsi="Arial" w:cs="Arial"/>
          <w:bCs/>
          <w:spacing w:val="-2"/>
        </w:rPr>
        <w:t xml:space="preserve">z węzła do biologicznego przetwarzania odpadów, w tym procesu stabilizacji tlenowej, biologicznego suszenia i kompostowania odpadów (zrzut </w:t>
      </w:r>
      <w:r w:rsidR="00EA0ED0" w:rsidRPr="00695037">
        <w:rPr>
          <w:rFonts w:ascii="Arial" w:hAnsi="Arial" w:cs="Arial"/>
          <w:bCs/>
          <w:spacing w:val="-2"/>
        </w:rPr>
        <w:t>ścieków</w:t>
      </w:r>
      <w:r w:rsidRPr="00695037">
        <w:rPr>
          <w:rFonts w:ascii="Arial" w:hAnsi="Arial" w:cs="Arial"/>
          <w:bCs/>
          <w:spacing w:val="-2"/>
        </w:rPr>
        <w:t xml:space="preserve"> partiami do podczyszczalni lub oczyszczalni ścieków) – zgodnie z tabelą nr 74b. </w:t>
      </w:r>
    </w:p>
    <w:p w14:paraId="42D38EC0" w14:textId="77777777" w:rsidR="00251E21" w:rsidRPr="00695037" w:rsidRDefault="00251E21" w:rsidP="00251E21">
      <w:pPr>
        <w:spacing w:line="276" w:lineRule="auto"/>
        <w:jc w:val="both"/>
        <w:rPr>
          <w:rFonts w:ascii="Arial" w:hAnsi="Arial" w:cs="Arial"/>
          <w:bCs/>
          <w:spacing w:val="-2"/>
          <w:sz w:val="6"/>
          <w:szCs w:val="6"/>
        </w:rPr>
      </w:pPr>
    </w:p>
    <w:p w14:paraId="67BD9056" w14:textId="77777777" w:rsidR="00B909E0" w:rsidRPr="00695037" w:rsidRDefault="00B909E0" w:rsidP="00251E21">
      <w:pPr>
        <w:spacing w:line="276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7F7042C0" w14:textId="485B0AE3" w:rsidR="00251E21" w:rsidRPr="00695037" w:rsidRDefault="00251E21" w:rsidP="00251E2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037">
        <w:rPr>
          <w:rFonts w:ascii="Arial" w:hAnsi="Arial" w:cs="Arial"/>
          <w:bCs/>
          <w:spacing w:val="-2"/>
          <w:sz w:val="20"/>
          <w:szCs w:val="20"/>
        </w:rPr>
        <w:t xml:space="preserve">Tabela nr 74b. </w:t>
      </w:r>
      <w:r w:rsidRPr="00695037">
        <w:rPr>
          <w:rFonts w:ascii="Arial" w:hAnsi="Arial" w:cs="Arial"/>
          <w:b/>
          <w:bCs/>
          <w:sz w:val="20"/>
          <w:szCs w:val="20"/>
        </w:rPr>
        <w:t>Zakres i częstotliwość monitorowania</w:t>
      </w:r>
      <w:r w:rsidR="00B909E0" w:rsidRPr="00695037">
        <w:rPr>
          <w:rFonts w:ascii="Arial" w:hAnsi="Arial" w:cs="Arial"/>
          <w:b/>
          <w:bCs/>
          <w:sz w:val="20"/>
          <w:szCs w:val="20"/>
        </w:rPr>
        <w:t>, w tym</w:t>
      </w:r>
      <w:r w:rsidRPr="00695037">
        <w:rPr>
          <w:rFonts w:ascii="Arial" w:hAnsi="Arial" w:cs="Arial"/>
          <w:b/>
          <w:bCs/>
          <w:sz w:val="20"/>
          <w:szCs w:val="20"/>
        </w:rPr>
        <w:t xml:space="preserve"> powiązany z najlepszymi dostępnymi technikami:</w:t>
      </w:r>
    </w:p>
    <w:p w14:paraId="676CF81D" w14:textId="10BDBFBB" w:rsidR="009E6129" w:rsidRPr="00695037" w:rsidRDefault="009E6129" w:rsidP="009E6129">
      <w:pPr>
        <w:spacing w:line="276" w:lineRule="auto"/>
        <w:jc w:val="both"/>
        <w:rPr>
          <w:rFonts w:ascii="Arial" w:hAnsi="Arial" w:cs="Arial"/>
          <w:bCs/>
          <w:spacing w:val="-2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164DC7" w:rsidRPr="00695037" w14:paraId="762D7301" w14:textId="77777777" w:rsidTr="00895EA3">
        <w:tc>
          <w:tcPr>
            <w:tcW w:w="709" w:type="dxa"/>
            <w:shd w:val="clear" w:color="auto" w:fill="auto"/>
          </w:tcPr>
          <w:p w14:paraId="10FC33B4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365829E7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6F4C5A05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F2664E8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EF9F21E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 </w:t>
            </w:r>
          </w:p>
        </w:tc>
        <w:tc>
          <w:tcPr>
            <w:tcW w:w="4819" w:type="dxa"/>
            <w:shd w:val="clear" w:color="auto" w:fill="auto"/>
          </w:tcPr>
          <w:p w14:paraId="35CA60EF" w14:textId="77777777" w:rsidR="00164DC7" w:rsidRPr="00695037" w:rsidRDefault="00164DC7" w:rsidP="00644A83">
            <w:pPr>
              <w:ind w:right="40"/>
              <w:jc w:val="center"/>
              <w:rPr>
                <w:rFonts w:ascii="Arial" w:eastAsia="Calibri" w:hAnsi="Arial" w:cs="Arial"/>
                <w:b/>
                <w:sz w:val="6"/>
                <w:szCs w:val="6"/>
                <w:lang w:eastAsia="en-US"/>
              </w:rPr>
            </w:pPr>
          </w:p>
          <w:p w14:paraId="2FF58A37" w14:textId="77777777" w:rsidR="00164DC7" w:rsidRPr="00695037" w:rsidRDefault="00164DC7" w:rsidP="00644A83">
            <w:pPr>
              <w:ind w:right="4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Minimalna częstotliwość </w:t>
            </w:r>
          </w:p>
          <w:p w14:paraId="79C42E34" w14:textId="77777777" w:rsidR="00164DC7" w:rsidRPr="00695037" w:rsidRDefault="00164DC7" w:rsidP="00644A83">
            <w:pPr>
              <w:ind w:right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9503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monitorowania </w:t>
            </w:r>
          </w:p>
        </w:tc>
      </w:tr>
    </w:tbl>
    <w:p w14:paraId="48A1DFC7" w14:textId="77777777" w:rsidR="00164DC7" w:rsidRPr="00695037" w:rsidRDefault="00164DC7" w:rsidP="00164DC7">
      <w:pPr>
        <w:rPr>
          <w:vanish/>
        </w:rPr>
      </w:pPr>
    </w:p>
    <w:tbl>
      <w:tblPr>
        <w:tblW w:w="9072" w:type="dxa"/>
        <w:tblInd w:w="-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4819"/>
      </w:tblGrid>
      <w:tr w:rsidR="00164DC7" w:rsidRPr="00695037" w14:paraId="2B0706BD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2BD39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1E4B6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 xml:space="preserve">Arsen (As) 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DFEC03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656E1D62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4C6A20D4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1E7A31E5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50D8DF9A" w14:textId="77777777" w:rsidR="00164DC7" w:rsidRPr="00695037" w:rsidRDefault="00164DC7" w:rsidP="00644A83">
            <w:pPr>
              <w:shd w:val="clear" w:color="auto" w:fill="FFFFFF"/>
              <w:spacing w:line="276" w:lineRule="auto"/>
              <w:ind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co najmniej raz w miesiącu </w:t>
            </w:r>
            <w:r w:rsidRPr="0069503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eastAsia="en-US"/>
              </w:rPr>
              <w:t>1),2)</w:t>
            </w:r>
          </w:p>
        </w:tc>
      </w:tr>
      <w:tr w:rsidR="00164DC7" w:rsidRPr="00695037" w14:paraId="779640E8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A5ACC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A31A9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Kadm (Cd)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6FC2F0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360C377D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50EAC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0C935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Chrom (Cr)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43BF3D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03646D47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99652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88E73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Miedź (Cu)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0D9044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5DA2796D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0F7D6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0ABAE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Ołów (Pb)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F6EB02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5698674C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9324D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7670" w14:textId="77777777" w:rsidR="00164DC7" w:rsidRPr="00695037" w:rsidRDefault="00164DC7" w:rsidP="0064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Nikiel (Ni)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EB5E95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08DF0193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FC17A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E2A41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57DDA7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7C98183A" w14:textId="77777777" w:rsidTr="00895EA3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4C16D4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4A638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Cynk (Zn)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399F10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164DC7" w:rsidRPr="00695037" w14:paraId="74755CF5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E66D17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40DA8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PFOA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BCBB13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0"/>
                <w:szCs w:val="10"/>
              </w:rPr>
            </w:pPr>
          </w:p>
          <w:p w14:paraId="2361A7F6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co najmniej raz na sześć miesięcy </w:t>
            </w: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  <w:vertAlign w:val="superscript"/>
              </w:rPr>
              <w:t>1),2)</w:t>
            </w:r>
          </w:p>
        </w:tc>
      </w:tr>
      <w:tr w:rsidR="00164DC7" w:rsidRPr="00695037" w14:paraId="77D1EB22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C25FA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9D525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z w:val="18"/>
                <w:szCs w:val="18"/>
              </w:rPr>
              <w:t>PFOS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2A071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168" w:right="20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164DC7" w:rsidRPr="00695037" w14:paraId="1CABD747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36809F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1249D" w14:textId="56B2E79E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CHZT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64E23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1CC069E9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69503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 najmniej raz na trzy miesiące</w:t>
            </w:r>
          </w:p>
        </w:tc>
      </w:tr>
      <w:tr w:rsidR="00164DC7" w:rsidRPr="00695037" w14:paraId="76726243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8B26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CE7CE" w14:textId="5C54FA8A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2"/>
                <w:sz w:val="18"/>
                <w:szCs w:val="18"/>
              </w:rPr>
              <w:t>Zawiesin</w:t>
            </w:r>
            <w:r w:rsidR="00CF5698" w:rsidRPr="0069503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95037">
              <w:rPr>
                <w:rFonts w:ascii="Arial" w:hAnsi="Arial" w:cs="Arial"/>
                <w:spacing w:val="-2"/>
                <w:sz w:val="18"/>
                <w:szCs w:val="18"/>
              </w:rPr>
              <w:t xml:space="preserve"> ogólne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589C0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015D8495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0AA8A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B2FE5" w14:textId="67670E76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3"/>
                <w:sz w:val="18"/>
                <w:szCs w:val="18"/>
              </w:rPr>
              <w:t xml:space="preserve">Azot </w:t>
            </w:r>
            <w:r w:rsidR="00CF5698" w:rsidRPr="00695037">
              <w:rPr>
                <w:rFonts w:ascii="Arial" w:hAnsi="Arial" w:cs="Arial"/>
                <w:spacing w:val="-3"/>
                <w:sz w:val="18"/>
                <w:szCs w:val="18"/>
              </w:rPr>
              <w:t>ogólny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95423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492E9681" w14:textId="77777777" w:rsidTr="00895EA3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B3EEA4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6F15B" w14:textId="5A1E859C" w:rsidR="00164DC7" w:rsidRPr="00695037" w:rsidRDefault="00CF5698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2"/>
                <w:sz w:val="18"/>
                <w:szCs w:val="18"/>
              </w:rPr>
              <w:t>Fosfor ogólny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6051B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  <w:tr w:rsidR="00164DC7" w:rsidRPr="00695037" w14:paraId="472B4CEC" w14:textId="77777777" w:rsidTr="00CF5698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50A776" w14:textId="77777777" w:rsidR="00164DC7" w:rsidRPr="00695037" w:rsidRDefault="00164DC7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5101F" w14:textId="56746D05" w:rsidR="00164DC7" w:rsidRPr="00695037" w:rsidRDefault="00CF5698" w:rsidP="00644A8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Odczyn (</w:t>
            </w:r>
            <w:proofErr w:type="spellStart"/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pH</w:t>
            </w:r>
            <w:proofErr w:type="spellEnd"/>
            <w:r w:rsidRPr="00695037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815DC" w14:textId="77777777" w:rsidR="00164DC7" w:rsidRPr="00695037" w:rsidRDefault="00164DC7" w:rsidP="00644A83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</w:tc>
      </w:tr>
    </w:tbl>
    <w:p w14:paraId="7A32FFE4" w14:textId="77777777" w:rsidR="00164DC7" w:rsidRPr="00695037" w:rsidRDefault="00164DC7" w:rsidP="00164DC7">
      <w:pPr>
        <w:spacing w:line="276" w:lineRule="auto"/>
        <w:jc w:val="both"/>
        <w:rPr>
          <w:rFonts w:ascii="Arial" w:hAnsi="Arial" w:cs="Arial"/>
          <w:b/>
          <w:bCs/>
          <w:iCs/>
          <w:sz w:val="12"/>
          <w:szCs w:val="12"/>
        </w:rPr>
      </w:pPr>
    </w:p>
    <w:p w14:paraId="118FCCD6" w14:textId="47F5EC57" w:rsidR="00164DC7" w:rsidRPr="00695037" w:rsidRDefault="00164DC7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695037">
        <w:rPr>
          <w:rFonts w:ascii="Arial" w:hAnsi="Arial" w:cs="Arial"/>
          <w:i/>
          <w:sz w:val="16"/>
          <w:szCs w:val="16"/>
        </w:rPr>
        <w:t>Substancje istotne emitowane w ściekach oraz minimalna częstotliwość monitorowania ustalone zgodnie</w:t>
      </w:r>
      <w:r w:rsidRPr="00695037">
        <w:rPr>
          <w:rFonts w:ascii="Arial" w:hAnsi="Arial" w:cs="Arial"/>
          <w:i/>
          <w:sz w:val="16"/>
          <w:szCs w:val="16"/>
        </w:rPr>
        <w:br/>
        <w:t>z najlepszymi dostępnymi technikami (BAT 6 i BAT 7).</w:t>
      </w:r>
    </w:p>
    <w:p w14:paraId="54B1DCB9" w14:textId="77777777" w:rsidR="00164DC7" w:rsidRPr="00695037" w:rsidRDefault="00164DC7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695037">
        <w:rPr>
          <w:rFonts w:ascii="Arial" w:hAnsi="Arial" w:cs="Arial"/>
          <w:i/>
          <w:sz w:val="16"/>
          <w:szCs w:val="16"/>
        </w:rPr>
        <w:t>W ramach BAT należy monitorować emisje do wody zgodnie z normami EN, a jeżeli są one niedostępne, to stosować normy ISO, normy krajowe lub inne międzynarodowe normy zapewniające uzyskanie danych o równoważnej jakości naukowej.</w:t>
      </w:r>
    </w:p>
    <w:p w14:paraId="59812C75" w14:textId="77777777" w:rsidR="009E6129" w:rsidRPr="00695037" w:rsidRDefault="009E6129" w:rsidP="009E6129">
      <w:pPr>
        <w:spacing w:line="276" w:lineRule="auto"/>
        <w:jc w:val="both"/>
        <w:rPr>
          <w:rFonts w:ascii="Arial" w:hAnsi="Arial" w:cs="Arial"/>
          <w:i/>
          <w:sz w:val="8"/>
          <w:szCs w:val="8"/>
        </w:rPr>
      </w:pPr>
    </w:p>
    <w:p w14:paraId="0707F321" w14:textId="77777777" w:rsidR="007F29E3" w:rsidRPr="00695037" w:rsidRDefault="007F29E3" w:rsidP="009E61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C605443" w14:textId="557A8775" w:rsidR="009E6129" w:rsidRPr="00695037" w:rsidRDefault="009E6129" w:rsidP="009E6129">
      <w:pPr>
        <w:spacing w:line="276" w:lineRule="auto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  <w:b/>
          <w:bCs/>
        </w:rPr>
        <w:t>XVII.4</w:t>
      </w:r>
      <w:r w:rsidRPr="00695037">
        <w:rPr>
          <w:rFonts w:ascii="Arial" w:hAnsi="Arial" w:cs="Arial"/>
          <w:b/>
          <w:bCs/>
          <w:iCs/>
        </w:rPr>
        <w:t>.2.</w:t>
      </w:r>
      <w:r w:rsidR="00AE0ED1">
        <w:rPr>
          <w:rFonts w:ascii="Arial" w:hAnsi="Arial" w:cs="Arial"/>
          <w:b/>
          <w:bCs/>
          <w:iCs/>
        </w:rPr>
        <w:t>6</w:t>
      </w:r>
      <w:r w:rsidRPr="00695037">
        <w:rPr>
          <w:rFonts w:ascii="Arial" w:hAnsi="Arial" w:cs="Arial"/>
          <w:b/>
          <w:bCs/>
          <w:iCs/>
        </w:rPr>
        <w:t xml:space="preserve">. </w:t>
      </w:r>
      <w:r w:rsidRPr="00695037">
        <w:rPr>
          <w:rFonts w:ascii="Arial" w:hAnsi="Arial" w:cs="Arial"/>
          <w:iCs/>
        </w:rPr>
        <w:t xml:space="preserve">Monitorowanie </w:t>
      </w:r>
      <w:r w:rsidRPr="00695037">
        <w:rPr>
          <w:rFonts w:ascii="Arial" w:hAnsi="Arial" w:cs="Arial"/>
        </w:rPr>
        <w:t>ilości odprowadzanych</w:t>
      </w:r>
      <w:r w:rsidRPr="00695037">
        <w:rPr>
          <w:rFonts w:ascii="Arial" w:hAnsi="Arial" w:cs="Arial"/>
          <w:bCs/>
        </w:rPr>
        <w:t xml:space="preserve"> ścieków (Bat 11) </w:t>
      </w:r>
      <w:r w:rsidR="00AE0ED1">
        <w:rPr>
          <w:rFonts w:ascii="Arial" w:hAnsi="Arial" w:cs="Arial"/>
          <w:bCs/>
        </w:rPr>
        <w:t xml:space="preserve">oraz wód opadowo-roztopowych </w:t>
      </w:r>
      <w:r w:rsidRPr="00695037">
        <w:rPr>
          <w:rFonts w:ascii="Arial" w:hAnsi="Arial" w:cs="Arial"/>
          <w:bCs/>
        </w:rPr>
        <w:t>prowadzone będzie:</w:t>
      </w:r>
    </w:p>
    <w:p w14:paraId="168D809C" w14:textId="265B2C05" w:rsidR="009E6129" w:rsidRPr="00695037" w:rsidRDefault="009E6129">
      <w:pPr>
        <w:numPr>
          <w:ilvl w:val="0"/>
          <w:numId w:val="10"/>
        </w:numPr>
        <w:spacing w:line="276" w:lineRule="auto"/>
        <w:ind w:left="709"/>
        <w:jc w:val="both"/>
        <w:rPr>
          <w:rFonts w:ascii="Arial" w:hAnsi="Arial" w:cs="Arial"/>
          <w:bCs/>
          <w:spacing w:val="-2"/>
        </w:rPr>
      </w:pPr>
      <w:r w:rsidRPr="00695037">
        <w:rPr>
          <w:rFonts w:ascii="Arial" w:hAnsi="Arial" w:cs="Arial"/>
          <w:bCs/>
          <w:spacing w:val="-2"/>
        </w:rPr>
        <w:t>z węzła do mechanicznego i ręcznego przetwarzania odpadów na podstawie wskazań wodomierza zainstalowanego na sieci wodociągowej w hali RCO (</w:t>
      </w:r>
      <w:r w:rsidR="00AE0ED1">
        <w:rPr>
          <w:rFonts w:ascii="Arial" w:hAnsi="Arial" w:cs="Arial"/>
          <w:bCs/>
          <w:spacing w:val="-2"/>
        </w:rPr>
        <w:t>i</w:t>
      </w:r>
      <w:r w:rsidRPr="00695037">
        <w:rPr>
          <w:rFonts w:ascii="Arial" w:hAnsi="Arial" w:cs="Arial"/>
          <w:bCs/>
          <w:spacing w:val="-2"/>
        </w:rPr>
        <w:t>lość pobranej wody równa się ilości wytworzonych i odprowadzonych do kanalizacji sanitarnej ścieków)</w:t>
      </w:r>
      <w:r w:rsidR="00695037">
        <w:rPr>
          <w:rFonts w:ascii="Arial" w:hAnsi="Arial" w:cs="Arial"/>
          <w:bCs/>
          <w:spacing w:val="-2"/>
        </w:rPr>
        <w:t>,</w:t>
      </w:r>
    </w:p>
    <w:p w14:paraId="2F471640" w14:textId="46F5461A" w:rsidR="00695037" w:rsidRPr="00695037" w:rsidRDefault="00695037" w:rsidP="0069503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</w:rPr>
      </w:pPr>
      <w:r w:rsidRPr="00695037">
        <w:rPr>
          <w:rFonts w:ascii="Arial" w:hAnsi="Arial" w:cs="Arial"/>
          <w:bCs/>
          <w:spacing w:val="-2"/>
        </w:rPr>
        <w:lastRenderedPageBreak/>
        <w:t xml:space="preserve">z węzła do biologicznego przetwarzania odpadów, w tym procesu stabilizacji tlenowej, biologicznego suszenia i kompostowania odpadów - za pomocą </w:t>
      </w:r>
      <w:r>
        <w:rPr>
          <w:rFonts w:ascii="Arial" w:hAnsi="Arial" w:cs="Arial"/>
          <w:bCs/>
          <w:spacing w:val="-2"/>
        </w:rPr>
        <w:br/>
      </w:r>
      <w:r w:rsidRPr="00695037">
        <w:rPr>
          <w:rFonts w:ascii="Arial" w:hAnsi="Arial" w:cs="Arial"/>
          <w:bCs/>
          <w:spacing w:val="-2"/>
        </w:rPr>
        <w:t>rejestru wskazań przepływomierza zainstalowanego w wozie asenizacyjnym przewożącym ścieki do oczyszczalni ścieków lub podczyszczalni</w:t>
      </w:r>
      <w:r>
        <w:rPr>
          <w:rFonts w:ascii="Arial" w:hAnsi="Arial" w:cs="Arial"/>
          <w:bCs/>
          <w:spacing w:val="-2"/>
        </w:rPr>
        <w:t>,</w:t>
      </w:r>
    </w:p>
    <w:p w14:paraId="4D8B944C" w14:textId="77777777" w:rsidR="009E6129" w:rsidRPr="00695037" w:rsidRDefault="009E612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-2"/>
        </w:rPr>
      </w:pPr>
      <w:r w:rsidRPr="00695037">
        <w:rPr>
          <w:rFonts w:ascii="Arial" w:hAnsi="Arial" w:cs="Arial"/>
          <w:bCs/>
          <w:spacing w:val="-2"/>
        </w:rPr>
        <w:t>z placu przesiewania stabilizatu i uszlachetniania/waloryzacji kompostu obliczana będzie jako iloczyn:</w:t>
      </w:r>
    </w:p>
    <w:p w14:paraId="7EC50737" w14:textId="77777777" w:rsidR="009E6129" w:rsidRPr="00695037" w:rsidRDefault="009E6129" w:rsidP="009E6129">
      <w:pPr>
        <w:spacing w:line="276" w:lineRule="auto"/>
        <w:ind w:left="720"/>
        <w:jc w:val="both"/>
        <w:rPr>
          <w:rFonts w:ascii="Arial" w:hAnsi="Arial" w:cs="Arial"/>
          <w:bCs/>
          <w:spacing w:val="-2"/>
        </w:rPr>
      </w:pPr>
      <w:r w:rsidRPr="00695037">
        <w:rPr>
          <w:rFonts w:ascii="Arial" w:hAnsi="Arial" w:cs="Arial"/>
          <w:b/>
          <w:bCs/>
          <w:spacing w:val="-2"/>
        </w:rPr>
        <w:t>P</w:t>
      </w:r>
      <w:r w:rsidRPr="00695037">
        <w:rPr>
          <w:rFonts w:ascii="Arial" w:hAnsi="Arial" w:cs="Arial"/>
          <w:bCs/>
          <w:spacing w:val="-2"/>
        </w:rPr>
        <w:t xml:space="preserve"> - powierzchni placu [m</w:t>
      </w:r>
      <w:r w:rsidRPr="00695037">
        <w:rPr>
          <w:rFonts w:ascii="Arial" w:hAnsi="Arial" w:cs="Arial"/>
          <w:bCs/>
          <w:spacing w:val="-2"/>
          <w:vertAlign w:val="superscript"/>
        </w:rPr>
        <w:t>2</w:t>
      </w:r>
      <w:r w:rsidRPr="00695037">
        <w:rPr>
          <w:rFonts w:ascii="Arial" w:hAnsi="Arial" w:cs="Arial"/>
          <w:bCs/>
          <w:spacing w:val="-2"/>
        </w:rPr>
        <w:t xml:space="preserve">], </w:t>
      </w:r>
    </w:p>
    <w:p w14:paraId="67B2C07D" w14:textId="77777777" w:rsidR="009E6129" w:rsidRPr="00695037" w:rsidRDefault="009E6129" w:rsidP="009E6129">
      <w:pPr>
        <w:spacing w:line="276" w:lineRule="auto"/>
        <w:ind w:left="720"/>
        <w:jc w:val="both"/>
        <w:rPr>
          <w:rFonts w:ascii="Arial" w:hAnsi="Arial" w:cs="Arial"/>
          <w:bCs/>
          <w:spacing w:val="-2"/>
        </w:rPr>
      </w:pPr>
      <w:r w:rsidRPr="00695037">
        <w:rPr>
          <w:rFonts w:ascii="Arial" w:hAnsi="Arial" w:cs="Arial"/>
          <w:b/>
          <w:bCs/>
          <w:spacing w:val="-2"/>
        </w:rPr>
        <w:t>O</w:t>
      </w:r>
      <w:r w:rsidRPr="00695037">
        <w:rPr>
          <w:rFonts w:ascii="Arial" w:hAnsi="Arial" w:cs="Arial"/>
          <w:bCs/>
          <w:spacing w:val="-2"/>
        </w:rPr>
        <w:t xml:space="preserve"> - średniego miesięcznego opadu atmosferycznego [m],</w:t>
      </w:r>
    </w:p>
    <w:p w14:paraId="4F8F70D2" w14:textId="77777777" w:rsidR="009E6129" w:rsidRPr="00695037" w:rsidRDefault="009E6129" w:rsidP="009E6129">
      <w:pPr>
        <w:spacing w:line="276" w:lineRule="auto"/>
        <w:ind w:left="720"/>
        <w:jc w:val="both"/>
        <w:rPr>
          <w:rFonts w:ascii="Arial" w:hAnsi="Arial" w:cs="Arial"/>
          <w:bCs/>
          <w:spacing w:val="-2"/>
        </w:rPr>
      </w:pPr>
      <w:proofErr w:type="spellStart"/>
      <w:r w:rsidRPr="00695037">
        <w:rPr>
          <w:rFonts w:ascii="Arial" w:hAnsi="Arial" w:cs="Arial"/>
          <w:b/>
          <w:bCs/>
          <w:spacing w:val="-2"/>
        </w:rPr>
        <w:t>Ws</w:t>
      </w:r>
      <w:proofErr w:type="spellEnd"/>
      <w:r w:rsidRPr="00695037">
        <w:rPr>
          <w:rFonts w:ascii="Arial" w:hAnsi="Arial" w:cs="Arial"/>
          <w:bCs/>
          <w:spacing w:val="-2"/>
        </w:rPr>
        <w:t xml:space="preserve"> - współczynnik spływu dla powierzchni asfaltowych i betonowych – 0,9</w:t>
      </w:r>
    </w:p>
    <w:p w14:paraId="4CE81A54" w14:textId="3C66A3E0" w:rsidR="009E6129" w:rsidRPr="00AE0ED1" w:rsidRDefault="009E6129" w:rsidP="009E6129">
      <w:pPr>
        <w:spacing w:line="276" w:lineRule="auto"/>
        <w:ind w:left="720"/>
        <w:jc w:val="both"/>
        <w:rPr>
          <w:rFonts w:ascii="Arial" w:hAnsi="Arial" w:cs="Arial"/>
          <w:b/>
          <w:bCs/>
          <w:spacing w:val="-2"/>
        </w:rPr>
      </w:pPr>
      <w:r w:rsidRPr="00AE0ED1">
        <w:rPr>
          <w:rFonts w:ascii="Arial" w:hAnsi="Arial" w:cs="Arial"/>
          <w:b/>
          <w:bCs/>
          <w:spacing w:val="-2"/>
        </w:rPr>
        <w:t xml:space="preserve">Ilość ścieków  Q = P ( m2 ) * O ( m ) * </w:t>
      </w:r>
      <w:proofErr w:type="spellStart"/>
      <w:r w:rsidRPr="00AE0ED1">
        <w:rPr>
          <w:rFonts w:ascii="Arial" w:hAnsi="Arial" w:cs="Arial"/>
          <w:b/>
          <w:bCs/>
          <w:spacing w:val="-2"/>
        </w:rPr>
        <w:t>Ws</w:t>
      </w:r>
      <w:proofErr w:type="spellEnd"/>
      <w:r w:rsidR="00685BBC">
        <w:rPr>
          <w:rFonts w:ascii="Arial" w:hAnsi="Arial" w:cs="Arial"/>
          <w:b/>
          <w:bCs/>
          <w:spacing w:val="-2"/>
        </w:rPr>
        <w:t>,</w:t>
      </w:r>
      <w:r w:rsidRPr="00AE0ED1">
        <w:rPr>
          <w:rFonts w:ascii="Arial" w:hAnsi="Arial" w:cs="Arial"/>
          <w:b/>
          <w:bCs/>
          <w:spacing w:val="-2"/>
        </w:rPr>
        <w:t xml:space="preserve"> </w:t>
      </w:r>
    </w:p>
    <w:p w14:paraId="7CA126F8" w14:textId="4703885A" w:rsidR="009E6129" w:rsidRPr="00AE0ED1" w:rsidRDefault="00AE0ED1" w:rsidP="00CF426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AE0ED1">
        <w:rPr>
          <w:rFonts w:ascii="Arial" w:hAnsi="Arial" w:cs="Arial"/>
          <w:iCs/>
        </w:rPr>
        <w:t xml:space="preserve">z dróg i placów kompostowni żelbetowej – szczelny, bezodpływowy zbiornik </w:t>
      </w:r>
      <w:r w:rsidRPr="00AE0ED1">
        <w:rPr>
          <w:rFonts w:ascii="Arial" w:hAnsi="Arial" w:cs="Arial"/>
          <w:iCs/>
        </w:rPr>
        <w:br/>
        <w:t>o pojemności 450 m</w:t>
      </w:r>
      <w:r w:rsidRPr="00AE0ED1">
        <w:rPr>
          <w:rFonts w:ascii="Arial" w:hAnsi="Arial" w:cs="Arial"/>
          <w:iCs/>
          <w:vertAlign w:val="superscript"/>
        </w:rPr>
        <w:t>3</w:t>
      </w:r>
      <w:r w:rsidRPr="00AE0ED1">
        <w:rPr>
          <w:rFonts w:ascii="Arial" w:hAnsi="Arial" w:cs="Arial"/>
          <w:iCs/>
        </w:rPr>
        <w:t xml:space="preserve"> – za pomocą przepływomierza zainstalowanego </w:t>
      </w:r>
      <w:r w:rsidRPr="00AE0ED1">
        <w:rPr>
          <w:rFonts w:ascii="Arial" w:hAnsi="Arial" w:cs="Arial"/>
          <w:iCs/>
        </w:rPr>
        <w:br/>
        <w:t xml:space="preserve">w przepompowni ścieków, z którego następnie ścieki będą kierowane do oczyszczalni ścieków za pomocą kanalizacji miejskiej. </w:t>
      </w:r>
    </w:p>
    <w:p w14:paraId="6D92CAAC" w14:textId="77777777" w:rsidR="00AE0ED1" w:rsidRPr="00AE0ED1" w:rsidRDefault="00AE0ED1" w:rsidP="00AE0ED1">
      <w:pPr>
        <w:spacing w:line="276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D60EEDB" w14:textId="7206A8CB" w:rsidR="009E6129" w:rsidRPr="00695037" w:rsidRDefault="009E6129" w:rsidP="009E6129">
      <w:pPr>
        <w:spacing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  <w:b/>
          <w:bCs/>
        </w:rPr>
        <w:t>XVII.4.2.</w:t>
      </w:r>
      <w:r w:rsidR="00AE0ED1">
        <w:rPr>
          <w:rFonts w:ascii="Arial" w:hAnsi="Arial" w:cs="Arial"/>
          <w:b/>
          <w:bCs/>
        </w:rPr>
        <w:t>7</w:t>
      </w:r>
      <w:r w:rsidRPr="00695037">
        <w:rPr>
          <w:rFonts w:ascii="Arial" w:hAnsi="Arial" w:cs="Arial"/>
          <w:b/>
          <w:bCs/>
        </w:rPr>
        <w:t xml:space="preserve">. </w:t>
      </w:r>
      <w:r w:rsidRPr="00695037">
        <w:rPr>
          <w:rFonts w:ascii="Arial" w:hAnsi="Arial" w:cs="Arial"/>
          <w:bCs/>
        </w:rPr>
        <w:t>Punktem kontrolnym jakości wód opadowo - roztopowych „czystych” odprowadzanych z mechaniczno-biologicznego przetwarzania odpadów będzie:</w:t>
      </w:r>
    </w:p>
    <w:p w14:paraId="1AB81DA7" w14:textId="5A8F227B" w:rsidR="009E6129" w:rsidRPr="00695037" w:rsidRDefault="009E612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z dachu budynku mechaniczno - ręcznego przetwarzania odpadów i wiaty magazynowej usytuowanych na terenie </w:t>
      </w:r>
      <w:r w:rsidR="007F29E3" w:rsidRPr="00695037">
        <w:rPr>
          <w:rFonts w:ascii="Arial" w:hAnsi="Arial" w:cs="Arial"/>
        </w:rPr>
        <w:t>RCO</w:t>
      </w:r>
      <w:r w:rsidRPr="00695037">
        <w:rPr>
          <w:rFonts w:ascii="Arial" w:hAnsi="Arial" w:cs="Arial"/>
        </w:rPr>
        <w:t xml:space="preserve"> – </w:t>
      </w:r>
      <w:r w:rsidRPr="00695037">
        <w:rPr>
          <w:rFonts w:ascii="Arial" w:hAnsi="Arial" w:cs="Arial"/>
          <w:bCs/>
        </w:rPr>
        <w:t xml:space="preserve">wylot </w:t>
      </w:r>
      <w:proofErr w:type="spellStart"/>
      <w:r w:rsidRPr="00695037">
        <w:rPr>
          <w:rFonts w:ascii="Arial" w:hAnsi="Arial" w:cs="Arial"/>
          <w:bCs/>
        </w:rPr>
        <w:t>ozn</w:t>
      </w:r>
      <w:proofErr w:type="spellEnd"/>
      <w:r w:rsidRPr="00695037">
        <w:rPr>
          <w:rFonts w:ascii="Arial" w:hAnsi="Arial" w:cs="Arial"/>
          <w:bCs/>
        </w:rPr>
        <w:t xml:space="preserve">. </w:t>
      </w:r>
      <w:r w:rsidRPr="00695037">
        <w:rPr>
          <w:rFonts w:ascii="Arial" w:hAnsi="Arial" w:cs="Arial"/>
        </w:rPr>
        <w:t xml:space="preserve">W2 </w:t>
      </w:r>
      <w:r w:rsidR="007F29E3"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t>(Dz. ew. nr 2177/15),</w:t>
      </w:r>
    </w:p>
    <w:p w14:paraId="24565E32" w14:textId="446A20B6" w:rsidR="009E6129" w:rsidRPr="00695037" w:rsidRDefault="009E612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z placu II systemu bioreaktorów kontenerowych</w:t>
      </w:r>
      <w:r w:rsidRPr="00695037">
        <w:rPr>
          <w:rFonts w:ascii="Arial" w:hAnsi="Arial" w:cs="Arial"/>
          <w:bCs/>
        </w:rPr>
        <w:t xml:space="preserve"> - </w:t>
      </w:r>
      <w:r w:rsidRPr="00695037">
        <w:rPr>
          <w:rFonts w:ascii="Arial" w:hAnsi="Arial" w:cs="Arial"/>
        </w:rPr>
        <w:t xml:space="preserve">wylot </w:t>
      </w:r>
      <w:proofErr w:type="spellStart"/>
      <w:r w:rsidRPr="00695037">
        <w:rPr>
          <w:rFonts w:ascii="Arial" w:hAnsi="Arial" w:cs="Arial"/>
        </w:rPr>
        <w:t>ozn</w:t>
      </w:r>
      <w:proofErr w:type="spellEnd"/>
      <w:r w:rsidRPr="00695037">
        <w:rPr>
          <w:rFonts w:ascii="Arial" w:hAnsi="Arial" w:cs="Arial"/>
        </w:rPr>
        <w:t xml:space="preserve">. W3 </w:t>
      </w:r>
      <w:r w:rsidR="007F29E3"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t>(Dz. ew. nr 2177/9)</w:t>
      </w:r>
      <w:r w:rsidR="00AE0ED1">
        <w:rPr>
          <w:rFonts w:ascii="Arial" w:hAnsi="Arial" w:cs="Arial"/>
        </w:rPr>
        <w:t>.</w:t>
      </w:r>
    </w:p>
    <w:p w14:paraId="13753574" w14:textId="77777777" w:rsidR="00AE0ED1" w:rsidRPr="00AE0ED1" w:rsidRDefault="00AE0ED1" w:rsidP="009E6129">
      <w:pPr>
        <w:spacing w:before="120" w:after="60" w:line="276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47B4B71D" w14:textId="7EAED02C" w:rsidR="009E6129" w:rsidRPr="00695037" w:rsidRDefault="009E6129" w:rsidP="009E6129">
      <w:pPr>
        <w:spacing w:before="120" w:after="60"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/>
          <w:bCs/>
        </w:rPr>
        <w:t>XVII.4.2.</w:t>
      </w:r>
      <w:r w:rsidR="00AE0ED1">
        <w:rPr>
          <w:rFonts w:ascii="Arial" w:hAnsi="Arial" w:cs="Arial"/>
          <w:b/>
          <w:bCs/>
        </w:rPr>
        <w:t>8</w:t>
      </w:r>
      <w:r w:rsidRPr="00695037">
        <w:rPr>
          <w:rFonts w:ascii="Arial" w:hAnsi="Arial" w:cs="Arial"/>
          <w:b/>
          <w:bCs/>
        </w:rPr>
        <w:t xml:space="preserve">. </w:t>
      </w:r>
      <w:r w:rsidRPr="00695037">
        <w:rPr>
          <w:rFonts w:ascii="Arial" w:hAnsi="Arial" w:cs="Arial"/>
        </w:rPr>
        <w:t>Częstotliwość pomiarów jakości wód opadowo - roztopowych -  co najmniej 2 x w roku w okresie wiosny i jesieni, w czasie trwania opadów w zakresie:</w:t>
      </w:r>
    </w:p>
    <w:p w14:paraId="7AE1A37B" w14:textId="77777777" w:rsidR="009E6129" w:rsidRPr="00695037" w:rsidRDefault="009E6129" w:rsidP="009E6129">
      <w:pPr>
        <w:spacing w:line="276" w:lineRule="auto"/>
        <w:ind w:firstLine="142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-   zawiesiny ogólnej, </w:t>
      </w:r>
    </w:p>
    <w:p w14:paraId="3D499E9E" w14:textId="77777777" w:rsidR="009E6129" w:rsidRPr="00695037" w:rsidRDefault="009E6129" w:rsidP="009E6129">
      <w:pPr>
        <w:spacing w:line="276" w:lineRule="auto"/>
        <w:ind w:firstLine="142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-   węglowodory ropopochodne.”</w:t>
      </w:r>
    </w:p>
    <w:p w14:paraId="492CE3FB" w14:textId="77777777" w:rsidR="009E6129" w:rsidRPr="00695037" w:rsidRDefault="009E6129" w:rsidP="006032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938DDD" w14:textId="4E8FAB5C" w:rsidR="00920233" w:rsidRPr="00695037" w:rsidRDefault="00920233" w:rsidP="00920233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7F29E3" w:rsidRPr="00695037">
        <w:rPr>
          <w:rFonts w:ascii="Arial" w:hAnsi="Arial" w:cs="Arial"/>
          <w:b/>
        </w:rPr>
        <w:t>61</w:t>
      </w:r>
      <w:r w:rsidRPr="00695037">
        <w:rPr>
          <w:rFonts w:ascii="Arial" w:hAnsi="Arial" w:cs="Arial"/>
          <w:b/>
        </w:rPr>
        <w:t>. W punkcie XX.</w:t>
      </w:r>
      <w:r w:rsidRPr="00695037">
        <w:t xml:space="preserve"> </w:t>
      </w:r>
      <w:r w:rsidRPr="00695037">
        <w:rPr>
          <w:rFonts w:ascii="Arial" w:hAnsi="Arial" w:cs="Arial"/>
          <w:b/>
        </w:rPr>
        <w:t>decyzji, uchylam podpunkt XX.21.</w:t>
      </w:r>
    </w:p>
    <w:p w14:paraId="1B8184AD" w14:textId="77777777" w:rsidR="006032BD" w:rsidRPr="00695037" w:rsidRDefault="006032BD" w:rsidP="00106F9E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14:paraId="571BB90E" w14:textId="3F413C26" w:rsidR="00920233" w:rsidRPr="00695037" w:rsidRDefault="00920233" w:rsidP="00920233">
      <w:pPr>
        <w:spacing w:line="276" w:lineRule="auto"/>
        <w:jc w:val="both"/>
        <w:rPr>
          <w:rFonts w:ascii="Arial" w:hAnsi="Arial" w:cs="Arial"/>
          <w:b/>
        </w:rPr>
      </w:pPr>
      <w:bookmarkStart w:id="31" w:name="_Hlk22627867"/>
      <w:bookmarkEnd w:id="27"/>
      <w:bookmarkEnd w:id="28"/>
      <w:r w:rsidRPr="00695037">
        <w:rPr>
          <w:rFonts w:ascii="Arial" w:hAnsi="Arial" w:cs="Arial"/>
          <w:b/>
        </w:rPr>
        <w:t>I.</w:t>
      </w:r>
      <w:r w:rsidR="00CF5698" w:rsidRPr="00695037">
        <w:rPr>
          <w:rFonts w:ascii="Arial" w:hAnsi="Arial" w:cs="Arial"/>
          <w:b/>
        </w:rPr>
        <w:t>6</w:t>
      </w:r>
      <w:r w:rsidR="007F29E3" w:rsidRPr="00695037">
        <w:rPr>
          <w:rFonts w:ascii="Arial" w:hAnsi="Arial" w:cs="Arial"/>
          <w:b/>
        </w:rPr>
        <w:t>2</w:t>
      </w:r>
      <w:r w:rsidRPr="00695037">
        <w:rPr>
          <w:rFonts w:ascii="Arial" w:hAnsi="Arial" w:cs="Arial"/>
          <w:b/>
        </w:rPr>
        <w:t>. W punkcie XX.</w:t>
      </w:r>
      <w:r w:rsidR="00045690" w:rsidRPr="00695037">
        <w:rPr>
          <w:rFonts w:ascii="Arial" w:hAnsi="Arial" w:cs="Arial"/>
          <w:b/>
        </w:rPr>
        <w:t>A</w:t>
      </w:r>
      <w:r w:rsidRPr="00695037">
        <w:t xml:space="preserve"> </w:t>
      </w:r>
      <w:r w:rsidRPr="00695037">
        <w:rPr>
          <w:rFonts w:ascii="Arial" w:hAnsi="Arial" w:cs="Arial"/>
          <w:b/>
        </w:rPr>
        <w:t>decyzji, podpunkt XX.</w:t>
      </w:r>
      <w:r w:rsidR="00045690" w:rsidRPr="00695037">
        <w:rPr>
          <w:rFonts w:ascii="Arial" w:hAnsi="Arial" w:cs="Arial"/>
          <w:b/>
        </w:rPr>
        <w:t>A.1.2.2. otrzymuje brzmienie:</w:t>
      </w:r>
    </w:p>
    <w:p w14:paraId="3180BA5F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bookmarkEnd w:id="31"/>
    <w:p w14:paraId="03EC4FA3" w14:textId="77777777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BB7D62A" w14:textId="4633C734" w:rsidR="00106F9E" w:rsidRPr="00695037" w:rsidRDefault="00045690" w:rsidP="00106F9E">
      <w:pPr>
        <w:spacing w:line="276" w:lineRule="auto"/>
        <w:jc w:val="both"/>
        <w:rPr>
          <w:rStyle w:val="FontStyle166"/>
          <w:sz w:val="24"/>
          <w:szCs w:val="24"/>
        </w:rPr>
      </w:pPr>
      <w:r w:rsidRPr="00695037">
        <w:rPr>
          <w:rFonts w:ascii="Arial" w:hAnsi="Arial" w:cs="Arial"/>
          <w:bCs/>
        </w:rPr>
        <w:t>„</w:t>
      </w:r>
      <w:r w:rsidR="00106F9E" w:rsidRPr="00695037">
        <w:rPr>
          <w:rFonts w:ascii="Arial" w:hAnsi="Arial" w:cs="Arial"/>
          <w:b/>
        </w:rPr>
        <w:t xml:space="preserve">XX.A.1.2.2. </w:t>
      </w:r>
      <w:r w:rsidR="00106F9E" w:rsidRPr="00695037">
        <w:rPr>
          <w:rFonts w:ascii="Arial" w:hAnsi="Arial" w:cs="Arial"/>
          <w:bCs/>
        </w:rPr>
        <w:t>II etap stabilizacji frakcji podsitowych prowadzony będzie n</w:t>
      </w:r>
      <w:r w:rsidR="00106F9E" w:rsidRPr="00695037">
        <w:rPr>
          <w:rStyle w:val="FontStyle166"/>
          <w:bCs/>
          <w:sz w:val="24"/>
          <w:szCs w:val="24"/>
        </w:rPr>
        <w:t>a</w:t>
      </w:r>
      <w:r w:rsidR="00106F9E" w:rsidRPr="00695037">
        <w:rPr>
          <w:rStyle w:val="FontStyle166"/>
          <w:sz w:val="24"/>
          <w:szCs w:val="24"/>
        </w:rPr>
        <w:t xml:space="preserve"> wyznaczonej i oznakowanej części placu o powierzchni ok</w:t>
      </w:r>
      <w:r w:rsidRPr="00695037">
        <w:rPr>
          <w:rStyle w:val="FontStyle166"/>
          <w:sz w:val="24"/>
          <w:szCs w:val="24"/>
        </w:rPr>
        <w:t>.</w:t>
      </w:r>
      <w:r w:rsidR="00106F9E" w:rsidRPr="00695037">
        <w:rPr>
          <w:rStyle w:val="FontStyle166"/>
          <w:sz w:val="24"/>
          <w:szCs w:val="24"/>
        </w:rPr>
        <w:t xml:space="preserve"> </w:t>
      </w:r>
      <w:r w:rsidR="007F29E3" w:rsidRPr="00695037">
        <w:rPr>
          <w:rStyle w:val="FontStyle166"/>
          <w:sz w:val="24"/>
          <w:szCs w:val="24"/>
        </w:rPr>
        <w:t>2</w:t>
      </w:r>
      <w:r w:rsidRPr="00695037">
        <w:rPr>
          <w:rStyle w:val="FontStyle166"/>
          <w:sz w:val="24"/>
          <w:szCs w:val="24"/>
        </w:rPr>
        <w:t xml:space="preserve"> 300</w:t>
      </w:r>
      <w:r w:rsidR="00106F9E" w:rsidRPr="00695037">
        <w:rPr>
          <w:rStyle w:val="FontStyle166"/>
          <w:sz w:val="24"/>
          <w:szCs w:val="24"/>
        </w:rPr>
        <w:t xml:space="preserve"> m</w:t>
      </w:r>
      <w:r w:rsidR="00106F9E" w:rsidRPr="00695037">
        <w:rPr>
          <w:rStyle w:val="FontStyle166"/>
          <w:sz w:val="24"/>
          <w:szCs w:val="24"/>
          <w:vertAlign w:val="superscript"/>
        </w:rPr>
        <w:t>2</w:t>
      </w:r>
      <w:r w:rsidR="00106F9E" w:rsidRPr="00695037">
        <w:rPr>
          <w:rStyle w:val="FontStyle166"/>
          <w:sz w:val="24"/>
          <w:szCs w:val="24"/>
        </w:rPr>
        <w:t>.</w:t>
      </w:r>
      <w:r w:rsidR="00106F9E" w:rsidRPr="00695037">
        <w:rPr>
          <w:rStyle w:val="FontStyle166"/>
          <w:sz w:val="24"/>
          <w:szCs w:val="24"/>
          <w:vertAlign w:val="superscript"/>
        </w:rPr>
        <w:t xml:space="preserve"> </w:t>
      </w:r>
      <w:r w:rsidR="00106F9E" w:rsidRPr="00695037">
        <w:rPr>
          <w:rStyle w:val="FontStyle166"/>
          <w:sz w:val="24"/>
          <w:szCs w:val="24"/>
        </w:rPr>
        <w:t xml:space="preserve">Odpady formowane będą </w:t>
      </w:r>
      <w:r w:rsidRPr="00695037">
        <w:rPr>
          <w:rStyle w:val="FontStyle166"/>
          <w:sz w:val="24"/>
          <w:szCs w:val="24"/>
        </w:rPr>
        <w:br/>
      </w:r>
      <w:r w:rsidR="00106F9E" w:rsidRPr="00695037">
        <w:rPr>
          <w:rStyle w:val="FontStyle166"/>
          <w:sz w:val="24"/>
          <w:szCs w:val="24"/>
        </w:rPr>
        <w:t xml:space="preserve">w pryzmy z wykorzystaniem ładowarki i przerzucane będą mechanicznie przy użyciu przerzucarki wyposażonej w zwijarkę/rozwijarkę włókniny. Pryzmy będą posiadały następujące parametry: </w:t>
      </w:r>
    </w:p>
    <w:p w14:paraId="769FDAB4" w14:textId="77777777" w:rsidR="00106F9E" w:rsidRPr="00695037" w:rsidRDefault="00106F9E">
      <w:pPr>
        <w:numPr>
          <w:ilvl w:val="0"/>
          <w:numId w:val="19"/>
        </w:numPr>
        <w:spacing w:line="276" w:lineRule="auto"/>
        <w:jc w:val="both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t>typ pryzmy: trapezowa, przerzucana, w systemie otwartym,</w:t>
      </w:r>
    </w:p>
    <w:p w14:paraId="6D96163C" w14:textId="70AF6855" w:rsidR="00106F9E" w:rsidRPr="00695037" w:rsidRDefault="00106F9E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t>wysokość - ok. 2,2 m</w:t>
      </w:r>
      <w:r w:rsidR="007F29E3" w:rsidRPr="00695037">
        <w:rPr>
          <w:rStyle w:val="FontStyle166"/>
          <w:sz w:val="24"/>
          <w:szCs w:val="24"/>
        </w:rPr>
        <w:t>,</w:t>
      </w:r>
    </w:p>
    <w:p w14:paraId="31DFFCE6" w14:textId="56461065" w:rsidR="00106F9E" w:rsidRPr="00695037" w:rsidRDefault="00106F9E">
      <w:pPr>
        <w:pStyle w:val="Style27"/>
        <w:widowControl/>
        <w:numPr>
          <w:ilvl w:val="0"/>
          <w:numId w:val="19"/>
        </w:numPr>
        <w:tabs>
          <w:tab w:val="left" w:pos="284"/>
        </w:tabs>
        <w:spacing w:line="276" w:lineRule="auto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t>długość - ok. 5</w:t>
      </w:r>
      <w:r w:rsidR="007F29E3" w:rsidRPr="00695037">
        <w:rPr>
          <w:rStyle w:val="FontStyle166"/>
          <w:sz w:val="24"/>
          <w:szCs w:val="24"/>
        </w:rPr>
        <w:t>0</w:t>
      </w:r>
      <w:r w:rsidRPr="00695037">
        <w:rPr>
          <w:rStyle w:val="FontStyle166"/>
          <w:sz w:val="24"/>
          <w:szCs w:val="24"/>
        </w:rPr>
        <w:t xml:space="preserve"> m</w:t>
      </w:r>
      <w:r w:rsidR="007F29E3" w:rsidRPr="00695037">
        <w:rPr>
          <w:rStyle w:val="FontStyle166"/>
          <w:sz w:val="24"/>
          <w:szCs w:val="24"/>
        </w:rPr>
        <w:t>,</w:t>
      </w:r>
    </w:p>
    <w:p w14:paraId="78F5DC31" w14:textId="77777777" w:rsidR="00106F9E" w:rsidRPr="00695037" w:rsidRDefault="00106F9E">
      <w:pPr>
        <w:pStyle w:val="Style27"/>
        <w:widowControl/>
        <w:numPr>
          <w:ilvl w:val="0"/>
          <w:numId w:val="19"/>
        </w:numPr>
        <w:tabs>
          <w:tab w:val="left" w:pos="425"/>
        </w:tabs>
        <w:spacing w:line="276" w:lineRule="auto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t>szerokość dolnej podstawy - ok. 4,3 m – 4,5 m,</w:t>
      </w:r>
    </w:p>
    <w:p w14:paraId="0B0D3F70" w14:textId="018C3A55" w:rsidR="00106F9E" w:rsidRPr="00695037" w:rsidRDefault="00106F9E">
      <w:pPr>
        <w:pStyle w:val="Style27"/>
        <w:widowControl/>
        <w:numPr>
          <w:ilvl w:val="0"/>
          <w:numId w:val="19"/>
        </w:numPr>
        <w:tabs>
          <w:tab w:val="left" w:pos="425"/>
        </w:tabs>
        <w:spacing w:line="276" w:lineRule="auto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t>szerokość górnej podstawy - ok. 2,5 m</w:t>
      </w:r>
      <w:r w:rsidR="007F29E3" w:rsidRPr="00695037">
        <w:rPr>
          <w:rStyle w:val="FontStyle166"/>
          <w:sz w:val="24"/>
          <w:szCs w:val="24"/>
        </w:rPr>
        <w:t>,</w:t>
      </w:r>
    </w:p>
    <w:p w14:paraId="16475414" w14:textId="77777777" w:rsidR="00106F9E" w:rsidRPr="00695037" w:rsidRDefault="00106F9E">
      <w:pPr>
        <w:pStyle w:val="Style27"/>
        <w:widowControl/>
        <w:numPr>
          <w:ilvl w:val="0"/>
          <w:numId w:val="19"/>
        </w:numPr>
        <w:tabs>
          <w:tab w:val="left" w:pos="425"/>
        </w:tabs>
        <w:spacing w:line="276" w:lineRule="auto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t>odstępy pomiędzy pryzmami na placu: 0,5 m.</w:t>
      </w:r>
    </w:p>
    <w:p w14:paraId="49713312" w14:textId="5CD0BC69" w:rsidR="00106F9E" w:rsidRPr="00695037" w:rsidRDefault="00106F9E" w:rsidP="00106F9E">
      <w:pPr>
        <w:pStyle w:val="Style15"/>
        <w:widowControl/>
        <w:spacing w:before="86" w:line="276" w:lineRule="auto"/>
        <w:rPr>
          <w:rStyle w:val="FontStyle166"/>
          <w:sz w:val="24"/>
          <w:szCs w:val="24"/>
        </w:rPr>
      </w:pPr>
      <w:r w:rsidRPr="00695037">
        <w:rPr>
          <w:rStyle w:val="FontStyle166"/>
          <w:sz w:val="24"/>
          <w:szCs w:val="24"/>
        </w:rPr>
        <w:lastRenderedPageBreak/>
        <w:t>Na placu kompostowni może być usypane jednorazowo maksymalnie 6 pryzm</w:t>
      </w:r>
      <w:r w:rsidRPr="00695037">
        <w:rPr>
          <w:rStyle w:val="FontStyle166"/>
          <w:sz w:val="24"/>
          <w:szCs w:val="24"/>
        </w:rPr>
        <w:br/>
        <w:t>o maksymalnej długości</w:t>
      </w:r>
      <w:r w:rsidR="00045690" w:rsidRPr="00695037">
        <w:rPr>
          <w:rStyle w:val="FontStyle166"/>
          <w:sz w:val="24"/>
          <w:szCs w:val="24"/>
        </w:rPr>
        <w:t xml:space="preserve"> ok.</w:t>
      </w:r>
      <w:r w:rsidRPr="00695037">
        <w:rPr>
          <w:rStyle w:val="FontStyle166"/>
          <w:sz w:val="24"/>
          <w:szCs w:val="24"/>
        </w:rPr>
        <w:t xml:space="preserve"> 5</w:t>
      </w:r>
      <w:r w:rsidR="00045690" w:rsidRPr="00695037">
        <w:rPr>
          <w:rStyle w:val="FontStyle166"/>
          <w:sz w:val="24"/>
          <w:szCs w:val="24"/>
        </w:rPr>
        <w:t>0</w:t>
      </w:r>
      <w:r w:rsidRPr="00695037">
        <w:rPr>
          <w:rStyle w:val="FontStyle166"/>
          <w:sz w:val="24"/>
          <w:szCs w:val="24"/>
        </w:rPr>
        <w:t xml:space="preserve"> m. Dla każdej partii odpadów schodzących z procesu intensywnej stabilizacji (I fazy) formowane będą odrębne pryzmy lub części pryzm. Pryzmy lub części pryzm będą oddzielone I odpowiednio oznakowane (podana będzie data usypania pryzmy oraz nr bioreaktora z którego usunięto odpady) w celu zidentyfikowania pryzmy i kontrolowania czasu prowadzenia procesu.</w:t>
      </w:r>
      <w:r w:rsidR="00045690" w:rsidRPr="00695037">
        <w:rPr>
          <w:rStyle w:val="FontStyle166"/>
          <w:sz w:val="24"/>
          <w:szCs w:val="24"/>
        </w:rPr>
        <w:t>”</w:t>
      </w:r>
      <w:r w:rsidRPr="00695037">
        <w:rPr>
          <w:rStyle w:val="FontStyle166"/>
          <w:sz w:val="24"/>
          <w:szCs w:val="24"/>
        </w:rPr>
        <w:t xml:space="preserve"> </w:t>
      </w:r>
    </w:p>
    <w:p w14:paraId="32EC0BE4" w14:textId="77777777" w:rsidR="00CD6CE8" w:rsidRPr="00695037" w:rsidRDefault="00CD6CE8" w:rsidP="00045690">
      <w:pPr>
        <w:spacing w:line="276" w:lineRule="auto"/>
        <w:jc w:val="both"/>
        <w:rPr>
          <w:rFonts w:ascii="Arial" w:hAnsi="Arial" w:cs="Arial"/>
          <w:b/>
        </w:rPr>
      </w:pPr>
    </w:p>
    <w:p w14:paraId="22555BC6" w14:textId="0064B7CE" w:rsidR="00045690" w:rsidRPr="00695037" w:rsidRDefault="00045690" w:rsidP="00045690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I.</w:t>
      </w:r>
      <w:r w:rsidR="00CF5698" w:rsidRPr="00695037">
        <w:rPr>
          <w:rFonts w:ascii="Arial" w:hAnsi="Arial" w:cs="Arial"/>
          <w:b/>
        </w:rPr>
        <w:t>6</w:t>
      </w:r>
      <w:r w:rsidR="00FD64D8" w:rsidRPr="00695037">
        <w:rPr>
          <w:rFonts w:ascii="Arial" w:hAnsi="Arial" w:cs="Arial"/>
          <w:b/>
        </w:rPr>
        <w:t>1</w:t>
      </w:r>
      <w:r w:rsidRPr="00695037">
        <w:rPr>
          <w:rFonts w:ascii="Arial" w:hAnsi="Arial" w:cs="Arial"/>
          <w:b/>
        </w:rPr>
        <w:t>. W punkcie XX.A</w:t>
      </w:r>
      <w:r w:rsidRPr="00695037">
        <w:t xml:space="preserve"> </w:t>
      </w:r>
      <w:r w:rsidRPr="00695037">
        <w:rPr>
          <w:rFonts w:ascii="Arial" w:hAnsi="Arial" w:cs="Arial"/>
          <w:b/>
        </w:rPr>
        <w:t>decyzji, podpunkt XX.A.1.2.8. otrzymuje brzmienie:</w:t>
      </w:r>
    </w:p>
    <w:p w14:paraId="6AF42B3D" w14:textId="77777777" w:rsidR="00045690" w:rsidRPr="00695037" w:rsidRDefault="00045690" w:rsidP="00106F9E">
      <w:pPr>
        <w:pStyle w:val="Style19"/>
        <w:widowControl/>
        <w:tabs>
          <w:tab w:val="left" w:pos="1526"/>
        </w:tabs>
        <w:spacing w:line="317" w:lineRule="exact"/>
        <w:ind w:right="23"/>
        <w:rPr>
          <w:rFonts w:ascii="Arial" w:hAnsi="Arial" w:cs="Arial"/>
          <w:b/>
          <w:sz w:val="2"/>
          <w:szCs w:val="2"/>
        </w:rPr>
      </w:pPr>
    </w:p>
    <w:p w14:paraId="3F449343" w14:textId="4BA76BA6" w:rsidR="00106F9E" w:rsidRPr="00695037" w:rsidRDefault="00045690" w:rsidP="00106F9E">
      <w:pPr>
        <w:pStyle w:val="Style27"/>
        <w:widowControl/>
        <w:tabs>
          <w:tab w:val="left" w:pos="1526"/>
        </w:tabs>
        <w:spacing w:line="317" w:lineRule="exact"/>
        <w:rPr>
          <w:rFonts w:ascii="Arial" w:hAnsi="Arial" w:cs="Arial"/>
          <w:color w:val="000000"/>
          <w:lang w:eastAsia="en-US"/>
        </w:rPr>
      </w:pPr>
      <w:r w:rsidRPr="00695037">
        <w:rPr>
          <w:rFonts w:ascii="Arial" w:hAnsi="Arial" w:cs="Arial"/>
          <w:b/>
        </w:rPr>
        <w:t>„</w:t>
      </w:r>
      <w:r w:rsidR="00106F9E" w:rsidRPr="00695037">
        <w:rPr>
          <w:rFonts w:ascii="Arial" w:hAnsi="Arial" w:cs="Arial"/>
          <w:b/>
        </w:rPr>
        <w:t xml:space="preserve">XX.A.1.2.8. </w:t>
      </w:r>
      <w:r w:rsidR="00106F9E" w:rsidRPr="00695037">
        <w:rPr>
          <w:rStyle w:val="FontStyle166"/>
          <w:sz w:val="24"/>
          <w:szCs w:val="24"/>
        </w:rPr>
        <w:t xml:space="preserve">Po zakończeniu procesu dojrzewania i osiągnięciu wymaganych parametrów otrzymany stabilizat może zostać przesiany na przesiewaczu w celu wydzielenia frakcji o kodzie 19 05 03 przeznaczonej do odzysku oraz frakcji o kodzie ex 19 05 99, kierowanej do składowania. </w:t>
      </w:r>
      <w:r w:rsidR="00106F9E" w:rsidRPr="00695037">
        <w:rPr>
          <w:rFonts w:ascii="Arial" w:hAnsi="Arial" w:cs="Arial"/>
          <w:color w:val="000000"/>
          <w:lang w:eastAsia="en-US"/>
        </w:rPr>
        <w:t>Proces prowadzony będzie na placu</w:t>
      </w:r>
      <w:r w:rsidR="00106F9E" w:rsidRPr="00695037">
        <w:rPr>
          <w:rStyle w:val="FontStyle166"/>
          <w:sz w:val="24"/>
          <w:szCs w:val="24"/>
        </w:rPr>
        <w:t xml:space="preserve"> </w:t>
      </w:r>
      <w:r w:rsidR="00106F9E" w:rsidRPr="00695037">
        <w:rPr>
          <w:rFonts w:ascii="Arial" w:hAnsi="Arial" w:cs="Arial"/>
        </w:rPr>
        <w:t>przesiewania stabilizatu i uszlachetniania /waloryzacji kompostu</w:t>
      </w:r>
      <w:r w:rsidR="00106F9E" w:rsidRPr="00695037">
        <w:rPr>
          <w:rFonts w:ascii="Arial" w:hAnsi="Arial" w:cs="Arial"/>
          <w:color w:val="000000"/>
        </w:rPr>
        <w:t>.</w:t>
      </w:r>
      <w:r w:rsidR="00106F9E" w:rsidRPr="00695037">
        <w:rPr>
          <w:rFonts w:ascii="Arial" w:hAnsi="Arial" w:cs="Arial"/>
          <w:color w:val="000000"/>
          <w:lang w:eastAsia="en-US"/>
        </w:rPr>
        <w:t xml:space="preserve"> Plac posiadał będzie szczelną </w:t>
      </w:r>
      <w:r w:rsidR="00F30362" w:rsidRPr="00695037">
        <w:rPr>
          <w:rFonts w:ascii="Arial" w:hAnsi="Arial" w:cs="Arial"/>
          <w:color w:val="000000"/>
          <w:lang w:eastAsia="en-US"/>
        </w:rPr>
        <w:t xml:space="preserve">betonową </w:t>
      </w:r>
      <w:r w:rsidR="00106F9E" w:rsidRPr="00695037">
        <w:rPr>
          <w:rFonts w:ascii="Arial" w:hAnsi="Arial" w:cs="Arial"/>
          <w:color w:val="000000"/>
          <w:lang w:eastAsia="en-US"/>
        </w:rPr>
        <w:t xml:space="preserve">nawierzchnię zabezpieczającą przed przedostawaniem się zanieczyszczeń do ziemi. </w:t>
      </w:r>
      <w:r w:rsidR="00E64937" w:rsidRPr="00695037">
        <w:rPr>
          <w:rFonts w:ascii="Arial" w:hAnsi="Arial" w:cs="Arial"/>
          <w:color w:val="000000"/>
          <w:lang w:eastAsia="en-US"/>
        </w:rPr>
        <w:t>Ścieki</w:t>
      </w:r>
      <w:r w:rsidR="00106F9E" w:rsidRPr="00695037">
        <w:rPr>
          <w:rFonts w:ascii="Arial" w:hAnsi="Arial" w:cs="Arial"/>
          <w:color w:val="000000"/>
          <w:lang w:eastAsia="en-US"/>
        </w:rPr>
        <w:t xml:space="preserve"> z placu spływać będą systemem liniowym do kanalizacji sanitarnej, a następnie kierowane będą do oczyszczalni ścieków.</w:t>
      </w:r>
      <w:r w:rsidR="00F30362" w:rsidRPr="00695037">
        <w:rPr>
          <w:rFonts w:ascii="Arial" w:hAnsi="Arial" w:cs="Arial"/>
          <w:color w:val="000000"/>
          <w:lang w:eastAsia="en-US"/>
        </w:rPr>
        <w:t>”</w:t>
      </w:r>
    </w:p>
    <w:p w14:paraId="44D24A48" w14:textId="77777777" w:rsidR="00106F9E" w:rsidRPr="00695037" w:rsidRDefault="00106F9E" w:rsidP="00106F9E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sz w:val="36"/>
          <w:szCs w:val="36"/>
        </w:rPr>
      </w:pPr>
    </w:p>
    <w:p w14:paraId="697918D3" w14:textId="1192BA40" w:rsidR="00106F9E" w:rsidRPr="00695037" w:rsidRDefault="00106F9E" w:rsidP="00106F9E">
      <w:pPr>
        <w:spacing w:line="276" w:lineRule="auto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  <w:bCs/>
        </w:rPr>
        <w:t xml:space="preserve">II. </w:t>
      </w:r>
      <w:r w:rsidRPr="00695037">
        <w:rPr>
          <w:rFonts w:ascii="Arial" w:hAnsi="Arial" w:cs="Arial"/>
          <w:b/>
        </w:rPr>
        <w:t xml:space="preserve">Obowiązki i warunki, dla których w decyzji nie zostały określone </w:t>
      </w:r>
      <w:r w:rsidR="0070396A" w:rsidRPr="00695037">
        <w:rPr>
          <w:rFonts w:ascii="Arial" w:hAnsi="Arial" w:cs="Arial"/>
          <w:b/>
        </w:rPr>
        <w:t xml:space="preserve">odrębne </w:t>
      </w:r>
      <w:r w:rsidRPr="00695037">
        <w:rPr>
          <w:rFonts w:ascii="Arial" w:hAnsi="Arial" w:cs="Arial"/>
          <w:b/>
        </w:rPr>
        <w:t>terminy realizacji obowiązują z chwilą, gdy niniejsza decyzja stanie się ostateczna.</w:t>
      </w:r>
    </w:p>
    <w:p w14:paraId="65BA33C9" w14:textId="77777777" w:rsidR="00106F9E" w:rsidRPr="00695037" w:rsidRDefault="00106F9E" w:rsidP="00106F9E">
      <w:pPr>
        <w:jc w:val="both"/>
        <w:rPr>
          <w:rFonts w:ascii="Arial" w:hAnsi="Arial" w:cs="Arial"/>
          <w:b/>
          <w:sz w:val="2"/>
          <w:szCs w:val="16"/>
        </w:rPr>
      </w:pPr>
    </w:p>
    <w:p w14:paraId="33619DC2" w14:textId="77777777" w:rsidR="00106F9E" w:rsidRPr="00695037" w:rsidRDefault="00106F9E" w:rsidP="00106F9E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96"/>
        </w:rPr>
      </w:pPr>
    </w:p>
    <w:p w14:paraId="39AA66FC" w14:textId="6E3B1B79" w:rsidR="00106F9E" w:rsidRPr="00695037" w:rsidRDefault="00106F9E" w:rsidP="00106F9E">
      <w:pPr>
        <w:pStyle w:val="Default"/>
        <w:spacing w:after="120" w:line="276" w:lineRule="auto"/>
        <w:jc w:val="center"/>
        <w:rPr>
          <w:rFonts w:ascii="Arial" w:hAnsi="Arial" w:cs="Arial"/>
          <w:b/>
          <w:bCs/>
          <w:color w:val="auto"/>
        </w:rPr>
      </w:pPr>
      <w:r w:rsidRPr="00695037">
        <w:rPr>
          <w:rFonts w:ascii="Arial" w:hAnsi="Arial" w:cs="Arial"/>
          <w:b/>
          <w:bCs/>
          <w:color w:val="auto"/>
        </w:rPr>
        <w:t>U z a s a d n i e n i e</w:t>
      </w:r>
    </w:p>
    <w:p w14:paraId="593D9BCD" w14:textId="30F735AE" w:rsidR="00106F9E" w:rsidRPr="00695037" w:rsidRDefault="00106F9E" w:rsidP="00106F9E">
      <w:pPr>
        <w:pStyle w:val="Default"/>
        <w:spacing w:after="120" w:line="276" w:lineRule="auto"/>
        <w:jc w:val="center"/>
        <w:rPr>
          <w:rFonts w:ascii="Arial" w:hAnsi="Arial" w:cs="Arial"/>
          <w:b/>
          <w:bCs/>
          <w:color w:val="auto"/>
          <w:sz w:val="2"/>
          <w:szCs w:val="6"/>
        </w:rPr>
      </w:pPr>
    </w:p>
    <w:p w14:paraId="16D32955" w14:textId="77777777" w:rsidR="00C2525D" w:rsidRPr="00695037" w:rsidRDefault="00C2525D" w:rsidP="00106F9E">
      <w:pPr>
        <w:pStyle w:val="Default"/>
        <w:spacing w:after="120" w:line="276" w:lineRule="auto"/>
        <w:jc w:val="center"/>
        <w:rPr>
          <w:rFonts w:ascii="Arial" w:hAnsi="Arial" w:cs="Arial"/>
          <w:b/>
          <w:bCs/>
          <w:color w:val="auto"/>
          <w:sz w:val="2"/>
          <w:szCs w:val="6"/>
        </w:rPr>
      </w:pPr>
    </w:p>
    <w:p w14:paraId="191C3AC0" w14:textId="77777777" w:rsidR="00126040" w:rsidRPr="00695037" w:rsidRDefault="00106F9E" w:rsidP="00126040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        Pismem </w:t>
      </w:r>
      <w:r w:rsidRPr="00695037">
        <w:rPr>
          <w:rFonts w:ascii="Arial" w:hAnsi="Arial" w:cs="Arial"/>
          <w:bCs/>
        </w:rPr>
        <w:t>z</w:t>
      </w:r>
      <w:r w:rsidRPr="00695037">
        <w:rPr>
          <w:rFonts w:ascii="Arial" w:hAnsi="Arial" w:cs="Arial"/>
        </w:rPr>
        <w:t xml:space="preserve"> dnia </w:t>
      </w:r>
      <w:r w:rsidR="00126040" w:rsidRPr="00695037">
        <w:rPr>
          <w:rFonts w:ascii="Arial" w:hAnsi="Arial" w:cs="Arial"/>
        </w:rPr>
        <w:t xml:space="preserve">20.06.2022r., znak: DŚ-910-46/06/22 (data wpływu: 22.06.2022r.) </w:t>
      </w:r>
    </w:p>
    <w:p w14:paraId="09A2271D" w14:textId="2B190823" w:rsidR="00126040" w:rsidRPr="00695037" w:rsidRDefault="00CF5698" w:rsidP="004C4CA1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</w:rPr>
        <w:t xml:space="preserve">Uzupełnionym w dniu 02.09.2022r., znak: DŚ-910-66/09/22 (data wpływu: 05.09.2022r.) </w:t>
      </w:r>
      <w:r w:rsidR="00126040" w:rsidRPr="00695037">
        <w:rPr>
          <w:rFonts w:ascii="Arial" w:hAnsi="Arial" w:cs="Arial"/>
        </w:rPr>
        <w:t xml:space="preserve">Miejskie Przedsiębiorstwo Gospodarki Komunalnej – Krośnieński Holding Komunalny Sp. z o.o. w Krośnie </w:t>
      </w:r>
      <w:r w:rsidR="004C4CA1" w:rsidRPr="00695037">
        <w:rPr>
          <w:rFonts w:ascii="Arial" w:hAnsi="Arial" w:cs="Arial"/>
          <w:bCs/>
        </w:rPr>
        <w:t>ul. Fredry 12, 38-400 Krosno</w:t>
      </w:r>
      <w:r w:rsidR="004C4CA1" w:rsidRPr="00695037">
        <w:rPr>
          <w:rFonts w:ascii="Arial" w:hAnsi="Arial" w:cs="Arial"/>
          <w:b/>
        </w:rPr>
        <w:t xml:space="preserve"> </w:t>
      </w:r>
      <w:r w:rsidRPr="00695037">
        <w:rPr>
          <w:rFonts w:ascii="Arial" w:hAnsi="Arial" w:cs="Arial"/>
          <w:b/>
        </w:rPr>
        <w:br/>
      </w:r>
      <w:r w:rsidR="004C4CA1" w:rsidRPr="00695037">
        <w:rPr>
          <w:rFonts w:ascii="Arial" w:hAnsi="Arial" w:cs="Arial"/>
        </w:rPr>
        <w:t>(NIP: 684-00-01-341, Regon: 370374107)</w:t>
      </w:r>
      <w:r w:rsidR="004C4CA1" w:rsidRPr="00695037">
        <w:rPr>
          <w:rFonts w:ascii="Arial" w:hAnsi="Arial" w:cs="Arial"/>
          <w:b/>
        </w:rPr>
        <w:t xml:space="preserve"> </w:t>
      </w:r>
      <w:r w:rsidR="00126040" w:rsidRPr="00695037">
        <w:rPr>
          <w:rFonts w:ascii="Arial" w:hAnsi="Arial" w:cs="Arial"/>
        </w:rPr>
        <w:t xml:space="preserve">wystąpiło z wnioskiem w sprawie zmiany decyzji Marszałka Województwa Podkarpackiego z dnia 30.03.2016r., znak: </w:t>
      </w:r>
      <w:r w:rsidRPr="00695037">
        <w:rPr>
          <w:rFonts w:ascii="Arial" w:hAnsi="Arial" w:cs="Arial"/>
        </w:rPr>
        <w:br/>
      </w:r>
      <w:r w:rsidR="00126040" w:rsidRPr="00695037">
        <w:rPr>
          <w:rFonts w:ascii="Arial" w:hAnsi="Arial" w:cs="Arial"/>
        </w:rPr>
        <w:t xml:space="preserve">OS-I.7222.3.5.2015.MD zmienionej decyzjami z dnia 03.10.2016r., znak: </w:t>
      </w:r>
      <w:r w:rsidRPr="00695037">
        <w:rPr>
          <w:rFonts w:ascii="Arial" w:hAnsi="Arial" w:cs="Arial"/>
        </w:rPr>
        <w:br/>
      </w:r>
      <w:r w:rsidR="00126040" w:rsidRPr="00695037">
        <w:rPr>
          <w:rFonts w:ascii="Arial" w:hAnsi="Arial" w:cs="Arial"/>
        </w:rPr>
        <w:t xml:space="preserve">OS-I.7222.37.12.2016.MD, z dnia 02.12.2016r., znak: OS-I.7222. 37.19.2016.MD, </w:t>
      </w:r>
      <w:r w:rsidRPr="00695037">
        <w:rPr>
          <w:rFonts w:ascii="Arial" w:hAnsi="Arial" w:cs="Arial"/>
        </w:rPr>
        <w:br/>
      </w:r>
      <w:r w:rsidR="00126040" w:rsidRPr="00695037">
        <w:rPr>
          <w:rFonts w:ascii="Arial" w:hAnsi="Arial" w:cs="Arial"/>
        </w:rPr>
        <w:t xml:space="preserve">z dnia 14.06.2017r., znak: OS-I.7222.29.7.2017.MD, z dnia 20.10.2017r., znak: </w:t>
      </w:r>
      <w:r w:rsidRPr="00695037">
        <w:rPr>
          <w:rFonts w:ascii="Arial" w:hAnsi="Arial" w:cs="Arial"/>
        </w:rPr>
        <w:br/>
      </w:r>
      <w:r w:rsidR="00126040" w:rsidRPr="00695037">
        <w:rPr>
          <w:rFonts w:ascii="Arial" w:hAnsi="Arial" w:cs="Arial"/>
        </w:rPr>
        <w:t xml:space="preserve">OS-I.7222.29.31.2017.MD, z dnia 29.12.2017r., znak: OS-I.7222.29.42.2017.MD, </w:t>
      </w:r>
      <w:r w:rsidRPr="00695037">
        <w:rPr>
          <w:rFonts w:ascii="Arial" w:hAnsi="Arial" w:cs="Arial"/>
        </w:rPr>
        <w:br/>
      </w:r>
      <w:r w:rsidR="00126040" w:rsidRPr="00695037">
        <w:rPr>
          <w:rFonts w:ascii="Arial" w:hAnsi="Arial" w:cs="Arial"/>
        </w:rPr>
        <w:t xml:space="preserve">z dnia 30.05.2019r., znak: OS-I.7222.35.5.2019.MD, z dnia 13.12.2019r., znak: </w:t>
      </w:r>
      <w:r w:rsidRPr="00695037">
        <w:rPr>
          <w:rFonts w:ascii="Arial" w:hAnsi="Arial" w:cs="Arial"/>
        </w:rPr>
        <w:br/>
      </w:r>
      <w:r w:rsidR="00126040" w:rsidRPr="00695037">
        <w:rPr>
          <w:rFonts w:ascii="Arial" w:hAnsi="Arial" w:cs="Arial"/>
        </w:rPr>
        <w:t>OS-I.7222.35.18.2019.MD, z dnia 15.06.2020r., znak: OS-I.7222.35.18.2019.MD oraz z dnia 06.07.2021r., znak: OS-I.7222.27.12.2020.MD</w:t>
      </w:r>
      <w:r w:rsidR="004C4CA1" w:rsidRPr="00695037">
        <w:rPr>
          <w:rFonts w:ascii="Arial" w:hAnsi="Arial" w:cs="Arial"/>
        </w:rPr>
        <w:t xml:space="preserve"> </w:t>
      </w:r>
      <w:r w:rsidR="00126040" w:rsidRPr="00695037">
        <w:rPr>
          <w:rFonts w:ascii="Arial" w:hAnsi="Arial" w:cs="Arial"/>
        </w:rPr>
        <w:t xml:space="preserve">udzielającej Spółce pozwolenia zintegrowanego na prowadzenie w Krośnie </w:t>
      </w:r>
      <w:r w:rsidR="00126040" w:rsidRPr="00695037">
        <w:rPr>
          <w:rFonts w:ascii="Arial" w:hAnsi="Arial" w:cs="Arial"/>
          <w:bCs/>
        </w:rPr>
        <w:t>instalacji do składowania odpadów innych niż niebezpieczne o zdolności przyjmowania 217 ton odpadów na dobę i całkowitej pojemności 474 486,36 m</w:t>
      </w:r>
      <w:r w:rsidR="00126040" w:rsidRPr="00695037">
        <w:rPr>
          <w:rFonts w:ascii="Arial" w:hAnsi="Arial" w:cs="Arial"/>
          <w:bCs/>
          <w:vertAlign w:val="superscript"/>
        </w:rPr>
        <w:t>3</w:t>
      </w:r>
      <w:r w:rsidR="00126040" w:rsidRPr="00695037">
        <w:rPr>
          <w:rFonts w:ascii="Arial" w:hAnsi="Arial" w:cs="Arial"/>
          <w:bCs/>
        </w:rPr>
        <w:t xml:space="preserve">, instalacji do mechaniczno – biologicznego przetwarzania zmieszanych odpadów komunalnych (MBP) o wydajności maksymalnej części mechanicznej 67 000 Mg/rok i wydajności maksymalnej części biologicznej </w:t>
      </w:r>
      <w:r w:rsidRPr="00695037">
        <w:rPr>
          <w:rFonts w:ascii="Arial" w:hAnsi="Arial" w:cs="Arial"/>
          <w:bCs/>
        </w:rPr>
        <w:br/>
      </w:r>
      <w:r w:rsidR="00126040" w:rsidRPr="00695037">
        <w:rPr>
          <w:rFonts w:ascii="Arial" w:hAnsi="Arial" w:cs="Arial"/>
          <w:bCs/>
        </w:rPr>
        <w:lastRenderedPageBreak/>
        <w:t>25 000 Mg/rok, instalacji do kompostowania selektywnie zebranych odpadów ulegających biodegradacji i bioodpadów o wydajności 7 500 Mg/rok</w:t>
      </w:r>
      <w:r w:rsidR="00C66644" w:rsidRPr="00695037">
        <w:rPr>
          <w:rFonts w:ascii="Arial" w:hAnsi="Arial" w:cs="Arial"/>
          <w:bCs/>
        </w:rPr>
        <w:t>.</w:t>
      </w:r>
      <w:r w:rsidR="00126040" w:rsidRPr="00695037">
        <w:rPr>
          <w:rFonts w:ascii="Arial" w:hAnsi="Arial" w:cs="Arial"/>
          <w:bCs/>
        </w:rPr>
        <w:t xml:space="preserve"> </w:t>
      </w:r>
    </w:p>
    <w:p w14:paraId="236F2B59" w14:textId="03457A62" w:rsidR="00106F9E" w:rsidRPr="00695037" w:rsidRDefault="00106F9E" w:rsidP="00106F9E">
      <w:pPr>
        <w:spacing w:line="276" w:lineRule="auto"/>
        <w:ind w:firstLine="540"/>
        <w:jc w:val="both"/>
        <w:rPr>
          <w:rFonts w:ascii="Arial" w:hAnsi="Arial" w:cs="Arial"/>
          <w:b/>
          <w:bCs/>
        </w:rPr>
      </w:pPr>
      <w:r w:rsidRPr="00695037"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</w:t>
      </w:r>
      <w:r w:rsidRPr="00695037">
        <w:rPr>
          <w:rFonts w:ascii="Arial" w:hAnsi="Arial" w:cs="Arial"/>
        </w:rPr>
        <w:br/>
        <w:t xml:space="preserve">i jego ochronie w karcie informacyjnej pod numerem </w:t>
      </w:r>
      <w:r w:rsidR="00C66644" w:rsidRPr="00695037">
        <w:rPr>
          <w:rFonts w:ascii="Arial" w:hAnsi="Arial" w:cs="Arial"/>
          <w:b/>
        </w:rPr>
        <w:t>378</w:t>
      </w:r>
      <w:r w:rsidRPr="00695037">
        <w:rPr>
          <w:rFonts w:ascii="Arial" w:hAnsi="Arial" w:cs="Arial"/>
          <w:b/>
          <w:bCs/>
        </w:rPr>
        <w:t>/202</w:t>
      </w:r>
      <w:r w:rsidR="00C66644" w:rsidRPr="00695037">
        <w:rPr>
          <w:rFonts w:ascii="Arial" w:hAnsi="Arial" w:cs="Arial"/>
          <w:b/>
          <w:bCs/>
        </w:rPr>
        <w:t>2</w:t>
      </w:r>
      <w:r w:rsidRPr="00695037">
        <w:rPr>
          <w:rFonts w:ascii="Arial" w:hAnsi="Arial" w:cs="Arial"/>
          <w:b/>
          <w:bCs/>
        </w:rPr>
        <w:t>.</w:t>
      </w:r>
    </w:p>
    <w:p w14:paraId="1EAEBCFF" w14:textId="77777777" w:rsidR="009C08B9" w:rsidRPr="00695037" w:rsidRDefault="009C08B9" w:rsidP="00106F9E">
      <w:pPr>
        <w:spacing w:line="276" w:lineRule="auto"/>
        <w:ind w:firstLine="540"/>
        <w:jc w:val="both"/>
        <w:rPr>
          <w:rFonts w:ascii="Arial" w:hAnsi="Arial" w:cs="Arial"/>
          <w:b/>
        </w:rPr>
      </w:pPr>
    </w:p>
    <w:p w14:paraId="7ADEC25B" w14:textId="30953E35" w:rsidR="00106F9E" w:rsidRPr="00695037" w:rsidRDefault="00106F9E" w:rsidP="00106F9E">
      <w:pPr>
        <w:spacing w:line="276" w:lineRule="auto"/>
        <w:ind w:firstLine="540"/>
        <w:jc w:val="both"/>
        <w:rPr>
          <w:rFonts w:ascii="Arial" w:hAnsi="Arial" w:cs="Arial"/>
          <w:b/>
        </w:rPr>
      </w:pPr>
      <w:r w:rsidRPr="00695037">
        <w:rPr>
          <w:rFonts w:ascii="Arial" w:hAnsi="Arial" w:cs="Arial"/>
          <w:b/>
        </w:rPr>
        <w:t>Rozpatrując wniosek oraz całość akt w sprawie ustalono, co następuje:</w:t>
      </w:r>
    </w:p>
    <w:p w14:paraId="1489A5D8" w14:textId="77777777" w:rsidR="009C08B9" w:rsidRPr="00695037" w:rsidRDefault="00106F9E" w:rsidP="00106F9E">
      <w:pPr>
        <w:pStyle w:val="JSpodstawowy"/>
        <w:tabs>
          <w:tab w:val="left" w:pos="540"/>
        </w:tabs>
        <w:spacing w:after="0" w:line="276" w:lineRule="auto"/>
        <w:rPr>
          <w:rFonts w:ascii="Arial" w:hAnsi="Arial" w:cs="Arial"/>
          <w:szCs w:val="24"/>
        </w:rPr>
      </w:pPr>
      <w:r w:rsidRPr="00695037">
        <w:rPr>
          <w:rFonts w:ascii="Arial" w:hAnsi="Arial" w:cs="Arial"/>
          <w:szCs w:val="24"/>
        </w:rPr>
        <w:tab/>
      </w:r>
    </w:p>
    <w:p w14:paraId="4ED312C5" w14:textId="73DD86CF" w:rsidR="00106F9E" w:rsidRPr="00695037" w:rsidRDefault="00106F9E" w:rsidP="00106F9E">
      <w:pPr>
        <w:pStyle w:val="JSpodstawowy"/>
        <w:tabs>
          <w:tab w:val="left" w:pos="540"/>
        </w:tabs>
        <w:spacing w:after="0" w:line="276" w:lineRule="auto"/>
        <w:rPr>
          <w:rFonts w:ascii="Arial" w:hAnsi="Arial" w:cs="Arial"/>
          <w:szCs w:val="24"/>
        </w:rPr>
      </w:pPr>
      <w:r w:rsidRPr="00695037">
        <w:rPr>
          <w:rFonts w:ascii="Arial" w:hAnsi="Arial" w:cs="Arial"/>
          <w:szCs w:val="24"/>
        </w:rPr>
        <w:t xml:space="preserve">Na podstawie art. 378 ust. 2a pkt 1 i pkt 3) ustawy Prawo ochrony środowiska, </w:t>
      </w:r>
      <w:r w:rsidRPr="00695037">
        <w:rPr>
          <w:rFonts w:ascii="Arial" w:hAnsi="Arial" w:cs="Arial"/>
          <w:szCs w:val="24"/>
        </w:rPr>
        <w:br/>
        <w:t xml:space="preserve">w związku z § 2 ust. 1 pkt 47 rozporządzenia Rady Ministrów z dnia </w:t>
      </w:r>
      <w:r w:rsidRPr="00695037">
        <w:rPr>
          <w:rFonts w:ascii="Arial" w:hAnsi="Arial" w:cs="Arial"/>
          <w:szCs w:val="24"/>
        </w:rPr>
        <w:br/>
        <w:t xml:space="preserve">10 września 2019 r. w sprawie przedsięwzięć mogących znacząco oddziaływać na środowisko (Dz. U. z 2019r. poz. 1839), stwierdzono, że organem właściwym do zmiany pozwolenia zintegrowanego jest Marszałek Województwa. </w:t>
      </w:r>
    </w:p>
    <w:p w14:paraId="1283F732" w14:textId="02E73B8D" w:rsidR="00106F9E" w:rsidRPr="00695037" w:rsidRDefault="00106F9E" w:rsidP="00106F9E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Po przeanalizowaniu </w:t>
      </w:r>
      <w:r w:rsidRPr="00695037">
        <w:rPr>
          <w:rFonts w:ascii="Arial" w:hAnsi="Arial" w:cs="Arial"/>
          <w:bCs/>
        </w:rPr>
        <w:t xml:space="preserve">dokumentów </w:t>
      </w:r>
      <w:r w:rsidRPr="00695037">
        <w:rPr>
          <w:rFonts w:ascii="Arial" w:hAnsi="Arial" w:cs="Arial"/>
        </w:rPr>
        <w:t>przedłożonych przez Wnioskodawcę</w:t>
      </w:r>
      <w:r w:rsidR="00A316C8" w:rsidRPr="00695037">
        <w:rPr>
          <w:rFonts w:ascii="Arial" w:hAnsi="Arial" w:cs="Arial"/>
        </w:rPr>
        <w:t xml:space="preserve"> </w:t>
      </w:r>
      <w:r w:rsidR="00A316C8"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t xml:space="preserve">pismem z dnia </w:t>
      </w:r>
      <w:r w:rsidR="00C66644" w:rsidRPr="00695037">
        <w:rPr>
          <w:rFonts w:ascii="Arial" w:hAnsi="Arial" w:cs="Arial"/>
        </w:rPr>
        <w:t>28.06.2022r.</w:t>
      </w:r>
      <w:r w:rsidR="00A316C8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>zawiadomiono Strony o wszczęciu</w:t>
      </w:r>
      <w:r w:rsidRPr="00695037">
        <w:rPr>
          <w:rFonts w:ascii="Arial" w:hAnsi="Arial" w:cs="Arial"/>
          <w:b/>
          <w:bCs/>
        </w:rPr>
        <w:t xml:space="preserve"> </w:t>
      </w:r>
      <w:r w:rsidRPr="00695037">
        <w:rPr>
          <w:rFonts w:ascii="Arial" w:hAnsi="Arial" w:cs="Arial"/>
        </w:rPr>
        <w:t>postępowania administracyjnego w sprawie zmiany warunków w/w pozwolenia zintegrowanego</w:t>
      </w:r>
      <w:r w:rsidR="00C66644" w:rsidRPr="00695037">
        <w:rPr>
          <w:rFonts w:ascii="Arial" w:hAnsi="Arial" w:cs="Arial"/>
        </w:rPr>
        <w:t>.</w:t>
      </w:r>
      <w:r w:rsidRPr="00695037">
        <w:rPr>
          <w:rFonts w:ascii="Arial" w:hAnsi="Arial" w:cs="Arial"/>
        </w:rPr>
        <w:t xml:space="preserve"> </w:t>
      </w:r>
    </w:p>
    <w:p w14:paraId="31ECB36A" w14:textId="7D5C8ED7" w:rsidR="00106F9E" w:rsidRPr="00695037" w:rsidRDefault="00106F9E" w:rsidP="00106F9E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695037">
        <w:rPr>
          <w:rFonts w:ascii="Arial" w:hAnsi="Arial" w:cs="Arial"/>
        </w:rPr>
        <w:t xml:space="preserve">Zgodnie z art. 209 ust. 1 oraz art. 212 ustawy z dnia 27 kwietnia 2001r. </w:t>
      </w:r>
      <w:r w:rsidRPr="00695037">
        <w:rPr>
          <w:rFonts w:ascii="Arial" w:hAnsi="Arial" w:cs="Arial"/>
        </w:rPr>
        <w:br/>
        <w:t xml:space="preserve">Prawo ochrony środowiska </w:t>
      </w:r>
      <w:r w:rsidRPr="00695037">
        <w:rPr>
          <w:rFonts w:ascii="Arial" w:hAnsi="Arial" w:cs="Arial"/>
          <w:color w:val="auto"/>
        </w:rPr>
        <w:t xml:space="preserve">wersja elektroniczna wniosku została przesłana </w:t>
      </w:r>
      <w:r w:rsidRPr="00695037">
        <w:rPr>
          <w:rFonts w:ascii="Arial" w:hAnsi="Arial" w:cs="Arial"/>
          <w:color w:val="auto"/>
        </w:rPr>
        <w:br/>
        <w:t xml:space="preserve">do Ministra Klimatu i Środowiska przy piśmie z dnia </w:t>
      </w:r>
      <w:r w:rsidR="00C66644" w:rsidRPr="00695037">
        <w:rPr>
          <w:rFonts w:ascii="Arial" w:hAnsi="Arial" w:cs="Arial"/>
          <w:color w:val="auto"/>
        </w:rPr>
        <w:t>28</w:t>
      </w:r>
      <w:r w:rsidRPr="00695037">
        <w:rPr>
          <w:rFonts w:ascii="Arial" w:hAnsi="Arial" w:cs="Arial"/>
          <w:color w:val="auto"/>
        </w:rPr>
        <w:t>.</w:t>
      </w:r>
      <w:r w:rsidR="00C66644" w:rsidRPr="00695037">
        <w:rPr>
          <w:rFonts w:ascii="Arial" w:hAnsi="Arial" w:cs="Arial"/>
          <w:color w:val="auto"/>
        </w:rPr>
        <w:t>06</w:t>
      </w:r>
      <w:r w:rsidRPr="00695037">
        <w:rPr>
          <w:rFonts w:ascii="Arial" w:hAnsi="Arial" w:cs="Arial"/>
          <w:color w:val="auto"/>
        </w:rPr>
        <w:t>.202</w:t>
      </w:r>
      <w:r w:rsidR="00C66644" w:rsidRPr="00695037">
        <w:rPr>
          <w:rFonts w:ascii="Arial" w:hAnsi="Arial" w:cs="Arial"/>
          <w:color w:val="auto"/>
        </w:rPr>
        <w:t>2</w:t>
      </w:r>
      <w:r w:rsidRPr="00695037">
        <w:rPr>
          <w:rFonts w:ascii="Arial" w:hAnsi="Arial" w:cs="Arial"/>
          <w:color w:val="auto"/>
        </w:rPr>
        <w:t>r. celem rejestracji.</w:t>
      </w:r>
    </w:p>
    <w:p w14:paraId="60ABB003" w14:textId="0269AE0D" w:rsidR="00106F9E" w:rsidRPr="00695037" w:rsidRDefault="00106F9E" w:rsidP="003E3FD5">
      <w:pPr>
        <w:pStyle w:val="Tekstpodstawowy"/>
        <w:tabs>
          <w:tab w:val="num" w:pos="567"/>
        </w:tabs>
        <w:spacing w:after="0"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Wnioskujący </w:t>
      </w:r>
      <w:r w:rsidR="003E3FD5" w:rsidRPr="00695037">
        <w:rPr>
          <w:rFonts w:ascii="Arial" w:hAnsi="Arial" w:cs="Arial"/>
        </w:rPr>
        <w:t xml:space="preserve">Miejskie Przedsiębiorstwo Gospodarki Komunalnej – Krośnieński Holding Komunalny Sp. z o.o. w Krośnie </w:t>
      </w:r>
      <w:r w:rsidRPr="00695037">
        <w:rPr>
          <w:rFonts w:ascii="Arial" w:hAnsi="Arial" w:cs="Arial"/>
        </w:rPr>
        <w:t>nie złożył</w:t>
      </w:r>
      <w:r w:rsidR="003E3FD5" w:rsidRPr="00695037">
        <w:rPr>
          <w:rFonts w:ascii="Arial" w:hAnsi="Arial" w:cs="Arial"/>
        </w:rPr>
        <w:t>o</w:t>
      </w:r>
      <w:r w:rsidRPr="00695037">
        <w:rPr>
          <w:rFonts w:ascii="Arial" w:hAnsi="Arial" w:cs="Arial"/>
        </w:rPr>
        <w:t xml:space="preserve"> wniosku o wyłączenie </w:t>
      </w:r>
      <w:r w:rsidRPr="00695037">
        <w:rPr>
          <w:rFonts w:ascii="Arial" w:hAnsi="Arial" w:cs="Arial"/>
        </w:rPr>
        <w:br/>
        <w:t xml:space="preserve">z udostępniania danych zawartych w dokumentacji, w trybie art. 16 ustawy z dnia </w:t>
      </w:r>
      <w:r w:rsidRPr="00695037">
        <w:rPr>
          <w:rFonts w:ascii="Arial" w:hAnsi="Arial" w:cs="Arial"/>
        </w:rPr>
        <w:br/>
        <w:t>3 października 2008 r. o udostępnianiu informacji o środowisku i jego ochronie, udziale społeczeństwa w ochronie środowiska oraz o ocenach oddziaływania na środowisko (Dz. U. z 202</w:t>
      </w:r>
      <w:r w:rsidR="003E3FD5" w:rsidRPr="00695037">
        <w:rPr>
          <w:rFonts w:ascii="Arial" w:hAnsi="Arial" w:cs="Arial"/>
        </w:rPr>
        <w:t>2</w:t>
      </w:r>
      <w:r w:rsidRPr="00695037">
        <w:rPr>
          <w:rFonts w:ascii="Arial" w:hAnsi="Arial" w:cs="Arial"/>
        </w:rPr>
        <w:t xml:space="preserve">r., poz. </w:t>
      </w:r>
      <w:r w:rsidR="003E3FD5" w:rsidRPr="00695037">
        <w:rPr>
          <w:rFonts w:ascii="Arial" w:hAnsi="Arial" w:cs="Arial"/>
        </w:rPr>
        <w:t>1029</w:t>
      </w:r>
      <w:r w:rsidRPr="00695037">
        <w:rPr>
          <w:rFonts w:ascii="Arial" w:hAnsi="Arial" w:cs="Arial"/>
        </w:rPr>
        <w:t>).</w:t>
      </w:r>
    </w:p>
    <w:p w14:paraId="358C605F" w14:textId="7F7CC763" w:rsidR="00106F9E" w:rsidRPr="00695037" w:rsidRDefault="00106F9E" w:rsidP="003E3FD5">
      <w:pPr>
        <w:pStyle w:val="StylTekstPierwszywiersz07cmInterlinia15wiersza"/>
        <w:tabs>
          <w:tab w:val="clear" w:pos="993"/>
          <w:tab w:val="left" w:pos="567"/>
        </w:tabs>
        <w:spacing w:line="276" w:lineRule="auto"/>
        <w:ind w:firstLine="0"/>
        <w:rPr>
          <w:rFonts w:ascii="Arial" w:hAnsi="Arial" w:cs="Arial"/>
          <w:szCs w:val="24"/>
        </w:rPr>
      </w:pPr>
      <w:r w:rsidRPr="00695037">
        <w:rPr>
          <w:rFonts w:ascii="Arial" w:hAnsi="Arial" w:cs="Arial"/>
          <w:szCs w:val="24"/>
        </w:rPr>
        <w:tab/>
        <w:t xml:space="preserve">Analizując przedłożoną dokumentację uznano, że wnioskowane zmiany </w:t>
      </w:r>
      <w:r w:rsidR="003E3FD5" w:rsidRPr="00695037">
        <w:rPr>
          <w:rFonts w:ascii="Arial" w:hAnsi="Arial" w:cs="Arial"/>
          <w:szCs w:val="24"/>
        </w:rPr>
        <w:t>nie będą</w:t>
      </w:r>
      <w:r w:rsidRPr="00695037">
        <w:rPr>
          <w:rFonts w:ascii="Arial" w:hAnsi="Arial" w:cs="Arial"/>
          <w:szCs w:val="24"/>
        </w:rPr>
        <w:t xml:space="preserve"> powodować znaczne</w:t>
      </w:r>
      <w:r w:rsidR="003E3FD5" w:rsidRPr="00695037">
        <w:rPr>
          <w:rFonts w:ascii="Arial" w:hAnsi="Arial" w:cs="Arial"/>
          <w:szCs w:val="24"/>
        </w:rPr>
        <w:t>go</w:t>
      </w:r>
      <w:r w:rsidRPr="00695037">
        <w:rPr>
          <w:rFonts w:ascii="Arial" w:hAnsi="Arial" w:cs="Arial"/>
          <w:szCs w:val="24"/>
        </w:rPr>
        <w:t xml:space="preserve"> zwiększeni</w:t>
      </w:r>
      <w:r w:rsidR="003E3FD5" w:rsidRPr="00695037">
        <w:rPr>
          <w:rFonts w:ascii="Arial" w:hAnsi="Arial" w:cs="Arial"/>
          <w:szCs w:val="24"/>
        </w:rPr>
        <w:t>a</w:t>
      </w:r>
      <w:r w:rsidRPr="00695037">
        <w:rPr>
          <w:rFonts w:ascii="Arial" w:hAnsi="Arial" w:cs="Arial"/>
          <w:szCs w:val="24"/>
        </w:rPr>
        <w:t xml:space="preserve"> oddziaływania instalacji na środowisko </w:t>
      </w:r>
      <w:r w:rsidR="003E3FD5" w:rsidRPr="00695037">
        <w:rPr>
          <w:rFonts w:ascii="Arial" w:hAnsi="Arial" w:cs="Arial"/>
          <w:szCs w:val="24"/>
        </w:rPr>
        <w:br/>
      </w:r>
      <w:r w:rsidRPr="00695037">
        <w:rPr>
          <w:rFonts w:ascii="Arial" w:hAnsi="Arial" w:cs="Arial"/>
          <w:szCs w:val="24"/>
        </w:rPr>
        <w:t xml:space="preserve">i </w:t>
      </w:r>
      <w:r w:rsidR="003E3FD5" w:rsidRPr="00695037">
        <w:rPr>
          <w:rFonts w:ascii="Arial" w:hAnsi="Arial" w:cs="Arial"/>
          <w:szCs w:val="24"/>
        </w:rPr>
        <w:t xml:space="preserve">nie </w:t>
      </w:r>
      <w:r w:rsidRPr="00695037">
        <w:rPr>
          <w:rFonts w:ascii="Arial" w:hAnsi="Arial" w:cs="Arial"/>
          <w:szCs w:val="24"/>
        </w:rPr>
        <w:t xml:space="preserve">mieszczą się w definicji istotnej zmiany instalacji, o której mowa w art. 3 pkt 7 </w:t>
      </w:r>
      <w:r w:rsidR="00094CB7" w:rsidRPr="00695037">
        <w:rPr>
          <w:rFonts w:ascii="Arial" w:hAnsi="Arial" w:cs="Arial"/>
          <w:szCs w:val="24"/>
        </w:rPr>
        <w:br/>
      </w:r>
      <w:r w:rsidRPr="00695037">
        <w:rPr>
          <w:rFonts w:ascii="Arial" w:hAnsi="Arial" w:cs="Arial"/>
          <w:szCs w:val="24"/>
        </w:rPr>
        <w:t xml:space="preserve">i art. </w:t>
      </w:r>
      <w:r w:rsidRPr="00695037">
        <w:rPr>
          <w:rFonts w:ascii="Arial" w:hAnsi="Arial" w:cs="Arial"/>
        </w:rPr>
        <w:t xml:space="preserve">214 ust. 3 </w:t>
      </w:r>
      <w:r w:rsidRPr="00695037">
        <w:rPr>
          <w:rFonts w:ascii="Arial" w:hAnsi="Arial" w:cs="Arial"/>
          <w:szCs w:val="24"/>
        </w:rPr>
        <w:t xml:space="preserve">ustawy Prawo ochrony środowiska. </w:t>
      </w:r>
    </w:p>
    <w:p w14:paraId="1D861D4E" w14:textId="40019898" w:rsidR="00FE6E4D" w:rsidRPr="00695037" w:rsidRDefault="00106F9E" w:rsidP="00FE6E4D">
      <w:pPr>
        <w:pStyle w:val="JS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695037">
        <w:rPr>
          <w:rFonts w:ascii="Arial" w:hAnsi="Arial" w:cs="Arial"/>
          <w:szCs w:val="24"/>
        </w:rPr>
        <w:tab/>
      </w:r>
      <w:r w:rsidRPr="00695037">
        <w:rPr>
          <w:rFonts w:ascii="Arial" w:hAnsi="Arial" w:cs="Arial"/>
          <w:szCs w:val="24"/>
        </w:rPr>
        <w:tab/>
      </w:r>
      <w:r w:rsidR="00FE6E4D" w:rsidRPr="00695037">
        <w:rPr>
          <w:rFonts w:ascii="Arial" w:hAnsi="Arial" w:cs="Arial"/>
        </w:rPr>
        <w:t xml:space="preserve">Mając na uwadze, iż pozwolenie zintegrowane uwzględnia przetwarzanie </w:t>
      </w:r>
      <w:r w:rsidR="00FE6E4D" w:rsidRPr="00695037">
        <w:rPr>
          <w:rFonts w:ascii="Arial" w:hAnsi="Arial" w:cs="Arial"/>
        </w:rPr>
        <w:br/>
        <w:t xml:space="preserve">i zbieranie odpadów, w toku prowadzonego postępowania, zgodnie art. 41a ustawy </w:t>
      </w:r>
      <w:r w:rsidR="00FE6E4D" w:rsidRPr="00695037">
        <w:rPr>
          <w:rFonts w:ascii="Arial" w:hAnsi="Arial" w:cs="Arial"/>
        </w:rPr>
        <w:br/>
        <w:t xml:space="preserve">o odpadach, wystąpiono do Komendanta Miejskiej Państwowej Straży Pożarnej </w:t>
      </w:r>
      <w:r w:rsidR="005E7944" w:rsidRPr="00695037">
        <w:rPr>
          <w:rFonts w:ascii="Arial" w:hAnsi="Arial" w:cs="Arial"/>
        </w:rPr>
        <w:br/>
      </w:r>
      <w:r w:rsidR="00FE6E4D" w:rsidRPr="00695037">
        <w:rPr>
          <w:rFonts w:ascii="Arial" w:hAnsi="Arial" w:cs="Arial"/>
        </w:rPr>
        <w:t>w Krośnie o przeprowadzenie kontroli przedmiotow</w:t>
      </w:r>
      <w:r w:rsidR="005E7944" w:rsidRPr="00695037">
        <w:rPr>
          <w:rFonts w:ascii="Arial" w:hAnsi="Arial" w:cs="Arial"/>
        </w:rPr>
        <w:t>ych</w:t>
      </w:r>
      <w:r w:rsidR="00FE6E4D" w:rsidRPr="00695037">
        <w:rPr>
          <w:rFonts w:ascii="Arial" w:hAnsi="Arial" w:cs="Arial"/>
        </w:rPr>
        <w:t xml:space="preserve"> instalacji oraz wystąpiono </w:t>
      </w:r>
      <w:r w:rsidR="005E7944" w:rsidRPr="00695037">
        <w:rPr>
          <w:rFonts w:ascii="Arial" w:hAnsi="Arial" w:cs="Arial"/>
        </w:rPr>
        <w:br/>
      </w:r>
      <w:r w:rsidR="00FE6E4D" w:rsidRPr="00695037">
        <w:rPr>
          <w:rFonts w:ascii="Arial" w:hAnsi="Arial" w:cs="Arial"/>
        </w:rPr>
        <w:t>o opinię do właściwego ze względu ma miejsce prowadzenia działalności Prezydenta Miasta Krosna.</w:t>
      </w:r>
    </w:p>
    <w:p w14:paraId="2AFB4FB4" w14:textId="6F2C451F" w:rsidR="00B3791A" w:rsidRPr="00695037" w:rsidRDefault="00FE6E4D" w:rsidP="00B3791A">
      <w:pPr>
        <w:spacing w:line="276" w:lineRule="auto"/>
        <w:ind w:firstLine="567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</w:rPr>
        <w:t xml:space="preserve">Postanowieniem z dnia </w:t>
      </w:r>
      <w:r w:rsidR="005E7944" w:rsidRPr="00695037">
        <w:rPr>
          <w:rFonts w:ascii="Arial" w:hAnsi="Arial" w:cs="Arial"/>
        </w:rPr>
        <w:t>19.07.2022r.</w:t>
      </w:r>
      <w:r w:rsidRPr="00695037">
        <w:rPr>
          <w:rFonts w:ascii="Arial" w:hAnsi="Arial" w:cs="Arial"/>
        </w:rPr>
        <w:t xml:space="preserve">, znak: </w:t>
      </w:r>
      <w:r w:rsidR="005E7944" w:rsidRPr="00695037">
        <w:rPr>
          <w:rFonts w:ascii="Arial" w:hAnsi="Arial" w:cs="Arial"/>
        </w:rPr>
        <w:t>MRZ.52806.2.2022</w:t>
      </w:r>
      <w:r w:rsidRPr="00695037">
        <w:rPr>
          <w:rFonts w:ascii="Arial" w:hAnsi="Arial" w:cs="Arial"/>
        </w:rPr>
        <w:t xml:space="preserve"> Komendant </w:t>
      </w:r>
      <w:r w:rsidR="005E7944" w:rsidRPr="00695037">
        <w:rPr>
          <w:rFonts w:ascii="Arial" w:hAnsi="Arial" w:cs="Arial"/>
        </w:rPr>
        <w:t xml:space="preserve">Miejskiej Państwowej Straży Pożarnej w Krośnie </w:t>
      </w:r>
      <w:r w:rsidRPr="00695037">
        <w:rPr>
          <w:rFonts w:ascii="Arial" w:hAnsi="Arial" w:cs="Arial"/>
        </w:rPr>
        <w:t xml:space="preserve">stwierdził spełnienie dla przedmiotowych instalacji wymagań określonych w przepisach dotyczących ochrony przeciwpożarowej oraz w zakresie zgodności z warunkami ochrony przeciwpożarowej, o których mowa w przedłożonym przez </w:t>
      </w:r>
      <w:r w:rsidR="005E7944" w:rsidRPr="00695037">
        <w:rPr>
          <w:rFonts w:ascii="Arial" w:hAnsi="Arial" w:cs="Arial"/>
        </w:rPr>
        <w:t xml:space="preserve">Miejskie Przedsiębiorstwo Gospodarki Komunalnej – Krośnieński Holding Komunalny Sp. z o.o. w Krośnie </w:t>
      </w:r>
      <w:bookmarkStart w:id="32" w:name="_Hlk110502853"/>
      <w:r w:rsidRPr="00695037">
        <w:rPr>
          <w:rFonts w:ascii="Arial" w:hAnsi="Arial" w:cs="Arial"/>
        </w:rPr>
        <w:t xml:space="preserve">operacie przeciwpożarowym </w:t>
      </w:r>
      <w:r w:rsidR="00B3791A" w:rsidRPr="00695037">
        <w:rPr>
          <w:rFonts w:ascii="Arial" w:hAnsi="Arial" w:cs="Arial"/>
          <w:bCs/>
        </w:rPr>
        <w:t>opracowany</w:t>
      </w:r>
      <w:r w:rsidR="00EE3EFB" w:rsidRPr="00695037">
        <w:rPr>
          <w:rFonts w:ascii="Arial" w:hAnsi="Arial" w:cs="Arial"/>
          <w:bCs/>
        </w:rPr>
        <w:t>m</w:t>
      </w:r>
      <w:r w:rsidR="00B3791A" w:rsidRPr="00695037">
        <w:rPr>
          <w:rFonts w:ascii="Arial" w:hAnsi="Arial" w:cs="Arial"/>
          <w:bCs/>
        </w:rPr>
        <w:t xml:space="preserve"> </w:t>
      </w:r>
      <w:r w:rsidR="00EE3EFB" w:rsidRPr="00695037">
        <w:rPr>
          <w:rFonts w:ascii="Arial" w:hAnsi="Arial" w:cs="Arial"/>
          <w:bCs/>
        </w:rPr>
        <w:t xml:space="preserve">dla Regionalnego Centrum Odzysku Odpadów </w:t>
      </w:r>
      <w:r w:rsidR="00EE3EFB" w:rsidRPr="00695037">
        <w:rPr>
          <w:rFonts w:ascii="Arial" w:hAnsi="Arial" w:cs="Arial"/>
          <w:bCs/>
        </w:rPr>
        <w:br/>
        <w:t xml:space="preserve">w Krośnie w marcu 2022r. </w:t>
      </w:r>
      <w:r w:rsidR="00B3791A" w:rsidRPr="00695037">
        <w:rPr>
          <w:rFonts w:ascii="Arial" w:hAnsi="Arial" w:cs="Arial"/>
          <w:bCs/>
        </w:rPr>
        <w:t>przez up</w:t>
      </w:r>
      <w:r w:rsidR="00EE3EFB" w:rsidRPr="00695037">
        <w:rPr>
          <w:rFonts w:ascii="Arial" w:hAnsi="Arial" w:cs="Arial"/>
          <w:bCs/>
        </w:rPr>
        <w:t>rawnionego</w:t>
      </w:r>
      <w:r w:rsidR="00B3791A" w:rsidRPr="00695037">
        <w:rPr>
          <w:rFonts w:ascii="Arial" w:hAnsi="Arial" w:cs="Arial"/>
          <w:bCs/>
        </w:rPr>
        <w:t xml:space="preserve"> rzeczoznawcę ds. zabezpieczeń ppoż. (nr uprawnień 322/95), uzgodnionym pozytywnie postanowieniem Komendanta </w:t>
      </w:r>
      <w:r w:rsidR="00B3791A" w:rsidRPr="00695037">
        <w:rPr>
          <w:rFonts w:ascii="Arial" w:hAnsi="Arial" w:cs="Arial"/>
          <w:bCs/>
        </w:rPr>
        <w:lastRenderedPageBreak/>
        <w:t>Miejskiego Państwowej Straży Pożarnej w Krośnie z dnia 07.04.2022r, znak: MRZ.5268.5.2022.</w:t>
      </w:r>
    </w:p>
    <w:bookmarkEnd w:id="32"/>
    <w:p w14:paraId="7F08D419" w14:textId="10BDB653" w:rsidR="00A316C8" w:rsidRPr="00695037" w:rsidRDefault="00FE6E4D" w:rsidP="00A316C8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Postanowieniem z dnia </w:t>
      </w:r>
      <w:r w:rsidR="00176C5D" w:rsidRPr="00695037">
        <w:rPr>
          <w:rFonts w:ascii="Arial" w:hAnsi="Arial" w:cs="Arial"/>
        </w:rPr>
        <w:t>05.07.2022r.</w:t>
      </w:r>
      <w:r w:rsidRPr="00695037">
        <w:rPr>
          <w:rFonts w:ascii="Arial" w:hAnsi="Arial" w:cs="Arial"/>
        </w:rPr>
        <w:t xml:space="preserve">, znak: </w:t>
      </w:r>
      <w:r w:rsidR="00176C5D" w:rsidRPr="00695037">
        <w:rPr>
          <w:rFonts w:ascii="Arial" w:hAnsi="Arial" w:cs="Arial"/>
        </w:rPr>
        <w:t>KSL.6233.8.2022.AD</w:t>
      </w:r>
      <w:r w:rsidRPr="00695037">
        <w:rPr>
          <w:rFonts w:ascii="Arial" w:hAnsi="Arial" w:cs="Arial"/>
        </w:rPr>
        <w:t xml:space="preserve"> </w:t>
      </w:r>
      <w:r w:rsidR="00176C5D" w:rsidRPr="00695037">
        <w:rPr>
          <w:rFonts w:ascii="Arial" w:hAnsi="Arial" w:cs="Arial"/>
        </w:rPr>
        <w:t>Prezydent Miasta Krosna</w:t>
      </w:r>
      <w:r w:rsidR="00A316C8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 xml:space="preserve">zaopiniował pozytywnie wnioskowaną przez Spółkę zmianę pozwolenia zintegrowanego. </w:t>
      </w:r>
    </w:p>
    <w:p w14:paraId="321143EF" w14:textId="3CFA9A59" w:rsidR="00C2525D" w:rsidRPr="00695037" w:rsidRDefault="00FE6E4D" w:rsidP="00A316C8">
      <w:pPr>
        <w:spacing w:line="276" w:lineRule="auto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95037">
        <w:rPr>
          <w:rFonts w:ascii="Arial" w:eastAsiaTheme="minorEastAsia" w:hAnsi="Arial" w:cs="Arial"/>
        </w:rPr>
        <w:t xml:space="preserve">Po zapoznaniu się ze zgromadzoną dokumentacją w sprawie ustalono, </w:t>
      </w:r>
      <w:r w:rsidR="00CD6CE8" w:rsidRPr="00695037">
        <w:rPr>
          <w:rFonts w:ascii="Arial" w:eastAsiaTheme="minorEastAsia" w:hAnsi="Arial" w:cs="Arial"/>
        </w:rPr>
        <w:br/>
      </w:r>
      <w:r w:rsidRPr="00695037">
        <w:rPr>
          <w:rFonts w:ascii="Arial" w:eastAsiaTheme="minorEastAsia" w:hAnsi="Arial" w:cs="Arial"/>
        </w:rPr>
        <w:t xml:space="preserve">że przedłożony wniosek nie spełnia wymogów wynikających z przepisów ustawy Prawo ochrony środowiska i wymaga uzupełnienia. </w:t>
      </w:r>
      <w:r w:rsidRPr="00695037">
        <w:rPr>
          <w:rFonts w:ascii="Arial" w:eastAsia="Calibri" w:hAnsi="Arial" w:cs="Arial"/>
          <w:bCs/>
          <w:lang w:eastAsia="en-US"/>
        </w:rPr>
        <w:t>W związku z powyższym, pismem</w:t>
      </w:r>
      <w:r w:rsidR="00A92880" w:rsidRPr="00695037">
        <w:rPr>
          <w:rFonts w:ascii="Arial" w:eastAsia="Calibri" w:hAnsi="Arial" w:cs="Arial"/>
          <w:bCs/>
          <w:lang w:eastAsia="en-US"/>
        </w:rPr>
        <w:t xml:space="preserve"> </w:t>
      </w:r>
      <w:r w:rsidR="00C2525D" w:rsidRPr="00695037">
        <w:rPr>
          <w:rFonts w:ascii="Arial" w:eastAsia="Calibri" w:hAnsi="Arial" w:cs="Arial"/>
          <w:bCs/>
          <w:lang w:eastAsia="en-US"/>
        </w:rPr>
        <w:br/>
      </w:r>
      <w:r w:rsidRPr="00695037">
        <w:rPr>
          <w:rFonts w:ascii="Arial" w:eastAsia="Calibri" w:hAnsi="Arial" w:cs="Arial"/>
          <w:bCs/>
          <w:lang w:eastAsia="en-US"/>
        </w:rPr>
        <w:t xml:space="preserve">z dnia </w:t>
      </w:r>
      <w:r w:rsidR="00A316C8" w:rsidRPr="00695037">
        <w:rPr>
          <w:rFonts w:ascii="Arial" w:eastAsia="Calibri" w:hAnsi="Arial" w:cs="Arial"/>
          <w:bCs/>
          <w:lang w:eastAsia="en-US"/>
        </w:rPr>
        <w:t>04.08.</w:t>
      </w:r>
      <w:r w:rsidRPr="00695037">
        <w:rPr>
          <w:rFonts w:ascii="Arial" w:eastAsia="Calibri" w:hAnsi="Arial" w:cs="Arial"/>
          <w:bCs/>
          <w:lang w:eastAsia="en-US"/>
        </w:rPr>
        <w:t>202</w:t>
      </w:r>
      <w:r w:rsidR="00A316C8" w:rsidRPr="00695037">
        <w:rPr>
          <w:rFonts w:ascii="Arial" w:eastAsia="Calibri" w:hAnsi="Arial" w:cs="Arial"/>
          <w:bCs/>
          <w:lang w:eastAsia="en-US"/>
        </w:rPr>
        <w:t>2</w:t>
      </w:r>
      <w:r w:rsidRPr="00695037">
        <w:rPr>
          <w:rFonts w:ascii="Arial" w:eastAsia="Calibri" w:hAnsi="Arial" w:cs="Arial"/>
          <w:bCs/>
          <w:lang w:eastAsia="en-US"/>
        </w:rPr>
        <w:t>r. wezwano Wnioskującego do uzupełnienia przedłożonej dokumentacji</w:t>
      </w:r>
      <w:r w:rsidR="00C2525D" w:rsidRPr="00695037">
        <w:rPr>
          <w:rFonts w:ascii="Arial" w:eastAsia="Calibri" w:hAnsi="Arial" w:cs="Arial"/>
          <w:bCs/>
          <w:lang w:eastAsia="en-US"/>
        </w:rPr>
        <w:t xml:space="preserve"> w sprawie.</w:t>
      </w:r>
    </w:p>
    <w:p w14:paraId="28349B54" w14:textId="62F163E3" w:rsidR="00FE6E4D" w:rsidRPr="00695037" w:rsidRDefault="00FE6E4D" w:rsidP="00A316C8">
      <w:pPr>
        <w:spacing w:line="276" w:lineRule="auto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95037">
        <w:rPr>
          <w:rFonts w:ascii="Arial" w:eastAsia="Calibri" w:hAnsi="Arial" w:cs="Arial"/>
          <w:bCs/>
          <w:lang w:eastAsia="en-US"/>
        </w:rPr>
        <w:t xml:space="preserve">Uzupełnienie wniosku przedłożone zostało przy piśmie z dnia </w:t>
      </w:r>
      <w:r w:rsidR="00CF5698" w:rsidRPr="00695037">
        <w:rPr>
          <w:rFonts w:ascii="Arial" w:hAnsi="Arial" w:cs="Arial"/>
        </w:rPr>
        <w:t>02.09.2022r.</w:t>
      </w:r>
      <w:r w:rsidRPr="00695037">
        <w:rPr>
          <w:rFonts w:ascii="Arial" w:hAnsi="Arial" w:cs="Arial"/>
        </w:rPr>
        <w:t xml:space="preserve">, znak: </w:t>
      </w:r>
      <w:r w:rsidRPr="00695037">
        <w:rPr>
          <w:rFonts w:ascii="Arial" w:hAnsi="Arial" w:cs="Arial"/>
        </w:rPr>
        <w:br/>
      </w:r>
      <w:r w:rsidR="00CF5698" w:rsidRPr="00695037">
        <w:rPr>
          <w:rFonts w:ascii="Arial" w:hAnsi="Arial" w:cs="Arial"/>
        </w:rPr>
        <w:t>DŚ-910-66/09/22</w:t>
      </w:r>
      <w:r w:rsidRPr="00695037">
        <w:rPr>
          <w:rFonts w:ascii="Arial" w:hAnsi="Arial" w:cs="Arial"/>
        </w:rPr>
        <w:t xml:space="preserve"> (data wpływu: </w:t>
      </w:r>
      <w:r w:rsidR="004E197C" w:rsidRPr="00695037">
        <w:rPr>
          <w:rFonts w:ascii="Arial" w:hAnsi="Arial" w:cs="Arial"/>
        </w:rPr>
        <w:t>05</w:t>
      </w:r>
      <w:r w:rsidRPr="00695037">
        <w:rPr>
          <w:rFonts w:ascii="Arial" w:hAnsi="Arial" w:cs="Arial"/>
        </w:rPr>
        <w:t>.</w:t>
      </w:r>
      <w:r w:rsidR="004E197C" w:rsidRPr="00695037">
        <w:rPr>
          <w:rFonts w:ascii="Arial" w:hAnsi="Arial" w:cs="Arial"/>
        </w:rPr>
        <w:t>09</w:t>
      </w:r>
      <w:r w:rsidRPr="00695037">
        <w:rPr>
          <w:rFonts w:ascii="Arial" w:hAnsi="Arial" w:cs="Arial"/>
        </w:rPr>
        <w:t>.202</w:t>
      </w:r>
      <w:r w:rsidR="004E197C" w:rsidRPr="00695037">
        <w:rPr>
          <w:rFonts w:ascii="Arial" w:hAnsi="Arial" w:cs="Arial"/>
        </w:rPr>
        <w:t>2</w:t>
      </w:r>
      <w:r w:rsidRPr="00695037">
        <w:rPr>
          <w:rFonts w:ascii="Arial" w:hAnsi="Arial" w:cs="Arial"/>
        </w:rPr>
        <w:t>r.).</w:t>
      </w:r>
    </w:p>
    <w:p w14:paraId="0537A223" w14:textId="77777777" w:rsidR="00FE6E4D" w:rsidRPr="00695037" w:rsidRDefault="00FE6E4D" w:rsidP="00FE6E4D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ab/>
        <w:t xml:space="preserve">  Po przeanalizowaniu przedłożonej</w:t>
      </w:r>
      <w:r w:rsidRPr="00695037">
        <w:rPr>
          <w:rFonts w:ascii="Arial" w:hAnsi="Arial" w:cs="Arial"/>
          <w:bCs/>
        </w:rPr>
        <w:t xml:space="preserve"> dokumentacji </w:t>
      </w:r>
      <w:r w:rsidRPr="00695037">
        <w:rPr>
          <w:rFonts w:ascii="Arial" w:hAnsi="Arial" w:cs="Arial"/>
        </w:rPr>
        <w:t xml:space="preserve">uznano, że uzupełniony wniosek spełnia wymogi art. 184 oraz art. 208 ustawy z dnia 27 kwietnia 2001 r. </w:t>
      </w:r>
      <w:r w:rsidRPr="00695037">
        <w:rPr>
          <w:rFonts w:ascii="Arial" w:hAnsi="Arial" w:cs="Arial"/>
        </w:rPr>
        <w:br/>
        <w:t xml:space="preserve">Prawo ochrony środowiska. </w:t>
      </w:r>
    </w:p>
    <w:p w14:paraId="7B590075" w14:textId="62392CE5" w:rsidR="00C2525D" w:rsidRDefault="00FE6E4D" w:rsidP="00A92880">
      <w:pPr>
        <w:pStyle w:val="JS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  <w:szCs w:val="24"/>
        </w:rPr>
      </w:pPr>
      <w:r w:rsidRPr="00695037">
        <w:rPr>
          <w:rFonts w:ascii="Arial" w:hAnsi="Arial" w:cs="Arial"/>
          <w:color w:val="000000"/>
        </w:rPr>
        <w:tab/>
        <w:t xml:space="preserve"> </w:t>
      </w:r>
      <w:r w:rsidRPr="00695037">
        <w:rPr>
          <w:rFonts w:ascii="Arial" w:hAnsi="Arial" w:cs="Arial"/>
          <w:color w:val="000000"/>
          <w:lang w:eastAsia="ar-SA"/>
        </w:rPr>
        <w:t xml:space="preserve"> </w:t>
      </w:r>
      <w:r w:rsidR="00045C62" w:rsidRPr="00695037">
        <w:rPr>
          <w:rFonts w:ascii="Arial" w:hAnsi="Arial" w:cs="Arial"/>
          <w:color w:val="000000"/>
          <w:lang w:eastAsia="ar-SA"/>
        </w:rPr>
        <w:t xml:space="preserve">  </w:t>
      </w:r>
      <w:r w:rsidRPr="00695037">
        <w:rPr>
          <w:rFonts w:ascii="Arial" w:hAnsi="Arial" w:cs="Arial"/>
          <w:color w:val="000000"/>
        </w:rPr>
        <w:t>W oparciu o przedłożone w sprawie dokumenty</w:t>
      </w:r>
      <w:r w:rsidR="006A75AA" w:rsidRPr="00695037">
        <w:rPr>
          <w:rFonts w:ascii="Arial" w:hAnsi="Arial" w:cs="Arial"/>
          <w:color w:val="000000"/>
        </w:rPr>
        <w:t xml:space="preserve"> ustalono</w:t>
      </w:r>
      <w:r w:rsidR="006D4246" w:rsidRPr="00695037">
        <w:rPr>
          <w:rFonts w:ascii="Arial" w:hAnsi="Arial" w:cs="Arial"/>
          <w:color w:val="000000"/>
        </w:rPr>
        <w:t>,</w:t>
      </w:r>
      <w:r w:rsidR="00CB18ED" w:rsidRPr="00695037">
        <w:rPr>
          <w:rFonts w:ascii="Arial" w:hAnsi="Arial" w:cs="Arial"/>
          <w:color w:val="000000"/>
        </w:rPr>
        <w:t xml:space="preserve"> iż </w:t>
      </w:r>
      <w:r w:rsidR="00CB18ED" w:rsidRPr="00695037">
        <w:rPr>
          <w:rFonts w:ascii="Arial" w:hAnsi="Arial" w:cs="Arial"/>
          <w:szCs w:val="24"/>
        </w:rPr>
        <w:t>Spółka Miejskie Przedsiębiorstwo Gospodarki Komunalnej – Krośnieński Holding Komunalny wykonała przebudow</w:t>
      </w:r>
      <w:r w:rsidR="008F59AB" w:rsidRPr="00695037">
        <w:rPr>
          <w:rFonts w:ascii="Arial" w:hAnsi="Arial" w:cs="Arial"/>
          <w:szCs w:val="24"/>
        </w:rPr>
        <w:t>ę</w:t>
      </w:r>
      <w:r w:rsidR="00CB18ED" w:rsidRPr="00695037">
        <w:rPr>
          <w:rFonts w:ascii="Arial" w:hAnsi="Arial" w:cs="Arial"/>
          <w:szCs w:val="24"/>
        </w:rPr>
        <w:t xml:space="preserve"> placu przesiewania stabilizatu i uszlachetniania kompostu oraz </w:t>
      </w:r>
      <w:r w:rsidR="008F59AB" w:rsidRPr="00695037">
        <w:rPr>
          <w:rFonts w:ascii="Arial" w:hAnsi="Arial" w:cs="Arial"/>
          <w:szCs w:val="24"/>
        </w:rPr>
        <w:t>wy</w:t>
      </w:r>
      <w:r w:rsidR="00CB18ED" w:rsidRPr="00695037">
        <w:rPr>
          <w:rFonts w:ascii="Arial" w:hAnsi="Arial" w:cs="Arial"/>
          <w:szCs w:val="24"/>
        </w:rPr>
        <w:t>budow</w:t>
      </w:r>
      <w:r w:rsidR="008F59AB" w:rsidRPr="00695037">
        <w:rPr>
          <w:rFonts w:ascii="Arial" w:hAnsi="Arial" w:cs="Arial"/>
          <w:szCs w:val="24"/>
        </w:rPr>
        <w:t>ała</w:t>
      </w:r>
      <w:r w:rsidR="00CB18ED" w:rsidRPr="00695037">
        <w:rPr>
          <w:rFonts w:ascii="Arial" w:hAnsi="Arial" w:cs="Arial"/>
          <w:szCs w:val="24"/>
        </w:rPr>
        <w:t xml:space="preserve"> dodatkow</w:t>
      </w:r>
      <w:r w:rsidR="008F59AB" w:rsidRPr="00695037">
        <w:rPr>
          <w:rFonts w:ascii="Arial" w:hAnsi="Arial" w:cs="Arial"/>
          <w:szCs w:val="24"/>
        </w:rPr>
        <w:t>e</w:t>
      </w:r>
      <w:r w:rsidR="00CB18ED" w:rsidRPr="00695037">
        <w:rPr>
          <w:rFonts w:ascii="Arial" w:hAnsi="Arial" w:cs="Arial"/>
          <w:szCs w:val="24"/>
        </w:rPr>
        <w:t xml:space="preserve"> boks</w:t>
      </w:r>
      <w:r w:rsidR="008F59AB" w:rsidRPr="00695037">
        <w:rPr>
          <w:rFonts w:ascii="Arial" w:hAnsi="Arial" w:cs="Arial"/>
          <w:szCs w:val="24"/>
        </w:rPr>
        <w:t>y</w:t>
      </w:r>
      <w:r w:rsidR="00CB18ED" w:rsidRPr="00695037">
        <w:rPr>
          <w:rFonts w:ascii="Arial" w:hAnsi="Arial" w:cs="Arial"/>
          <w:szCs w:val="24"/>
        </w:rPr>
        <w:t xml:space="preserve"> magazynow</w:t>
      </w:r>
      <w:r w:rsidR="008F59AB" w:rsidRPr="00695037">
        <w:rPr>
          <w:rFonts w:ascii="Arial" w:hAnsi="Arial" w:cs="Arial"/>
          <w:szCs w:val="24"/>
        </w:rPr>
        <w:t>e</w:t>
      </w:r>
      <w:r w:rsidR="00CB18ED" w:rsidRPr="00695037">
        <w:rPr>
          <w:rFonts w:ascii="Arial" w:hAnsi="Arial" w:cs="Arial"/>
          <w:szCs w:val="24"/>
        </w:rPr>
        <w:t xml:space="preserve">. Plac i boksy magazynowane  zlokalizowane </w:t>
      </w:r>
      <w:r w:rsidR="00045C62" w:rsidRPr="00695037">
        <w:rPr>
          <w:rFonts w:ascii="Arial" w:hAnsi="Arial" w:cs="Arial"/>
          <w:szCs w:val="24"/>
        </w:rPr>
        <w:t xml:space="preserve">zostały </w:t>
      </w:r>
      <w:r w:rsidR="00CB18ED" w:rsidRPr="00695037">
        <w:rPr>
          <w:rFonts w:ascii="Arial" w:hAnsi="Arial" w:cs="Arial"/>
          <w:szCs w:val="24"/>
        </w:rPr>
        <w:t>przy hali sortowni</w:t>
      </w:r>
      <w:r w:rsidR="00314C03" w:rsidRPr="00695037">
        <w:rPr>
          <w:rFonts w:ascii="Arial" w:hAnsi="Arial" w:cs="Arial"/>
          <w:szCs w:val="24"/>
        </w:rPr>
        <w:t xml:space="preserve"> </w:t>
      </w:r>
      <w:r w:rsidR="00CB18ED" w:rsidRPr="00695037">
        <w:rPr>
          <w:rFonts w:ascii="Arial" w:hAnsi="Arial" w:cs="Arial"/>
          <w:szCs w:val="24"/>
        </w:rPr>
        <w:t>na działce o numerze ewidencyjnym 2177/19</w:t>
      </w:r>
      <w:r w:rsidR="00045C62" w:rsidRPr="00695037">
        <w:rPr>
          <w:rFonts w:ascii="Arial" w:hAnsi="Arial" w:cs="Arial"/>
          <w:szCs w:val="24"/>
        </w:rPr>
        <w:t>.</w:t>
      </w:r>
      <w:r w:rsidR="00CB18ED" w:rsidRPr="00695037">
        <w:rPr>
          <w:rFonts w:ascii="Arial" w:hAnsi="Arial" w:cs="Arial"/>
          <w:szCs w:val="24"/>
        </w:rPr>
        <w:t xml:space="preserve"> </w:t>
      </w:r>
      <w:r w:rsidR="008F59AB" w:rsidRPr="00695037">
        <w:rPr>
          <w:rFonts w:ascii="Arial" w:hAnsi="Arial" w:cs="Arial"/>
          <w:szCs w:val="24"/>
        </w:rPr>
        <w:t>Ww. zagospodarowanie terenu w otoczeniu istniejącej hali sortowni</w:t>
      </w:r>
      <w:r w:rsidR="00314C03" w:rsidRPr="00695037">
        <w:rPr>
          <w:rFonts w:ascii="Arial" w:hAnsi="Arial" w:cs="Arial"/>
          <w:szCs w:val="24"/>
        </w:rPr>
        <w:t xml:space="preserve"> wykonane zostało</w:t>
      </w:r>
      <w:r w:rsidR="008F59AB" w:rsidRPr="00695037">
        <w:rPr>
          <w:rFonts w:ascii="Arial" w:hAnsi="Arial" w:cs="Arial"/>
          <w:szCs w:val="24"/>
        </w:rPr>
        <w:t xml:space="preserve"> </w:t>
      </w:r>
      <w:r w:rsidR="00CB18ED" w:rsidRPr="00695037">
        <w:rPr>
          <w:rFonts w:ascii="Arial" w:hAnsi="Arial" w:cs="Arial"/>
          <w:szCs w:val="24"/>
        </w:rPr>
        <w:t>w ramach inwestycji pn.: "Modernizacja i rozbudowa części mechanicznej instalacji mechaniczno-biologicznego przetwarzania odpadów komunalnych w Zakładzie Unieszkodliwiania Odpadów w Krośnie w kierunku zwiększenia efektywności odzysku materiałowego odpadów komunalnych</w:t>
      </w:r>
      <w:r w:rsidR="00045C62" w:rsidRPr="00695037">
        <w:rPr>
          <w:rFonts w:ascii="Arial" w:hAnsi="Arial" w:cs="Arial"/>
          <w:szCs w:val="24"/>
        </w:rPr>
        <w:t>.</w:t>
      </w:r>
      <w:r w:rsidR="00CB18ED" w:rsidRPr="00695037">
        <w:rPr>
          <w:rFonts w:ascii="Arial" w:hAnsi="Arial" w:cs="Arial"/>
          <w:szCs w:val="24"/>
        </w:rPr>
        <w:t>"</w:t>
      </w:r>
      <w:r w:rsidR="008F59AB" w:rsidRPr="00695037">
        <w:rPr>
          <w:rFonts w:ascii="Arial" w:hAnsi="Arial" w:cs="Arial"/>
          <w:szCs w:val="24"/>
        </w:rPr>
        <w:t xml:space="preserve">, na podstawie wydanej przez </w:t>
      </w:r>
      <w:r w:rsidR="00CB18ED" w:rsidRPr="00695037">
        <w:rPr>
          <w:rFonts w:ascii="Arial" w:hAnsi="Arial" w:cs="Arial"/>
          <w:szCs w:val="24"/>
        </w:rPr>
        <w:t xml:space="preserve">Prezydenta Miasta Krosna </w:t>
      </w:r>
      <w:r w:rsidR="008F59AB" w:rsidRPr="00695037">
        <w:rPr>
          <w:rFonts w:ascii="Arial" w:hAnsi="Arial" w:cs="Arial"/>
          <w:szCs w:val="24"/>
        </w:rPr>
        <w:t xml:space="preserve">decyzji </w:t>
      </w:r>
      <w:r w:rsidR="00314C03" w:rsidRPr="00695037">
        <w:rPr>
          <w:rFonts w:ascii="Arial" w:hAnsi="Arial" w:cs="Arial"/>
          <w:szCs w:val="24"/>
        </w:rPr>
        <w:t xml:space="preserve">z dnia 23 października 2018r., znak: PB.6733.192018.E </w:t>
      </w:r>
      <w:r w:rsidR="00314C03" w:rsidRPr="00695037">
        <w:rPr>
          <w:rFonts w:ascii="Arial" w:hAnsi="Arial" w:cs="Arial"/>
          <w:szCs w:val="24"/>
        </w:rPr>
        <w:br/>
      </w:r>
      <w:r w:rsidR="00CB18ED" w:rsidRPr="00695037">
        <w:rPr>
          <w:rFonts w:ascii="Arial" w:hAnsi="Arial" w:cs="Arial"/>
          <w:szCs w:val="24"/>
        </w:rPr>
        <w:t>o ustaleniu lokalizacji inwestycji celu publicznego oraz decyzj</w:t>
      </w:r>
      <w:r w:rsidR="00314C03" w:rsidRPr="00695037">
        <w:rPr>
          <w:rFonts w:ascii="Arial" w:hAnsi="Arial" w:cs="Arial"/>
          <w:szCs w:val="24"/>
        </w:rPr>
        <w:t>i</w:t>
      </w:r>
      <w:r w:rsidR="00CB18ED" w:rsidRPr="00695037">
        <w:rPr>
          <w:rFonts w:ascii="Arial" w:hAnsi="Arial" w:cs="Arial"/>
          <w:szCs w:val="24"/>
        </w:rPr>
        <w:t xml:space="preserve"> Regionalnego Dyrektora Ochrony Środowiska w Rzeszowie o środowiskowych uwarunkowaniach z dnia </w:t>
      </w:r>
      <w:r w:rsidR="00314C03" w:rsidRPr="00695037">
        <w:rPr>
          <w:rFonts w:ascii="Arial" w:hAnsi="Arial" w:cs="Arial"/>
          <w:szCs w:val="24"/>
        </w:rPr>
        <w:br/>
      </w:r>
      <w:r w:rsidR="00CB18ED" w:rsidRPr="00695037">
        <w:rPr>
          <w:rFonts w:ascii="Arial" w:hAnsi="Arial" w:cs="Arial"/>
          <w:szCs w:val="24"/>
        </w:rPr>
        <w:t>10 października 2017 r.</w:t>
      </w:r>
      <w:r w:rsidR="00314C03" w:rsidRPr="00695037">
        <w:rPr>
          <w:rFonts w:ascii="Arial" w:hAnsi="Arial" w:cs="Arial"/>
          <w:szCs w:val="24"/>
        </w:rPr>
        <w:t>,</w:t>
      </w:r>
      <w:r w:rsidR="00CB18ED" w:rsidRPr="00695037">
        <w:rPr>
          <w:rFonts w:ascii="Arial" w:hAnsi="Arial" w:cs="Arial"/>
          <w:szCs w:val="24"/>
        </w:rPr>
        <w:t xml:space="preserve">  znak: WOOŚ.4207.7.1.2017MG.20. W ramach przebudowy placu przesiewania stabilizatu i uszlachetniania/waloryzacji kompostu o powierzchni użytkowej ok. </w:t>
      </w:r>
      <w:r w:rsidR="00A82E9A" w:rsidRPr="00695037">
        <w:rPr>
          <w:rFonts w:ascii="Arial" w:hAnsi="Arial" w:cs="Arial"/>
          <w:szCs w:val="24"/>
        </w:rPr>
        <w:t>2</w:t>
      </w:r>
      <w:r w:rsidR="005142CE" w:rsidRPr="00695037">
        <w:rPr>
          <w:rFonts w:ascii="Arial" w:hAnsi="Arial" w:cs="Arial"/>
          <w:szCs w:val="24"/>
        </w:rPr>
        <w:t xml:space="preserve"> </w:t>
      </w:r>
      <w:r w:rsidR="00CB18ED" w:rsidRPr="00695037">
        <w:rPr>
          <w:rFonts w:ascii="Arial" w:hAnsi="Arial" w:cs="Arial"/>
          <w:szCs w:val="24"/>
        </w:rPr>
        <w:t>300 m</w:t>
      </w:r>
      <w:r w:rsidR="00CB18ED" w:rsidRPr="00695037">
        <w:rPr>
          <w:rFonts w:ascii="Arial" w:hAnsi="Arial" w:cs="Arial"/>
          <w:szCs w:val="24"/>
          <w:vertAlign w:val="superscript"/>
        </w:rPr>
        <w:t>2</w:t>
      </w:r>
      <w:r w:rsidR="00CB18ED" w:rsidRPr="00695037">
        <w:rPr>
          <w:rFonts w:ascii="Arial" w:hAnsi="Arial" w:cs="Arial"/>
          <w:szCs w:val="24"/>
        </w:rPr>
        <w:t xml:space="preserve"> oraz budowy boksów magazynowych zlokalizowany</w:t>
      </w:r>
      <w:r w:rsidR="00B2374B" w:rsidRPr="00695037">
        <w:rPr>
          <w:rFonts w:ascii="Arial" w:hAnsi="Arial" w:cs="Arial"/>
          <w:szCs w:val="24"/>
        </w:rPr>
        <w:t>ch</w:t>
      </w:r>
      <w:r w:rsidR="00CB18ED" w:rsidRPr="00695037">
        <w:rPr>
          <w:rFonts w:ascii="Arial" w:hAnsi="Arial" w:cs="Arial"/>
          <w:szCs w:val="24"/>
        </w:rPr>
        <w:t xml:space="preserve"> </w:t>
      </w:r>
      <w:r w:rsidR="00314C03" w:rsidRPr="00695037">
        <w:rPr>
          <w:rFonts w:ascii="Arial" w:hAnsi="Arial" w:cs="Arial"/>
          <w:szCs w:val="24"/>
        </w:rPr>
        <w:br/>
      </w:r>
      <w:r w:rsidR="00CB18ED" w:rsidRPr="00695037">
        <w:rPr>
          <w:rFonts w:ascii="Arial" w:hAnsi="Arial" w:cs="Arial"/>
          <w:szCs w:val="24"/>
        </w:rPr>
        <w:t xml:space="preserve">w południowo - wschodniej części RCO, </w:t>
      </w:r>
      <w:r w:rsidR="007F4144" w:rsidRPr="00695037">
        <w:rPr>
          <w:rFonts w:ascii="Arial" w:hAnsi="Arial" w:cs="Arial"/>
          <w:szCs w:val="24"/>
        </w:rPr>
        <w:t xml:space="preserve">Spółka </w:t>
      </w:r>
      <w:r w:rsidR="00CB18ED" w:rsidRPr="00695037">
        <w:rPr>
          <w:rFonts w:ascii="Arial" w:hAnsi="Arial" w:cs="Arial"/>
          <w:szCs w:val="24"/>
        </w:rPr>
        <w:t>wykona</w:t>
      </w:r>
      <w:r w:rsidR="007F4144" w:rsidRPr="00695037">
        <w:rPr>
          <w:rFonts w:ascii="Arial" w:hAnsi="Arial" w:cs="Arial"/>
          <w:szCs w:val="24"/>
        </w:rPr>
        <w:t>ła</w:t>
      </w:r>
      <w:r w:rsidR="00CB18ED" w:rsidRPr="00695037">
        <w:rPr>
          <w:rFonts w:ascii="Arial" w:hAnsi="Arial" w:cs="Arial"/>
          <w:szCs w:val="24"/>
        </w:rPr>
        <w:t xml:space="preserve"> szczelną nawierzchnię betonową - </w:t>
      </w:r>
      <w:proofErr w:type="spellStart"/>
      <w:r w:rsidR="00CB18ED" w:rsidRPr="00695037">
        <w:rPr>
          <w:rFonts w:ascii="Arial" w:hAnsi="Arial" w:cs="Arial"/>
          <w:szCs w:val="24"/>
        </w:rPr>
        <w:t>uszorstnioną</w:t>
      </w:r>
      <w:proofErr w:type="spellEnd"/>
      <w:r w:rsidR="00CB18ED" w:rsidRPr="00695037">
        <w:rPr>
          <w:rFonts w:ascii="Arial" w:hAnsi="Arial" w:cs="Arial"/>
          <w:szCs w:val="24"/>
        </w:rPr>
        <w:t xml:space="preserve"> o grubości ok. 0,20 m położoną na warstwie podbudowy zasadniczej z mieszanki niezwiązanej o uziarnieniu 0/63 mm stabilizowanej mechanicznie o grubości ok. 0,20 m położonej bezpośrednio na żelbetonowej płycie fundamentowej. Warstwę separacyjną stanowi</w:t>
      </w:r>
      <w:r w:rsidR="005142CE" w:rsidRPr="00695037">
        <w:rPr>
          <w:rFonts w:ascii="Arial" w:hAnsi="Arial" w:cs="Arial"/>
          <w:szCs w:val="24"/>
        </w:rPr>
        <w:t xml:space="preserve"> </w:t>
      </w:r>
      <w:r w:rsidR="00CB18ED" w:rsidRPr="00695037">
        <w:rPr>
          <w:rFonts w:ascii="Arial" w:hAnsi="Arial" w:cs="Arial"/>
          <w:szCs w:val="24"/>
        </w:rPr>
        <w:t xml:space="preserve">– geowłóknina. </w:t>
      </w:r>
      <w:proofErr w:type="spellStart"/>
      <w:r w:rsidR="00CB18ED" w:rsidRPr="00695037">
        <w:rPr>
          <w:rFonts w:ascii="Arial" w:hAnsi="Arial" w:cs="Arial"/>
          <w:szCs w:val="24"/>
        </w:rPr>
        <w:t>Obrzegowanie</w:t>
      </w:r>
      <w:proofErr w:type="spellEnd"/>
      <w:r w:rsidR="00CB18ED" w:rsidRPr="00695037">
        <w:rPr>
          <w:rFonts w:ascii="Arial" w:hAnsi="Arial" w:cs="Arial"/>
          <w:szCs w:val="24"/>
        </w:rPr>
        <w:t xml:space="preserve"> placu wykonane zostało jako żelbetonowa ściana oporowa kątowa o grubości 0,3 m </w:t>
      </w:r>
      <w:r w:rsidR="007F4144" w:rsidRPr="00695037">
        <w:rPr>
          <w:rFonts w:ascii="Arial" w:hAnsi="Arial" w:cs="Arial"/>
          <w:szCs w:val="24"/>
        </w:rPr>
        <w:br/>
      </w:r>
      <w:r w:rsidR="00CB18ED" w:rsidRPr="00695037">
        <w:rPr>
          <w:rFonts w:ascii="Arial" w:hAnsi="Arial" w:cs="Arial"/>
          <w:szCs w:val="24"/>
        </w:rPr>
        <w:t xml:space="preserve">i wysokości 2,0 m. Plac wyposażony </w:t>
      </w:r>
      <w:r w:rsidR="005142CE" w:rsidRPr="00695037">
        <w:rPr>
          <w:rFonts w:ascii="Arial" w:hAnsi="Arial" w:cs="Arial"/>
          <w:szCs w:val="24"/>
        </w:rPr>
        <w:t>został</w:t>
      </w:r>
      <w:r w:rsidR="00CB18ED" w:rsidRPr="00695037">
        <w:rPr>
          <w:rFonts w:ascii="Arial" w:hAnsi="Arial" w:cs="Arial"/>
          <w:szCs w:val="24"/>
        </w:rPr>
        <w:t xml:space="preserve"> w system liniowy odprowadzania odcieków z placu do kanalizacji sanitarnej, które będą kierowane do oczyszczalni ścieków. Na placu przewidziane jest wykonanie zadaszenia.</w:t>
      </w:r>
      <w:r w:rsidR="004E197C" w:rsidRPr="00695037">
        <w:rPr>
          <w:rFonts w:ascii="Arial" w:hAnsi="Arial" w:cs="Arial"/>
          <w:szCs w:val="24"/>
        </w:rPr>
        <w:t xml:space="preserve"> Planowany termin wykonania zadaszenia to I półrocze 2024 roku.</w:t>
      </w:r>
      <w:r w:rsidR="00CB18ED" w:rsidRPr="00695037">
        <w:rPr>
          <w:rFonts w:ascii="Arial" w:hAnsi="Arial" w:cs="Arial"/>
          <w:szCs w:val="24"/>
        </w:rPr>
        <w:t xml:space="preserve"> Plac przeznaczony będzie do:</w:t>
      </w:r>
      <w:r w:rsidR="005142CE" w:rsidRPr="00695037">
        <w:rPr>
          <w:rFonts w:ascii="Arial" w:hAnsi="Arial" w:cs="Arial"/>
          <w:szCs w:val="24"/>
        </w:rPr>
        <w:t xml:space="preserve"> </w:t>
      </w:r>
    </w:p>
    <w:p w14:paraId="467C4AB2" w14:textId="294A7205" w:rsidR="00AE0ED1" w:rsidRDefault="00AE0ED1" w:rsidP="00A92880">
      <w:pPr>
        <w:pStyle w:val="JS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  <w:szCs w:val="24"/>
        </w:rPr>
      </w:pPr>
    </w:p>
    <w:p w14:paraId="2804FE1D" w14:textId="62955F45" w:rsidR="00AE0ED1" w:rsidRDefault="00AE0ED1" w:rsidP="00A92880">
      <w:pPr>
        <w:pStyle w:val="JS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  <w:szCs w:val="24"/>
        </w:rPr>
      </w:pPr>
    </w:p>
    <w:p w14:paraId="1774D7E0" w14:textId="77777777" w:rsidR="00AE0ED1" w:rsidRPr="00695037" w:rsidRDefault="00AE0ED1" w:rsidP="00A92880">
      <w:pPr>
        <w:pStyle w:val="JS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  <w:szCs w:val="24"/>
        </w:rPr>
      </w:pPr>
    </w:p>
    <w:p w14:paraId="3A5D679B" w14:textId="5F846180" w:rsidR="00C2525D" w:rsidRPr="00695037" w:rsidRDefault="00CB18ED">
      <w:pPr>
        <w:pStyle w:val="JSpodstawowy"/>
        <w:numPr>
          <w:ilvl w:val="0"/>
          <w:numId w:val="33"/>
        </w:numPr>
        <w:tabs>
          <w:tab w:val="left" w:pos="284"/>
          <w:tab w:val="left" w:pos="567"/>
        </w:tabs>
        <w:spacing w:after="0" w:line="276" w:lineRule="auto"/>
        <w:ind w:hanging="720"/>
        <w:rPr>
          <w:rFonts w:ascii="Arial" w:hAnsi="Arial" w:cs="Arial"/>
          <w:szCs w:val="24"/>
        </w:rPr>
      </w:pPr>
      <w:r w:rsidRPr="00695037">
        <w:rPr>
          <w:rFonts w:ascii="Arial" w:hAnsi="Arial" w:cs="Arial"/>
          <w:szCs w:val="24"/>
        </w:rPr>
        <w:lastRenderedPageBreak/>
        <w:t xml:space="preserve">przesiewania stabilizatu lub/i </w:t>
      </w:r>
    </w:p>
    <w:p w14:paraId="71813DC1" w14:textId="77777777" w:rsidR="00C2525D" w:rsidRPr="00695037" w:rsidRDefault="00CB18ED">
      <w:pPr>
        <w:pStyle w:val="JSpodstawowy"/>
        <w:numPr>
          <w:ilvl w:val="0"/>
          <w:numId w:val="33"/>
        </w:numPr>
        <w:tabs>
          <w:tab w:val="left" w:pos="284"/>
          <w:tab w:val="left" w:pos="567"/>
        </w:tabs>
        <w:spacing w:after="0" w:line="276" w:lineRule="auto"/>
        <w:ind w:hanging="720"/>
        <w:rPr>
          <w:rFonts w:ascii="Arial" w:hAnsi="Arial" w:cs="Arial"/>
          <w:szCs w:val="24"/>
        </w:rPr>
      </w:pPr>
      <w:r w:rsidRPr="00695037">
        <w:rPr>
          <w:rFonts w:ascii="Arial" w:hAnsi="Arial" w:cs="Arial"/>
          <w:szCs w:val="24"/>
        </w:rPr>
        <w:t>przerzucania w celu waloryzacji i uszlachetniania oraz do przesiewania kompostu,</w:t>
      </w:r>
      <w:r w:rsidR="00A92880" w:rsidRPr="00695037">
        <w:rPr>
          <w:rFonts w:ascii="Arial" w:hAnsi="Arial" w:cs="Arial"/>
          <w:szCs w:val="24"/>
        </w:rPr>
        <w:t xml:space="preserve"> </w:t>
      </w:r>
    </w:p>
    <w:p w14:paraId="7F858AFC" w14:textId="2C5C71A9" w:rsidR="00CB18ED" w:rsidRPr="00695037" w:rsidRDefault="00CB18ED">
      <w:pPr>
        <w:pStyle w:val="JSpodstawowy"/>
        <w:numPr>
          <w:ilvl w:val="0"/>
          <w:numId w:val="33"/>
        </w:numPr>
        <w:tabs>
          <w:tab w:val="left" w:pos="284"/>
          <w:tab w:val="left" w:pos="567"/>
        </w:tabs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695037">
        <w:rPr>
          <w:rFonts w:ascii="Arial" w:hAnsi="Arial" w:cs="Arial"/>
          <w:szCs w:val="24"/>
        </w:rPr>
        <w:t xml:space="preserve">prowadzenia II etapu stabilizacji frakcji podsitowych odpadów (II etap procesu prowadzony będzie wyłącznie w przypadku wystąpienia sytuacji awaryjnej urządzeń instalacji bioreaktorów żelbetowych i będzie miał na celu umożliwienie dokończenia rozpoczętego procesu stabilizowania odpadów. II etap procesu prowadzony będzie zgodnie z warunkami określonymi w pkt. XX.A. niniejszej decyzji). </w:t>
      </w:r>
    </w:p>
    <w:p w14:paraId="3313DF64" w14:textId="14B429AF" w:rsidR="00CB18ED" w:rsidRPr="00695037" w:rsidRDefault="00CB18ED" w:rsidP="00685BBC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 części placu </w:t>
      </w:r>
      <w:r w:rsidR="00F70867" w:rsidRPr="00695037">
        <w:rPr>
          <w:rFonts w:ascii="Arial" w:hAnsi="Arial" w:cs="Arial"/>
        </w:rPr>
        <w:t>w</w:t>
      </w:r>
      <w:r w:rsidRPr="00695037">
        <w:rPr>
          <w:rFonts w:ascii="Arial" w:hAnsi="Arial" w:cs="Arial"/>
        </w:rPr>
        <w:t xml:space="preserve">ykonano siedem foremnych boksów o szerokości 5,75 m </w:t>
      </w:r>
      <w:r w:rsidR="00F70867"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t>i głębokości 8,95 m, oraz jeden nieforemny boks na połączeniu dwóch ścian</w:t>
      </w:r>
      <w:r w:rsidR="007F4144" w:rsidRPr="00695037">
        <w:rPr>
          <w:rFonts w:ascii="Arial" w:hAnsi="Arial" w:cs="Arial"/>
        </w:rPr>
        <w:t xml:space="preserve"> do magazynowania odpadów.</w:t>
      </w:r>
      <w:r w:rsidRPr="00695037">
        <w:rPr>
          <w:rFonts w:ascii="Arial" w:hAnsi="Arial" w:cs="Arial"/>
        </w:rPr>
        <w:t xml:space="preserve"> </w:t>
      </w:r>
    </w:p>
    <w:p w14:paraId="1C6DCE9B" w14:textId="5D87D7CB" w:rsidR="00CB18ED" w:rsidRPr="00695037" w:rsidRDefault="00CB18ED" w:rsidP="006C35C1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Wody z powierzchni </w:t>
      </w:r>
      <w:r w:rsidR="00A82E9A" w:rsidRPr="00695037">
        <w:rPr>
          <w:rFonts w:ascii="Arial" w:hAnsi="Arial" w:cs="Arial"/>
        </w:rPr>
        <w:t xml:space="preserve">dachowych </w:t>
      </w:r>
      <w:r w:rsidRPr="00695037">
        <w:rPr>
          <w:rFonts w:ascii="Arial" w:hAnsi="Arial" w:cs="Arial"/>
        </w:rPr>
        <w:t>będą kierowane do rowu biegnącego wzdłuż drogi dojazdowej do RCO</w:t>
      </w:r>
      <w:r w:rsidR="00654DFC" w:rsidRPr="00695037">
        <w:rPr>
          <w:rFonts w:ascii="Arial" w:hAnsi="Arial" w:cs="Arial"/>
        </w:rPr>
        <w:t>,</w:t>
      </w:r>
      <w:r w:rsidRPr="00695037">
        <w:rPr>
          <w:rFonts w:ascii="Arial" w:hAnsi="Arial" w:cs="Arial"/>
        </w:rPr>
        <w:t xml:space="preserve"> zg</w:t>
      </w:r>
      <w:r w:rsidR="00EA3F86" w:rsidRPr="00695037">
        <w:rPr>
          <w:rFonts w:ascii="Arial" w:hAnsi="Arial" w:cs="Arial"/>
        </w:rPr>
        <w:t>odnie</w:t>
      </w:r>
      <w:r w:rsidRPr="00695037">
        <w:rPr>
          <w:rFonts w:ascii="Arial" w:hAnsi="Arial" w:cs="Arial"/>
        </w:rPr>
        <w:t xml:space="preserve">  z pozwoleniem wodnoprawny wydanym przez Państwowe Gospodarstwa Wodne Wody Polskie z dnia 25</w:t>
      </w:r>
      <w:r w:rsidR="00EA3F86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>czerwca 2021r</w:t>
      </w:r>
      <w:r w:rsidR="00EA3F86" w:rsidRPr="00695037">
        <w:rPr>
          <w:rFonts w:ascii="Arial" w:hAnsi="Arial" w:cs="Arial"/>
        </w:rPr>
        <w:t>.,</w:t>
      </w:r>
      <w:r w:rsidRPr="00695037">
        <w:rPr>
          <w:rFonts w:ascii="Arial" w:hAnsi="Arial" w:cs="Arial"/>
        </w:rPr>
        <w:t xml:space="preserve"> znak</w:t>
      </w:r>
      <w:r w:rsidR="00A82E9A" w:rsidRPr="00695037">
        <w:rPr>
          <w:rFonts w:ascii="Arial" w:hAnsi="Arial" w:cs="Arial"/>
        </w:rPr>
        <w:t>:</w:t>
      </w:r>
      <w:r w:rsidRPr="00695037">
        <w:rPr>
          <w:rFonts w:ascii="Arial" w:hAnsi="Arial" w:cs="Arial"/>
        </w:rPr>
        <w:t xml:space="preserve"> RZ.RUZ.4210.26.2021.RD.</w:t>
      </w:r>
    </w:p>
    <w:p w14:paraId="21CB5E52" w14:textId="274EEA74" w:rsidR="007F4144" w:rsidRPr="00695037" w:rsidRDefault="007F4144" w:rsidP="006C35C1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 związku z wykonanymi w instalacji pracami, o których mowa powyżej </w:t>
      </w:r>
      <w:r w:rsidRPr="00695037">
        <w:rPr>
          <w:rFonts w:ascii="Arial" w:hAnsi="Arial" w:cs="Arial"/>
        </w:rPr>
        <w:br/>
        <w:t xml:space="preserve">w niniejszej decyzji wprowadzone zostały zmiany w </w:t>
      </w:r>
      <w:r w:rsidR="00C43AEB" w:rsidRPr="00695037">
        <w:rPr>
          <w:rFonts w:ascii="Arial" w:hAnsi="Arial" w:cs="Arial"/>
        </w:rPr>
        <w:t xml:space="preserve">zakresie wyposażenia instalacji </w:t>
      </w:r>
      <w:r w:rsidR="00C43AEB" w:rsidRPr="00695037">
        <w:rPr>
          <w:rFonts w:ascii="Arial" w:hAnsi="Arial" w:cs="Arial"/>
        </w:rPr>
        <w:br/>
        <w:t xml:space="preserve">w urządzenia techniczne </w:t>
      </w:r>
      <w:r w:rsidRPr="00695037">
        <w:rPr>
          <w:rFonts w:ascii="Arial" w:hAnsi="Arial" w:cs="Arial"/>
        </w:rPr>
        <w:t>w celu dostosowania zapisów pozwolenia zintegrowanego do stanu faktycznego.</w:t>
      </w:r>
    </w:p>
    <w:p w14:paraId="453403E0" w14:textId="25506AC9" w:rsidR="002C6E8E" w:rsidRPr="00695037" w:rsidRDefault="008813BE" w:rsidP="00F70867">
      <w:pPr>
        <w:spacing w:line="276" w:lineRule="auto"/>
        <w:ind w:firstLine="567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</w:rPr>
        <w:t>W</w:t>
      </w:r>
      <w:r w:rsidR="003C4AB4" w:rsidRPr="00695037">
        <w:rPr>
          <w:rFonts w:ascii="Arial" w:hAnsi="Arial" w:cs="Arial"/>
        </w:rPr>
        <w:t xml:space="preserve"> niniejszej decyzji</w:t>
      </w:r>
      <w:r w:rsidRPr="00695037">
        <w:rPr>
          <w:rFonts w:ascii="Arial" w:hAnsi="Arial" w:cs="Arial"/>
        </w:rPr>
        <w:t>,</w:t>
      </w:r>
      <w:r w:rsidR="003C4AB4" w:rsidRPr="00695037">
        <w:rPr>
          <w:rFonts w:ascii="Arial" w:hAnsi="Arial" w:cs="Arial"/>
        </w:rPr>
        <w:t xml:space="preserve"> zgodnie z wnioskiem Spółki zwiększone zostały </w:t>
      </w:r>
      <w:r w:rsidR="00C43AEB" w:rsidRPr="00695037">
        <w:rPr>
          <w:rFonts w:ascii="Arial" w:hAnsi="Arial" w:cs="Arial"/>
        </w:rPr>
        <w:t xml:space="preserve">także </w:t>
      </w:r>
      <w:r w:rsidR="003C4AB4" w:rsidRPr="00695037">
        <w:rPr>
          <w:rFonts w:ascii="Arial" w:hAnsi="Arial" w:cs="Arial"/>
        </w:rPr>
        <w:t>ilości poszczególnych rodzajów odpadów selektywnie zbieranych kierowanych do przetwarzania w węźle mechanicznego i ręcznego przetwarzania odpadów hali RCO</w:t>
      </w:r>
      <w:r w:rsidR="00314C03" w:rsidRPr="00695037">
        <w:rPr>
          <w:rFonts w:ascii="Arial" w:hAnsi="Arial" w:cs="Arial"/>
        </w:rPr>
        <w:t>.</w:t>
      </w:r>
      <w:r w:rsidR="00FD1E3F" w:rsidRPr="00695037">
        <w:rPr>
          <w:rFonts w:ascii="Arial" w:hAnsi="Arial" w:cs="Arial"/>
        </w:rPr>
        <w:t xml:space="preserve"> </w:t>
      </w:r>
      <w:r w:rsidR="00054A2C" w:rsidRPr="00695037">
        <w:rPr>
          <w:rFonts w:ascii="Arial" w:hAnsi="Arial" w:cs="Arial"/>
        </w:rPr>
        <w:t xml:space="preserve">Wzrost ilości odpadów kierowanych do przetwarzania </w:t>
      </w:r>
      <w:r w:rsidR="00FD1E3F" w:rsidRPr="00695037">
        <w:rPr>
          <w:rFonts w:ascii="Arial" w:hAnsi="Arial" w:cs="Arial"/>
        </w:rPr>
        <w:t xml:space="preserve">wynika z realizowanego przez Spółkę ustawowego obowiązku selektywnego zbierania odpadów komunalnych </w:t>
      </w:r>
      <w:r w:rsidR="00054A2C" w:rsidRPr="00695037">
        <w:rPr>
          <w:rFonts w:ascii="Arial" w:hAnsi="Arial" w:cs="Arial"/>
        </w:rPr>
        <w:br/>
      </w:r>
      <w:r w:rsidR="00FD1E3F" w:rsidRPr="00695037">
        <w:rPr>
          <w:rFonts w:ascii="Arial" w:hAnsi="Arial" w:cs="Arial"/>
        </w:rPr>
        <w:t>i zmiennego strumienia poszczególnych frakcji odpadów segregowanych napływający do instalacji.</w:t>
      </w:r>
      <w:r w:rsidR="00054A2C" w:rsidRPr="00695037">
        <w:rPr>
          <w:rFonts w:ascii="Arial" w:hAnsi="Arial" w:cs="Arial"/>
        </w:rPr>
        <w:t xml:space="preserve"> Wprowadzone zmiany </w:t>
      </w:r>
      <w:r w:rsidR="00EE5A1B" w:rsidRPr="00695037">
        <w:rPr>
          <w:rFonts w:ascii="Arial" w:hAnsi="Arial" w:cs="Arial"/>
        </w:rPr>
        <w:t>w tym zakresie nie będ</w:t>
      </w:r>
      <w:r w:rsidR="002C6E8E" w:rsidRPr="00695037">
        <w:rPr>
          <w:rFonts w:ascii="Arial" w:hAnsi="Arial" w:cs="Arial"/>
        </w:rPr>
        <w:t>zie</w:t>
      </w:r>
      <w:r w:rsidR="00EE5A1B" w:rsidRPr="00695037">
        <w:rPr>
          <w:rFonts w:ascii="Arial" w:hAnsi="Arial" w:cs="Arial"/>
        </w:rPr>
        <w:t xml:space="preserve"> powodować </w:t>
      </w:r>
      <w:r w:rsidR="00054A2C" w:rsidRPr="00695037">
        <w:rPr>
          <w:rFonts w:ascii="Arial" w:hAnsi="Arial" w:cs="Arial"/>
        </w:rPr>
        <w:t>zmian</w:t>
      </w:r>
      <w:r w:rsidR="00EE5A1B" w:rsidRPr="00695037">
        <w:rPr>
          <w:rFonts w:ascii="Arial" w:hAnsi="Arial" w:cs="Arial"/>
        </w:rPr>
        <w:t>y</w:t>
      </w:r>
      <w:r w:rsidR="00054A2C" w:rsidRPr="00695037">
        <w:rPr>
          <w:rFonts w:ascii="Arial" w:hAnsi="Arial" w:cs="Arial"/>
        </w:rPr>
        <w:t xml:space="preserve"> łączn</w:t>
      </w:r>
      <w:r w:rsidR="00EE5A1B" w:rsidRPr="00695037">
        <w:rPr>
          <w:rFonts w:ascii="Arial" w:hAnsi="Arial" w:cs="Arial"/>
        </w:rPr>
        <w:t>ej</w:t>
      </w:r>
      <w:r w:rsidR="00054A2C" w:rsidRPr="00695037">
        <w:rPr>
          <w:rFonts w:ascii="Arial" w:hAnsi="Arial" w:cs="Arial"/>
        </w:rPr>
        <w:t xml:space="preserve"> mas</w:t>
      </w:r>
      <w:r w:rsidR="00EE5A1B" w:rsidRPr="00695037">
        <w:rPr>
          <w:rFonts w:ascii="Arial" w:hAnsi="Arial" w:cs="Arial"/>
        </w:rPr>
        <w:t>y</w:t>
      </w:r>
      <w:r w:rsidR="00054A2C" w:rsidRPr="00695037">
        <w:rPr>
          <w:rFonts w:ascii="Arial" w:hAnsi="Arial" w:cs="Arial"/>
        </w:rPr>
        <w:t xml:space="preserve"> wszystkich odpadów przetwarzanych w instalacji mechaniczno – biologicznego przetwarzania odpadów w procesie R12 </w:t>
      </w:r>
      <w:r w:rsidR="00EE5A1B" w:rsidRPr="00695037">
        <w:rPr>
          <w:rFonts w:ascii="Arial" w:hAnsi="Arial" w:cs="Arial"/>
        </w:rPr>
        <w:t xml:space="preserve">ustalonej na </w:t>
      </w:r>
      <w:r w:rsidR="00054A2C" w:rsidRPr="00695037">
        <w:rPr>
          <w:rFonts w:ascii="Arial" w:hAnsi="Arial" w:cs="Arial"/>
        </w:rPr>
        <w:t xml:space="preserve">67 000 Mg/rok. </w:t>
      </w:r>
      <w:r w:rsidR="00EE5A1B" w:rsidRPr="00695037">
        <w:rPr>
          <w:rFonts w:ascii="Arial" w:hAnsi="Arial" w:cs="Arial"/>
        </w:rPr>
        <w:t>Z</w:t>
      </w:r>
      <w:r w:rsidR="00054A2C" w:rsidRPr="00695037">
        <w:rPr>
          <w:rFonts w:ascii="Arial" w:hAnsi="Arial" w:cs="Arial"/>
          <w:bCs/>
        </w:rPr>
        <w:t xml:space="preserve">większenie strumienia poszczególnych rodzajów odpadów kierowanych do sortowania, jak i podział odpadów na poszczególne frakcje powodować </w:t>
      </w:r>
      <w:r w:rsidR="00EE5A1B" w:rsidRPr="00695037">
        <w:rPr>
          <w:rFonts w:ascii="Arial" w:hAnsi="Arial" w:cs="Arial"/>
          <w:bCs/>
        </w:rPr>
        <w:t>będ</w:t>
      </w:r>
      <w:r w:rsidR="002C6E8E" w:rsidRPr="00695037">
        <w:rPr>
          <w:rFonts w:ascii="Arial" w:hAnsi="Arial" w:cs="Arial"/>
          <w:bCs/>
        </w:rPr>
        <w:t>zie</w:t>
      </w:r>
      <w:r w:rsidR="00054A2C" w:rsidRPr="00695037">
        <w:rPr>
          <w:rFonts w:ascii="Arial" w:hAnsi="Arial" w:cs="Arial"/>
          <w:bCs/>
        </w:rPr>
        <w:t xml:space="preserve"> zmiany </w:t>
      </w:r>
      <w:r w:rsidR="002C6E8E" w:rsidRPr="00695037">
        <w:rPr>
          <w:rFonts w:ascii="Arial" w:hAnsi="Arial" w:cs="Arial"/>
          <w:bCs/>
        </w:rPr>
        <w:t xml:space="preserve">także </w:t>
      </w:r>
      <w:r w:rsidR="00054A2C" w:rsidRPr="00695037">
        <w:rPr>
          <w:rFonts w:ascii="Arial" w:hAnsi="Arial" w:cs="Arial"/>
          <w:bCs/>
        </w:rPr>
        <w:t xml:space="preserve">w zakresie rodzajów i ilości odpadów </w:t>
      </w:r>
      <w:r w:rsidR="002C6E8E" w:rsidRPr="00695037">
        <w:rPr>
          <w:rFonts w:ascii="Arial" w:hAnsi="Arial" w:cs="Arial"/>
          <w:bCs/>
        </w:rPr>
        <w:t xml:space="preserve">wytwarzanych </w:t>
      </w:r>
      <w:r w:rsidR="00054A2C" w:rsidRPr="00695037">
        <w:rPr>
          <w:rFonts w:ascii="Arial" w:hAnsi="Arial" w:cs="Arial"/>
          <w:bCs/>
        </w:rPr>
        <w:t xml:space="preserve">w wyniku przetwarzania </w:t>
      </w:r>
      <w:r w:rsidR="002C6E8E" w:rsidRPr="00695037">
        <w:rPr>
          <w:rFonts w:ascii="Arial" w:hAnsi="Arial" w:cs="Arial"/>
          <w:bCs/>
        </w:rPr>
        <w:t xml:space="preserve">odpadów selektywnie zbieranych. </w:t>
      </w:r>
    </w:p>
    <w:p w14:paraId="65FB7E76" w14:textId="3F562F57" w:rsidR="006C35C1" w:rsidRPr="00695037" w:rsidRDefault="008813BE" w:rsidP="00F70867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Ponadto, w</w:t>
      </w:r>
      <w:r w:rsidR="00CB18ED" w:rsidRPr="00695037">
        <w:rPr>
          <w:rFonts w:ascii="Arial" w:hAnsi="Arial" w:cs="Arial"/>
        </w:rPr>
        <w:t xml:space="preserve"> związku ze znacznym wzrostem ilości odpadów dostarczanych przez mieszkańców Gminy Krosno do </w:t>
      </w:r>
      <w:r w:rsidR="00EA3F86" w:rsidRPr="00695037">
        <w:rPr>
          <w:rFonts w:ascii="Arial" w:hAnsi="Arial" w:cs="Arial"/>
        </w:rPr>
        <w:t xml:space="preserve">Punktu Selektywnego Zbierania Odpadów Komunalnych </w:t>
      </w:r>
      <w:r w:rsidR="00CB18ED" w:rsidRPr="00695037">
        <w:rPr>
          <w:rFonts w:ascii="Arial" w:hAnsi="Arial" w:cs="Arial"/>
        </w:rPr>
        <w:t>PSZOK</w:t>
      </w:r>
      <w:r w:rsidR="00C43AEB" w:rsidRPr="00695037">
        <w:rPr>
          <w:rFonts w:ascii="Arial" w:hAnsi="Arial" w:cs="Arial"/>
        </w:rPr>
        <w:t xml:space="preserve"> zwiększone zostały</w:t>
      </w:r>
      <w:r w:rsidR="00CB18ED" w:rsidRPr="00695037">
        <w:rPr>
          <w:rFonts w:ascii="Arial" w:hAnsi="Arial" w:cs="Arial"/>
        </w:rPr>
        <w:t xml:space="preserve"> roczn</w:t>
      </w:r>
      <w:r w:rsidR="00C43AEB" w:rsidRPr="00695037">
        <w:rPr>
          <w:rFonts w:ascii="Arial" w:hAnsi="Arial" w:cs="Arial"/>
        </w:rPr>
        <w:t>e</w:t>
      </w:r>
      <w:r w:rsidR="00CB18ED" w:rsidRPr="00695037">
        <w:rPr>
          <w:rFonts w:ascii="Arial" w:hAnsi="Arial" w:cs="Arial"/>
        </w:rPr>
        <w:t xml:space="preserve"> ilości odpadów zbieranych </w:t>
      </w:r>
      <w:r w:rsidR="00C43AEB" w:rsidRPr="00695037">
        <w:rPr>
          <w:rFonts w:ascii="Arial" w:hAnsi="Arial" w:cs="Arial"/>
        </w:rPr>
        <w:br/>
      </w:r>
      <w:r w:rsidR="00CB18ED" w:rsidRPr="00695037">
        <w:rPr>
          <w:rFonts w:ascii="Arial" w:hAnsi="Arial" w:cs="Arial"/>
        </w:rPr>
        <w:t xml:space="preserve">i magazynowanych w </w:t>
      </w:r>
      <w:r w:rsidR="00A846FD" w:rsidRPr="00695037">
        <w:rPr>
          <w:rFonts w:ascii="Arial" w:hAnsi="Arial" w:cs="Arial"/>
        </w:rPr>
        <w:t xml:space="preserve">Punkcie </w:t>
      </w:r>
      <w:r w:rsidR="00F70867" w:rsidRPr="00695037">
        <w:rPr>
          <w:rFonts w:ascii="Arial" w:hAnsi="Arial" w:cs="Arial"/>
        </w:rPr>
        <w:t>S</w:t>
      </w:r>
      <w:r w:rsidR="00A846FD" w:rsidRPr="00695037">
        <w:rPr>
          <w:rFonts w:ascii="Arial" w:hAnsi="Arial" w:cs="Arial"/>
        </w:rPr>
        <w:t xml:space="preserve">elektywnej </w:t>
      </w:r>
      <w:r w:rsidR="00F70867" w:rsidRPr="00695037">
        <w:rPr>
          <w:rFonts w:ascii="Arial" w:hAnsi="Arial" w:cs="Arial"/>
        </w:rPr>
        <w:t>Z</w:t>
      </w:r>
      <w:r w:rsidR="00A846FD" w:rsidRPr="00695037">
        <w:rPr>
          <w:rFonts w:ascii="Arial" w:hAnsi="Arial" w:cs="Arial"/>
        </w:rPr>
        <w:t>biórki Odpadów</w:t>
      </w:r>
      <w:r w:rsidR="00F70867" w:rsidRPr="00695037">
        <w:rPr>
          <w:rFonts w:ascii="Arial" w:hAnsi="Arial" w:cs="Arial"/>
        </w:rPr>
        <w:t xml:space="preserve">. </w:t>
      </w:r>
    </w:p>
    <w:p w14:paraId="4D6A34C9" w14:textId="504313B4" w:rsidR="00026299" w:rsidRPr="00695037" w:rsidRDefault="006D40DE" w:rsidP="00201C92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Na terenie instalacji, w ramach prowadzonej dotychczas działalności Spółka zamierza realizować także proces przetwarzania odpadów polegający na przygotowaniu odpadów do ich ponownego użycia</w:t>
      </w:r>
      <w:r w:rsidR="00201C92" w:rsidRPr="00695037">
        <w:rPr>
          <w:rFonts w:ascii="Arial" w:hAnsi="Arial" w:cs="Arial"/>
        </w:rPr>
        <w:t xml:space="preserve"> prowadzący do utraty statusu odpadów</w:t>
      </w:r>
      <w:r w:rsidRPr="00695037">
        <w:rPr>
          <w:rFonts w:ascii="Arial" w:hAnsi="Arial" w:cs="Arial"/>
        </w:rPr>
        <w:t xml:space="preserve">, </w:t>
      </w:r>
      <w:r w:rsidR="00C845FD" w:rsidRPr="00695037">
        <w:rPr>
          <w:rFonts w:ascii="Arial" w:hAnsi="Arial" w:cs="Arial"/>
        </w:rPr>
        <w:t xml:space="preserve">który </w:t>
      </w:r>
      <w:r w:rsidRPr="00695037">
        <w:rPr>
          <w:rFonts w:ascii="Arial" w:hAnsi="Arial" w:cs="Arial"/>
        </w:rPr>
        <w:t>zgodnie z hierarchi</w:t>
      </w:r>
      <w:r w:rsidR="00C845FD" w:rsidRPr="00695037">
        <w:rPr>
          <w:rFonts w:ascii="Arial" w:hAnsi="Arial" w:cs="Arial"/>
        </w:rPr>
        <w:t>ą</w:t>
      </w:r>
      <w:r w:rsidRPr="00695037">
        <w:rPr>
          <w:rFonts w:ascii="Arial" w:hAnsi="Arial" w:cs="Arial"/>
        </w:rPr>
        <w:t xml:space="preserve"> sposobów postępowania z odpad</w:t>
      </w:r>
      <w:r w:rsidR="00C845FD" w:rsidRPr="00695037">
        <w:rPr>
          <w:rFonts w:ascii="Arial" w:hAnsi="Arial" w:cs="Arial"/>
        </w:rPr>
        <w:t>a</w:t>
      </w:r>
      <w:r w:rsidRPr="00695037">
        <w:rPr>
          <w:rFonts w:ascii="Arial" w:hAnsi="Arial" w:cs="Arial"/>
        </w:rPr>
        <w:t>mi</w:t>
      </w:r>
      <w:r w:rsidR="00C845FD" w:rsidRPr="00695037">
        <w:rPr>
          <w:rFonts w:ascii="Arial" w:hAnsi="Arial" w:cs="Arial"/>
        </w:rPr>
        <w:t xml:space="preserve"> jest jednym z pożądanych sposobów </w:t>
      </w:r>
      <w:r w:rsidR="004E1E8A" w:rsidRPr="00695037">
        <w:rPr>
          <w:rFonts w:ascii="Arial" w:hAnsi="Arial" w:cs="Arial"/>
        </w:rPr>
        <w:t>przetwarzania odpadów.</w:t>
      </w:r>
      <w:r w:rsidR="00026299" w:rsidRPr="00695037">
        <w:rPr>
          <w:rFonts w:ascii="Arial" w:hAnsi="Arial" w:cs="Arial"/>
        </w:rPr>
        <w:t xml:space="preserve"> </w:t>
      </w:r>
      <w:r w:rsidR="00026299" w:rsidRPr="00695037">
        <w:rPr>
          <w:rFonts w:ascii="Arial" w:hAnsi="Arial" w:cs="Arial"/>
          <w:bCs/>
        </w:rPr>
        <w:t xml:space="preserve">Proces przetwarzania polegający na przygotowaniu odpadów do ponownego użycia prowadzony będzie </w:t>
      </w:r>
      <w:r w:rsidR="00026299" w:rsidRPr="00695037">
        <w:rPr>
          <w:rFonts w:ascii="Arial" w:hAnsi="Arial" w:cs="Arial"/>
          <w:bCs/>
          <w:lang w:eastAsia="en-US"/>
        </w:rPr>
        <w:t xml:space="preserve">na </w:t>
      </w:r>
      <w:r w:rsidR="00026299" w:rsidRPr="00695037">
        <w:rPr>
          <w:rFonts w:ascii="Arial" w:hAnsi="Arial" w:cs="Arial"/>
          <w:bCs/>
        </w:rPr>
        <w:t xml:space="preserve">terenie </w:t>
      </w:r>
      <w:proofErr w:type="spellStart"/>
      <w:r w:rsidR="00026299" w:rsidRPr="00695037">
        <w:rPr>
          <w:rFonts w:ascii="Arial" w:hAnsi="Arial" w:cs="Arial"/>
          <w:bCs/>
        </w:rPr>
        <w:t>PSZOKu</w:t>
      </w:r>
      <w:proofErr w:type="spellEnd"/>
      <w:r w:rsidR="00026299" w:rsidRPr="00695037">
        <w:rPr>
          <w:rFonts w:ascii="Arial" w:hAnsi="Arial" w:cs="Arial"/>
          <w:bCs/>
        </w:rPr>
        <w:t xml:space="preserve"> w Regionalnym Centrum Odzysku Odpadów przy ul. Białobrzeskiej 108 </w:t>
      </w:r>
      <w:r w:rsidR="00201C92" w:rsidRPr="00695037">
        <w:rPr>
          <w:rFonts w:ascii="Arial" w:hAnsi="Arial" w:cs="Arial"/>
          <w:bCs/>
        </w:rPr>
        <w:br/>
      </w:r>
      <w:r w:rsidR="00026299" w:rsidRPr="00695037">
        <w:rPr>
          <w:rFonts w:ascii="Arial" w:hAnsi="Arial" w:cs="Arial"/>
          <w:bCs/>
        </w:rPr>
        <w:t xml:space="preserve">w Krośnie pod wiatą magazynową </w:t>
      </w:r>
      <w:r w:rsidR="00026299" w:rsidRPr="00695037">
        <w:rPr>
          <w:rFonts w:ascii="Arial" w:hAnsi="Arial" w:cs="Arial"/>
        </w:rPr>
        <w:t>o powierzchni ok 90 m</w:t>
      </w:r>
      <w:r w:rsidR="00026299" w:rsidRPr="00695037">
        <w:rPr>
          <w:rFonts w:ascii="Arial" w:hAnsi="Arial" w:cs="Arial"/>
          <w:vertAlign w:val="superscript"/>
        </w:rPr>
        <w:t>2</w:t>
      </w:r>
      <w:r w:rsidR="00026299" w:rsidRPr="00695037">
        <w:rPr>
          <w:rFonts w:ascii="Arial" w:hAnsi="Arial" w:cs="Arial"/>
        </w:rPr>
        <w:t>.</w:t>
      </w:r>
      <w:r w:rsidR="006F5FE2" w:rsidRPr="00695037">
        <w:rPr>
          <w:rFonts w:ascii="Arial" w:hAnsi="Arial" w:cs="Arial"/>
        </w:rPr>
        <w:t xml:space="preserve"> </w:t>
      </w:r>
      <w:r w:rsidR="00026299" w:rsidRPr="00695037">
        <w:rPr>
          <w:rFonts w:ascii="Arial" w:hAnsi="Arial" w:cs="Arial"/>
        </w:rPr>
        <w:t xml:space="preserve">Punkt przygotowania odpadów do ponownego użycia wyposażony </w:t>
      </w:r>
      <w:r w:rsidR="006F5FE2" w:rsidRPr="00695037">
        <w:rPr>
          <w:rFonts w:ascii="Arial" w:hAnsi="Arial" w:cs="Arial"/>
        </w:rPr>
        <w:t xml:space="preserve">będzie </w:t>
      </w:r>
      <w:r w:rsidR="00026299" w:rsidRPr="00695037">
        <w:rPr>
          <w:rFonts w:ascii="Arial" w:hAnsi="Arial" w:cs="Arial"/>
        </w:rPr>
        <w:t xml:space="preserve">w niezbędne narzędzia </w:t>
      </w:r>
      <w:r w:rsidR="00201C92" w:rsidRPr="00695037">
        <w:rPr>
          <w:rFonts w:ascii="Arial" w:hAnsi="Arial" w:cs="Arial"/>
        </w:rPr>
        <w:br/>
      </w:r>
      <w:r w:rsidR="00026299" w:rsidRPr="00695037">
        <w:rPr>
          <w:rFonts w:ascii="Arial" w:hAnsi="Arial" w:cs="Arial"/>
        </w:rPr>
        <w:lastRenderedPageBreak/>
        <w:t xml:space="preserve">i urządzenia  mechaniczne, utwardzone szczelne podłoże i zabezpieczony </w:t>
      </w:r>
      <w:r w:rsidR="006F5FE2" w:rsidRPr="00695037">
        <w:rPr>
          <w:rFonts w:ascii="Arial" w:hAnsi="Arial" w:cs="Arial"/>
        </w:rPr>
        <w:t xml:space="preserve">będzie </w:t>
      </w:r>
      <w:r w:rsidR="00026299" w:rsidRPr="00695037">
        <w:rPr>
          <w:rFonts w:ascii="Arial" w:hAnsi="Arial" w:cs="Arial"/>
        </w:rPr>
        <w:t xml:space="preserve"> przed dostępem osób trzecich.</w:t>
      </w:r>
      <w:r w:rsidR="00201C92" w:rsidRPr="00695037">
        <w:rPr>
          <w:rFonts w:ascii="Arial" w:hAnsi="Arial" w:cs="Arial"/>
        </w:rPr>
        <w:t xml:space="preserve"> </w:t>
      </w:r>
      <w:r w:rsidR="0084614B" w:rsidRPr="00695037">
        <w:rPr>
          <w:rFonts w:ascii="Arial" w:hAnsi="Arial" w:cs="Arial"/>
        </w:rPr>
        <w:t xml:space="preserve">Odpady będą ważone i ewidencjonowane </w:t>
      </w:r>
      <w:r w:rsidR="00201C92" w:rsidRPr="00695037">
        <w:rPr>
          <w:rFonts w:ascii="Arial" w:hAnsi="Arial" w:cs="Arial"/>
        </w:rPr>
        <w:br/>
      </w:r>
      <w:r w:rsidR="0084614B" w:rsidRPr="00695037">
        <w:rPr>
          <w:rFonts w:ascii="Arial" w:hAnsi="Arial" w:cs="Arial"/>
        </w:rPr>
        <w:t xml:space="preserve">w elektronicznym systemie wagowym terminala wagowego PSZOK oraz w BDO. </w:t>
      </w:r>
      <w:r w:rsidR="006F5FE2" w:rsidRPr="00695037">
        <w:rPr>
          <w:rFonts w:ascii="Arial" w:hAnsi="Arial" w:cs="Arial"/>
        </w:rPr>
        <w:t xml:space="preserve">Proces polegał będzie </w:t>
      </w:r>
      <w:r w:rsidR="0084614B" w:rsidRPr="00695037">
        <w:rPr>
          <w:rFonts w:ascii="Arial" w:hAnsi="Arial" w:cs="Arial"/>
        </w:rPr>
        <w:t xml:space="preserve">na sprawdzeniu, czyszczeniu lub naprawie, w ramach którego produkty lub części produktów, które wcześniej stały się odpadami, będą przygotowywane do tego, aby mogły być ponownie wykorzystywane bez jakichkolwiek innych czynności wstępnego przetwarzania. </w:t>
      </w:r>
      <w:r w:rsidR="00026299" w:rsidRPr="00695037">
        <w:rPr>
          <w:rFonts w:ascii="Arial" w:hAnsi="Arial" w:cs="Arial"/>
        </w:rPr>
        <w:t xml:space="preserve">Pracownicy </w:t>
      </w:r>
      <w:r w:rsidR="009A0CCE" w:rsidRPr="00695037">
        <w:rPr>
          <w:rFonts w:ascii="Arial" w:hAnsi="Arial" w:cs="Arial"/>
        </w:rPr>
        <w:t xml:space="preserve">prowadzący proces </w:t>
      </w:r>
      <w:r w:rsidR="00026299" w:rsidRPr="00695037">
        <w:rPr>
          <w:rFonts w:ascii="Arial" w:hAnsi="Arial" w:cs="Arial"/>
        </w:rPr>
        <w:t>posiada</w:t>
      </w:r>
      <w:r w:rsidR="009A0CCE" w:rsidRPr="00695037">
        <w:rPr>
          <w:rFonts w:ascii="Arial" w:hAnsi="Arial" w:cs="Arial"/>
        </w:rPr>
        <w:t xml:space="preserve">ć będą </w:t>
      </w:r>
      <w:r w:rsidR="00026299" w:rsidRPr="00695037">
        <w:rPr>
          <w:rFonts w:ascii="Arial" w:hAnsi="Arial" w:cs="Arial"/>
        </w:rPr>
        <w:t xml:space="preserve">niezbędne kwalifikacje </w:t>
      </w:r>
      <w:r w:rsidR="009A0CCE" w:rsidRPr="00695037">
        <w:rPr>
          <w:rFonts w:ascii="Arial" w:hAnsi="Arial" w:cs="Arial"/>
        </w:rPr>
        <w:t>w tym zakresie.</w:t>
      </w:r>
    </w:p>
    <w:p w14:paraId="73D25381" w14:textId="77777777" w:rsidR="00726301" w:rsidRPr="00695037" w:rsidRDefault="00026299" w:rsidP="00A92880">
      <w:pPr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Punkt przygotowania odpadów do ponownego użycia </w:t>
      </w:r>
      <w:r w:rsidRPr="00695037">
        <w:rPr>
          <w:rFonts w:ascii="Arial" w:hAnsi="Arial" w:cs="Arial"/>
          <w:kern w:val="24"/>
        </w:rPr>
        <w:t>funkcjon</w:t>
      </w:r>
      <w:r w:rsidR="009A0CCE" w:rsidRPr="00695037">
        <w:rPr>
          <w:rFonts w:ascii="Arial" w:hAnsi="Arial" w:cs="Arial"/>
          <w:kern w:val="24"/>
        </w:rPr>
        <w:t>ował b</w:t>
      </w:r>
      <w:r w:rsidR="00A63474" w:rsidRPr="00695037">
        <w:rPr>
          <w:rFonts w:ascii="Arial" w:hAnsi="Arial" w:cs="Arial"/>
          <w:kern w:val="24"/>
        </w:rPr>
        <w:t>ę</w:t>
      </w:r>
      <w:r w:rsidR="009A0CCE" w:rsidRPr="00695037">
        <w:rPr>
          <w:rFonts w:ascii="Arial" w:hAnsi="Arial" w:cs="Arial"/>
          <w:kern w:val="24"/>
        </w:rPr>
        <w:t>dzie</w:t>
      </w:r>
      <w:r w:rsidRPr="00695037">
        <w:rPr>
          <w:rFonts w:ascii="Arial" w:hAnsi="Arial" w:cs="Arial"/>
        </w:rPr>
        <w:t xml:space="preserve"> w ramach działalności prowadzonej przez PSZOK w związku z czym podlega</w:t>
      </w:r>
      <w:r w:rsidR="009A0CCE" w:rsidRPr="00695037">
        <w:rPr>
          <w:rFonts w:ascii="Arial" w:hAnsi="Arial" w:cs="Arial"/>
        </w:rPr>
        <w:t>ł będzie</w:t>
      </w:r>
      <w:r w:rsidRPr="00695037">
        <w:rPr>
          <w:rFonts w:ascii="Arial" w:hAnsi="Arial" w:cs="Arial"/>
        </w:rPr>
        <w:t xml:space="preserve"> monitorowaniu i kontroli prowadzonej zgodnie z zasadami </w:t>
      </w:r>
      <w:proofErr w:type="spellStart"/>
      <w:r w:rsidRPr="00695037">
        <w:rPr>
          <w:rFonts w:ascii="Arial" w:hAnsi="Arial" w:cs="Arial"/>
        </w:rPr>
        <w:t>PSZOKu</w:t>
      </w:r>
      <w:proofErr w:type="spellEnd"/>
      <w:r w:rsidRPr="00695037">
        <w:rPr>
          <w:rFonts w:ascii="Arial" w:hAnsi="Arial" w:cs="Arial"/>
        </w:rPr>
        <w:t>.</w:t>
      </w:r>
      <w:r w:rsidR="009A0CCE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>Instalacja PSZOK wyposażona jest w 24 godzinny system monitoringu wizualnego.</w:t>
      </w:r>
      <w:r w:rsidR="00A92880" w:rsidRPr="00695037">
        <w:rPr>
          <w:rFonts w:ascii="Arial" w:hAnsi="Arial" w:cs="Arial"/>
        </w:rPr>
        <w:t xml:space="preserve"> </w:t>
      </w:r>
    </w:p>
    <w:p w14:paraId="19E3A65F" w14:textId="2325EF0D" w:rsidR="00201C92" w:rsidRPr="00695037" w:rsidRDefault="00A92880" w:rsidP="00726301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W procesie przetwarzania polegającego na przygotowaniu do ponownego użycia odpady utracą status odpadów i staną się produktami do wykorzystania zgodnie z ich pierwotnym przeznaczeniem</w:t>
      </w:r>
      <w:r w:rsidR="009C08B9" w:rsidRPr="00695037">
        <w:rPr>
          <w:rFonts w:ascii="Arial" w:hAnsi="Arial" w:cs="Arial"/>
        </w:rPr>
        <w:t>.</w:t>
      </w:r>
      <w:r w:rsidR="00201C92" w:rsidRPr="00695037">
        <w:rPr>
          <w:rFonts w:ascii="Arial" w:hAnsi="Arial" w:cs="Arial"/>
        </w:rPr>
        <w:t xml:space="preserve"> </w:t>
      </w:r>
      <w:r w:rsidRPr="00695037">
        <w:rPr>
          <w:rFonts w:ascii="Arial" w:hAnsi="Arial" w:cs="Arial"/>
        </w:rPr>
        <w:t xml:space="preserve">Realizowany proces przygotowania odpadów do ponownego użycia spełniał będzie podstawowe i szczegółowe warunki, o których mowa w art. 14 </w:t>
      </w:r>
      <w:r w:rsidR="005F3DB0" w:rsidRPr="00695037">
        <w:rPr>
          <w:rFonts w:ascii="Arial" w:hAnsi="Arial" w:cs="Arial"/>
        </w:rPr>
        <w:t xml:space="preserve">ust. 1 i ust. 2 </w:t>
      </w:r>
      <w:r w:rsidRPr="00695037">
        <w:rPr>
          <w:rFonts w:ascii="Arial" w:hAnsi="Arial" w:cs="Arial"/>
        </w:rPr>
        <w:t xml:space="preserve">ustawy o odpadach i w przepisach wydanych na podstawie art. 14 </w:t>
      </w:r>
      <w:r w:rsidR="005F3DB0" w:rsidRPr="00695037">
        <w:rPr>
          <w:rFonts w:ascii="Arial" w:hAnsi="Arial" w:cs="Arial"/>
        </w:rPr>
        <w:t xml:space="preserve">tej </w:t>
      </w:r>
      <w:r w:rsidRPr="00695037">
        <w:rPr>
          <w:rFonts w:ascii="Arial" w:hAnsi="Arial" w:cs="Arial"/>
        </w:rPr>
        <w:t>ustawy</w:t>
      </w:r>
      <w:r w:rsidR="005F3DB0" w:rsidRPr="00695037">
        <w:rPr>
          <w:rFonts w:ascii="Arial" w:hAnsi="Arial" w:cs="Arial"/>
        </w:rPr>
        <w:t>.</w:t>
      </w:r>
      <w:r w:rsidRPr="00695037">
        <w:rPr>
          <w:rFonts w:ascii="Arial" w:hAnsi="Arial" w:cs="Arial"/>
        </w:rPr>
        <w:t xml:space="preserve"> </w:t>
      </w:r>
      <w:r w:rsidR="00201C92" w:rsidRPr="00695037">
        <w:rPr>
          <w:rFonts w:ascii="Arial" w:hAnsi="Arial" w:cs="Arial"/>
          <w:color w:val="000000"/>
        </w:rPr>
        <w:t xml:space="preserve">Poddawane procesowi przetwarzania poprzez przygotowanie do ponownego użycia będą jedynie urządzenia i </w:t>
      </w:r>
      <w:proofErr w:type="spellStart"/>
      <w:r w:rsidR="00201C92" w:rsidRPr="00695037">
        <w:rPr>
          <w:rFonts w:ascii="Arial" w:hAnsi="Arial" w:cs="Arial"/>
          <w:color w:val="000000"/>
        </w:rPr>
        <w:t>wielkogabaryty</w:t>
      </w:r>
      <w:proofErr w:type="spellEnd"/>
      <w:r w:rsidR="00201C92" w:rsidRPr="00695037">
        <w:rPr>
          <w:rFonts w:ascii="Arial" w:hAnsi="Arial" w:cs="Arial"/>
          <w:color w:val="000000"/>
        </w:rPr>
        <w:t xml:space="preserve"> </w:t>
      </w:r>
      <w:r w:rsidR="00201C92" w:rsidRPr="00695037">
        <w:rPr>
          <w:rFonts w:ascii="Arial" w:eastAsia="Calibri" w:hAnsi="Arial" w:cs="Arial"/>
          <w:bCs/>
        </w:rPr>
        <w:t xml:space="preserve">sprawne, kompletne, </w:t>
      </w:r>
      <w:r w:rsidR="00201C92" w:rsidRPr="00695037">
        <w:rPr>
          <w:rFonts w:ascii="Arial" w:hAnsi="Arial" w:cs="Arial"/>
          <w:color w:val="000000"/>
        </w:rPr>
        <w:t xml:space="preserve">nie uszkodzone, </w:t>
      </w:r>
      <w:r w:rsidR="00201C92" w:rsidRPr="00695037">
        <w:rPr>
          <w:rFonts w:ascii="Arial" w:hAnsi="Arial" w:cs="Arial"/>
        </w:rPr>
        <w:t>w dobrym stanie technicznym, nie stwarzające zagrożenia dla dalszych użytkowników</w:t>
      </w:r>
      <w:r w:rsidR="009C08B9" w:rsidRPr="00695037">
        <w:rPr>
          <w:rFonts w:ascii="Arial" w:hAnsi="Arial" w:cs="Arial"/>
        </w:rPr>
        <w:t xml:space="preserve">. </w:t>
      </w:r>
      <w:r w:rsidR="009C08B9" w:rsidRPr="00695037">
        <w:rPr>
          <w:rFonts w:ascii="Arial" w:hAnsi="Arial" w:cs="Arial"/>
          <w:color w:val="000000"/>
        </w:rPr>
        <w:t xml:space="preserve">Ponowne zastosowanie przedmiotu poddanego procesowi przetwarzania poprzez przygotowanie do ponownego użycia powodować będzie pozytywne skutki dla życia, zdrowia ludzi lub środowiska poprzez zmniejszenie konieczności produkcji nowych urządzeń. Przyczyni się także </w:t>
      </w:r>
      <w:r w:rsidR="009C08B9" w:rsidRPr="00695037">
        <w:rPr>
          <w:rFonts w:ascii="Arial" w:hAnsi="Arial" w:cs="Arial"/>
        </w:rPr>
        <w:t>do zmniejszenia ilości wytworzonych odpadów.</w:t>
      </w:r>
    </w:p>
    <w:p w14:paraId="2B897CFF" w14:textId="0D780487" w:rsidR="005F3DB0" w:rsidRPr="00695037" w:rsidRDefault="005F3DB0" w:rsidP="00726301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Przedmioty, które przestaną spełniać warunki utraty statusu odpadów, o których mowa w art. 14 ust. 1 ww. ustawy i warunki określone w niniejszym pozwoleniu będą odpadami.</w:t>
      </w:r>
    </w:p>
    <w:p w14:paraId="3D83BDE3" w14:textId="77777777" w:rsidR="003D48FC" w:rsidRPr="00695037" w:rsidRDefault="00CC16CB" w:rsidP="00DF2D63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Po wprowadzeniu w instalacji ww. zmian </w:t>
      </w:r>
      <w:r w:rsidR="001976FE" w:rsidRPr="00695037">
        <w:rPr>
          <w:rFonts w:ascii="Arial" w:hAnsi="Arial" w:cs="Arial"/>
        </w:rPr>
        <w:t xml:space="preserve">nie nastąpiły zmiany własnościowe dot. działek, na których prowadzone </w:t>
      </w:r>
      <w:r w:rsidRPr="00695037">
        <w:rPr>
          <w:rFonts w:ascii="Arial" w:hAnsi="Arial" w:cs="Arial"/>
        </w:rPr>
        <w:t>były dotychczas</w:t>
      </w:r>
      <w:r w:rsidR="001976FE" w:rsidRPr="00695037">
        <w:rPr>
          <w:rFonts w:ascii="Arial" w:hAnsi="Arial" w:cs="Arial"/>
        </w:rPr>
        <w:t xml:space="preserve"> procesy przetwarzania, zbierania</w:t>
      </w:r>
      <w:r w:rsidRPr="00695037">
        <w:rPr>
          <w:rFonts w:ascii="Arial" w:hAnsi="Arial" w:cs="Arial"/>
        </w:rPr>
        <w:br/>
      </w:r>
      <w:r w:rsidR="001976FE" w:rsidRPr="00695037">
        <w:rPr>
          <w:rFonts w:ascii="Arial" w:hAnsi="Arial" w:cs="Arial"/>
        </w:rPr>
        <w:t>i magazynowania odpadów</w:t>
      </w:r>
      <w:r w:rsidRPr="00695037">
        <w:rPr>
          <w:rFonts w:ascii="Arial" w:hAnsi="Arial" w:cs="Arial"/>
        </w:rPr>
        <w:t>.</w:t>
      </w:r>
      <w:r w:rsidR="00131817" w:rsidRPr="00695037">
        <w:rPr>
          <w:rFonts w:ascii="Arial" w:hAnsi="Arial" w:cs="Arial"/>
        </w:rPr>
        <w:t xml:space="preserve"> </w:t>
      </w:r>
    </w:p>
    <w:p w14:paraId="76BF173D" w14:textId="45BE8BE8" w:rsidR="001976FE" w:rsidRPr="00695037" w:rsidRDefault="00131817" w:rsidP="00DF2D63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  <w:r w:rsidRPr="00695037">
        <w:rPr>
          <w:rFonts w:ascii="Arial" w:hAnsi="Arial" w:cs="Arial"/>
        </w:rPr>
        <w:t>Zakres wprowadzonych zmian nie spowodował</w:t>
      </w:r>
      <w:r w:rsidR="00DF2D63" w:rsidRPr="00695037">
        <w:rPr>
          <w:rFonts w:ascii="Arial" w:hAnsi="Arial" w:cs="Arial"/>
        </w:rPr>
        <w:t xml:space="preserve"> również </w:t>
      </w:r>
      <w:r w:rsidRPr="00695037">
        <w:rPr>
          <w:rFonts w:ascii="Arial" w:hAnsi="Arial" w:cs="Arial"/>
        </w:rPr>
        <w:t xml:space="preserve">konieczności </w:t>
      </w:r>
      <w:r w:rsidR="003D48FC" w:rsidRPr="00695037">
        <w:rPr>
          <w:rFonts w:ascii="Arial" w:hAnsi="Arial" w:cs="Arial"/>
        </w:rPr>
        <w:br/>
      </w:r>
      <w:r w:rsidRPr="00695037">
        <w:rPr>
          <w:rFonts w:ascii="Arial" w:hAnsi="Arial" w:cs="Arial"/>
        </w:rPr>
        <w:t xml:space="preserve">zmiany </w:t>
      </w:r>
      <w:r w:rsidR="00DF2D63" w:rsidRPr="00695037">
        <w:rPr>
          <w:rFonts w:ascii="Arial" w:hAnsi="Arial" w:cs="Arial"/>
        </w:rPr>
        <w:t>ustalon</w:t>
      </w:r>
      <w:r w:rsidRPr="00695037">
        <w:rPr>
          <w:rFonts w:ascii="Arial" w:hAnsi="Arial" w:cs="Arial"/>
        </w:rPr>
        <w:t xml:space="preserve">ej dotychczas postanowieniem z dnia </w:t>
      </w:r>
      <w:r w:rsidR="003D48FC" w:rsidRPr="00695037">
        <w:rPr>
          <w:rFonts w:ascii="Arial" w:hAnsi="Arial" w:cs="Arial"/>
        </w:rPr>
        <w:t xml:space="preserve">05.05.2020r., znak: </w:t>
      </w:r>
      <w:r w:rsidR="003D48FC" w:rsidRPr="00695037">
        <w:rPr>
          <w:rFonts w:ascii="Arial" w:hAnsi="Arial" w:cs="Arial"/>
        </w:rPr>
        <w:br/>
        <w:t xml:space="preserve">OS-I.7222.35.18.2019.MD </w:t>
      </w:r>
      <w:r w:rsidR="00DF2D63" w:rsidRPr="00695037">
        <w:rPr>
          <w:rFonts w:ascii="Arial" w:hAnsi="Arial" w:cs="Arial"/>
        </w:rPr>
        <w:t>wysokoś</w:t>
      </w:r>
      <w:r w:rsidRPr="00695037">
        <w:rPr>
          <w:rFonts w:ascii="Arial" w:hAnsi="Arial" w:cs="Arial"/>
        </w:rPr>
        <w:t xml:space="preserve">ci </w:t>
      </w:r>
      <w:r w:rsidR="00DF2D63" w:rsidRPr="00695037">
        <w:rPr>
          <w:rFonts w:ascii="Arial" w:hAnsi="Arial" w:cs="Arial"/>
        </w:rPr>
        <w:t>i form</w:t>
      </w:r>
      <w:r w:rsidRPr="00695037">
        <w:rPr>
          <w:rFonts w:ascii="Arial" w:hAnsi="Arial" w:cs="Arial"/>
        </w:rPr>
        <w:t>y</w:t>
      </w:r>
      <w:r w:rsidR="00DF2D63" w:rsidRPr="00695037">
        <w:rPr>
          <w:rFonts w:ascii="Arial" w:hAnsi="Arial" w:cs="Arial"/>
        </w:rPr>
        <w:t xml:space="preserve"> </w:t>
      </w:r>
      <w:r w:rsidR="001976FE" w:rsidRPr="00695037">
        <w:rPr>
          <w:rFonts w:ascii="Arial" w:hAnsi="Arial" w:cs="Arial"/>
        </w:rPr>
        <w:t>zabezpieczenia roszczeń, o któr</w:t>
      </w:r>
      <w:r w:rsidR="00DF2D63" w:rsidRPr="00695037">
        <w:rPr>
          <w:rFonts w:ascii="Arial" w:hAnsi="Arial" w:cs="Arial"/>
        </w:rPr>
        <w:t>ej</w:t>
      </w:r>
      <w:r w:rsidR="001976FE" w:rsidRPr="00695037">
        <w:rPr>
          <w:rFonts w:ascii="Arial" w:hAnsi="Arial" w:cs="Arial"/>
        </w:rPr>
        <w:t xml:space="preserve"> mowa w art. 48a ustawy o odpadach. </w:t>
      </w:r>
    </w:p>
    <w:p w14:paraId="59853B24" w14:textId="45F6CE29" w:rsidR="0024571E" w:rsidRPr="00695037" w:rsidRDefault="0024571E" w:rsidP="0024571E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Wprowadzając zmiany w instalacji o których mowa powyżej, Spółka dokonała analizy spełnienia wymagań przepisów ochrony przeciwpożarowej dla procesów zbierania, magazynowania, przetwarzania i wytwarzania odpadów wchodzących </w:t>
      </w:r>
      <w:r w:rsidRPr="00695037">
        <w:rPr>
          <w:rFonts w:ascii="Arial" w:hAnsi="Arial" w:cs="Arial"/>
        </w:rPr>
        <w:br/>
        <w:t>w skład instalacji do mechaniczno - biologicznego przetwarzania odpadów komunalnych, Punktu Selektywnego Zbierania Odpadów, Zakładowego Punktu Odbioru Odpadów oraz składowiska odpadów. W tym celu opracowała dla instalacji nowy operat przeciwpożarowy uwzgledniający zakres wprowadzonych zmian, który przedłożony został w załączeniu do niniejszej sprawy.</w:t>
      </w:r>
    </w:p>
    <w:p w14:paraId="3285B42E" w14:textId="77777777" w:rsidR="00726301" w:rsidRPr="00695037" w:rsidRDefault="00726301" w:rsidP="00F151C1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785AFC9C" w14:textId="2490EA32" w:rsidR="003836E5" w:rsidRPr="00695037" w:rsidRDefault="008813BE" w:rsidP="00F151C1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lastRenderedPageBreak/>
        <w:t xml:space="preserve">Ponadto, </w:t>
      </w:r>
      <w:r w:rsidR="00D35DCF" w:rsidRPr="00695037">
        <w:rPr>
          <w:rFonts w:ascii="Arial" w:hAnsi="Arial" w:cs="Arial"/>
        </w:rPr>
        <w:t xml:space="preserve">Spółka zawnioskował także </w:t>
      </w:r>
      <w:r w:rsidR="00CB18ED" w:rsidRPr="00695037">
        <w:rPr>
          <w:rFonts w:ascii="Arial" w:hAnsi="Arial" w:cs="Arial"/>
        </w:rPr>
        <w:t xml:space="preserve">o sprostowanie oczywistej omyłki pisarskiej dotyczącej lokalizacji źródła emisji hałasu typu „BUDYNEK” –  kod źródła hałasu </w:t>
      </w:r>
      <w:r w:rsidR="00980274" w:rsidRPr="00695037">
        <w:rPr>
          <w:rFonts w:ascii="Arial" w:hAnsi="Arial" w:cs="Arial"/>
        </w:rPr>
        <w:br/>
      </w:r>
      <w:r w:rsidR="00CB18ED" w:rsidRPr="00695037">
        <w:rPr>
          <w:rFonts w:ascii="Arial" w:hAnsi="Arial" w:cs="Arial"/>
        </w:rPr>
        <w:t xml:space="preserve">H2 – </w:t>
      </w:r>
      <w:proofErr w:type="spellStart"/>
      <w:r w:rsidR="00CB18ED" w:rsidRPr="00695037">
        <w:rPr>
          <w:rFonts w:ascii="Arial" w:hAnsi="Arial" w:cs="Arial"/>
        </w:rPr>
        <w:t>wentylatorownia</w:t>
      </w:r>
      <w:proofErr w:type="spellEnd"/>
      <w:r w:rsidR="00CB18ED" w:rsidRPr="00695037">
        <w:rPr>
          <w:rFonts w:ascii="Arial" w:hAnsi="Arial" w:cs="Arial"/>
        </w:rPr>
        <w:t>, która jest zlokalizowana wewnątrz hali mechanicznego przetwarzania odpadów</w:t>
      </w:r>
      <w:r w:rsidR="00654DFC" w:rsidRPr="00695037">
        <w:rPr>
          <w:rFonts w:ascii="Arial" w:hAnsi="Arial" w:cs="Arial"/>
        </w:rPr>
        <w:t>.</w:t>
      </w:r>
      <w:r w:rsidR="006D40DE" w:rsidRPr="00695037">
        <w:rPr>
          <w:rFonts w:ascii="Arial" w:hAnsi="Arial" w:cs="Arial"/>
        </w:rPr>
        <w:t xml:space="preserve"> </w:t>
      </w:r>
      <w:r w:rsidR="003D48FC" w:rsidRPr="00695037">
        <w:rPr>
          <w:rFonts w:ascii="Arial" w:hAnsi="Arial" w:cs="Arial"/>
        </w:rPr>
        <w:t xml:space="preserve"> </w:t>
      </w:r>
    </w:p>
    <w:p w14:paraId="518C6248" w14:textId="6454C9DB" w:rsidR="002D64ED" w:rsidRPr="00695037" w:rsidRDefault="002D64ED" w:rsidP="00F151C1">
      <w:pPr>
        <w:spacing w:line="276" w:lineRule="auto"/>
        <w:ind w:firstLine="567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W niniejszej decyzji, z urzędu uporządkowane zostały także zapisy pkt.  XII.4.3. i XVII.4.2. w zakresie nadania jednolitego brzmienia treści danego punktu, tj. zastąpienia słowa „odciek” słowem „ściek” oraz  pkt. XVII.2. w zakresie skorygowania błędnej numeracji.  </w:t>
      </w:r>
    </w:p>
    <w:p w14:paraId="6CB817E9" w14:textId="5650571C" w:rsidR="00DA3745" w:rsidRPr="00695037" w:rsidRDefault="005953E6" w:rsidP="00DA3745">
      <w:pPr>
        <w:tabs>
          <w:tab w:val="left" w:pos="180"/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</w:rPr>
        <w:tab/>
      </w:r>
      <w:r w:rsidRPr="00695037">
        <w:rPr>
          <w:rFonts w:ascii="Arial" w:hAnsi="Arial" w:cs="Arial"/>
        </w:rPr>
        <w:tab/>
      </w:r>
      <w:r w:rsidR="00106F9E" w:rsidRPr="00695037">
        <w:rPr>
          <w:rFonts w:ascii="Arial" w:hAnsi="Arial" w:cs="Arial"/>
        </w:rPr>
        <w:t xml:space="preserve">Tym samym, uwzględniając wszystkie przywołane w uzasadnieniu okoliczności faktyczne i prawne co do zawartości wniosku, należało uwzględnić żądanie wniosku Miejskiego Przedsiębiorstwa Gospodarki Komunalnej – Krośnieńskiego Holdingu Komunalnego Sp. z o.o. w Krośnie </w:t>
      </w:r>
      <w:r w:rsidR="00DA3745" w:rsidRPr="00695037">
        <w:rPr>
          <w:rFonts w:ascii="Arial" w:hAnsi="Arial" w:cs="Arial"/>
        </w:rPr>
        <w:t>z dnia 20.06.2022r., znak: DŚ-910-46/06/22</w:t>
      </w:r>
      <w:r w:rsidR="00106F9E" w:rsidRPr="00695037">
        <w:rPr>
          <w:rFonts w:ascii="Arial" w:hAnsi="Arial" w:cs="Arial"/>
        </w:rPr>
        <w:t xml:space="preserve"> </w:t>
      </w:r>
      <w:r w:rsidR="00DA3745" w:rsidRPr="00695037">
        <w:rPr>
          <w:rFonts w:ascii="Arial" w:hAnsi="Arial" w:cs="Arial"/>
        </w:rPr>
        <w:br/>
      </w:r>
      <w:r w:rsidR="00106F9E" w:rsidRPr="00695037">
        <w:rPr>
          <w:rFonts w:ascii="Arial" w:hAnsi="Arial" w:cs="Arial"/>
        </w:rPr>
        <w:t xml:space="preserve">w sprawie zmiany </w:t>
      </w:r>
      <w:r w:rsidR="00DA3745" w:rsidRPr="00695037">
        <w:rPr>
          <w:rFonts w:ascii="Arial" w:hAnsi="Arial" w:cs="Arial"/>
        </w:rPr>
        <w:t xml:space="preserve">decyzji Marszałka Województwa Podkarpackiego z dnia 30.03.2016r., znak: OS-I.7222.3.5.2015.MD z późniejszymi zmianami, na prowadzenie w Krośnie </w:t>
      </w:r>
      <w:r w:rsidR="00DA3745" w:rsidRPr="00695037">
        <w:rPr>
          <w:rFonts w:ascii="Arial" w:hAnsi="Arial" w:cs="Arial"/>
          <w:bCs/>
        </w:rPr>
        <w:t>instalacji do składowania odpadów innych niż niebezpieczne o zdolności przyjmowania 217 ton odpadów na dobę i całkowitej pojemności 474 486,36 m</w:t>
      </w:r>
      <w:r w:rsidR="00DA3745" w:rsidRPr="00695037">
        <w:rPr>
          <w:rFonts w:ascii="Arial" w:hAnsi="Arial" w:cs="Arial"/>
          <w:bCs/>
          <w:vertAlign w:val="superscript"/>
        </w:rPr>
        <w:t>3</w:t>
      </w:r>
      <w:r w:rsidR="00DA3745" w:rsidRPr="00695037">
        <w:rPr>
          <w:rFonts w:ascii="Arial" w:hAnsi="Arial" w:cs="Arial"/>
          <w:bCs/>
        </w:rPr>
        <w:t xml:space="preserve">, instalacji do mechaniczno – biologicznego przetwarzania zmieszanych odpadów komunalnych (MBP) o wydajności maksymalnej części mechanicznej </w:t>
      </w:r>
      <w:r w:rsidR="00DA3745" w:rsidRPr="00695037">
        <w:rPr>
          <w:rFonts w:ascii="Arial" w:hAnsi="Arial" w:cs="Arial"/>
          <w:bCs/>
        </w:rPr>
        <w:br/>
        <w:t xml:space="preserve">67 000 Mg/rok i wydajności maksymalnej części biologicznej 25 000 Mg/rok, instalacji do kompostowania selektywnie zebranych odpadów ulegających biodegradacji </w:t>
      </w:r>
      <w:r w:rsidR="00DA3745" w:rsidRPr="00695037">
        <w:rPr>
          <w:rFonts w:ascii="Arial" w:hAnsi="Arial" w:cs="Arial"/>
          <w:bCs/>
        </w:rPr>
        <w:br/>
        <w:t xml:space="preserve">i bioodpadów o wydajności 7 500 Mg/rok. </w:t>
      </w:r>
    </w:p>
    <w:p w14:paraId="6347AE69" w14:textId="77777777" w:rsidR="00DA3745" w:rsidRPr="00695037" w:rsidRDefault="00DA3745" w:rsidP="00106F9E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D762938" w14:textId="0B5BFEB9" w:rsidR="00106F9E" w:rsidRPr="00695037" w:rsidRDefault="00106F9E" w:rsidP="00106F9E">
      <w:pPr>
        <w:spacing w:line="276" w:lineRule="auto"/>
        <w:ind w:firstLine="709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 xml:space="preserve">Zgodnie z art. 10 § 1 Kpa organ zapewnił stronie czynny udział w każdym </w:t>
      </w:r>
      <w:r w:rsidRPr="00695037">
        <w:rPr>
          <w:rFonts w:ascii="Arial" w:hAnsi="Arial" w:cs="Arial"/>
        </w:rPr>
        <w:br/>
        <w:t xml:space="preserve">stadium postępowania, a przed wydaniem decyzji umożliwił wypowiedzenie </w:t>
      </w:r>
      <w:r w:rsidRPr="00695037">
        <w:rPr>
          <w:rFonts w:ascii="Arial" w:hAnsi="Arial" w:cs="Arial"/>
        </w:rPr>
        <w:br/>
        <w:t>się co do zebranych materiałów.</w:t>
      </w:r>
    </w:p>
    <w:p w14:paraId="147F1677" w14:textId="77777777" w:rsidR="00AC03E5" w:rsidRPr="00695037" w:rsidRDefault="00AC03E5" w:rsidP="00106F9E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77F499D6" w14:textId="0885EA6D" w:rsidR="00106F9E" w:rsidRPr="00695037" w:rsidRDefault="00106F9E" w:rsidP="00106F9E">
      <w:pPr>
        <w:spacing w:line="276" w:lineRule="auto"/>
        <w:ind w:firstLine="709"/>
        <w:jc w:val="both"/>
        <w:rPr>
          <w:rFonts w:ascii="Arial" w:hAnsi="Arial" w:cs="Arial"/>
        </w:rPr>
      </w:pPr>
      <w:r w:rsidRPr="00695037">
        <w:rPr>
          <w:rFonts w:ascii="Arial" w:hAnsi="Arial" w:cs="Arial"/>
        </w:rPr>
        <w:t>Uwzględniając powyższe orzeczono jak w sentencji.</w:t>
      </w:r>
    </w:p>
    <w:p w14:paraId="7DBEAF09" w14:textId="77777777" w:rsidR="00106F9E" w:rsidRPr="00695037" w:rsidRDefault="00106F9E" w:rsidP="00106F9E">
      <w:pPr>
        <w:spacing w:after="240" w:line="276" w:lineRule="auto"/>
        <w:jc w:val="center"/>
        <w:rPr>
          <w:rFonts w:ascii="Arial" w:hAnsi="Arial" w:cs="Arial"/>
          <w:b/>
          <w:sz w:val="4"/>
          <w:szCs w:val="28"/>
        </w:rPr>
      </w:pPr>
    </w:p>
    <w:p w14:paraId="174DD5B2" w14:textId="77777777" w:rsidR="00106F9E" w:rsidRPr="00695037" w:rsidRDefault="00106F9E" w:rsidP="00106F9E">
      <w:pPr>
        <w:spacing w:after="240" w:line="276" w:lineRule="auto"/>
        <w:jc w:val="center"/>
        <w:rPr>
          <w:rFonts w:ascii="Arial" w:hAnsi="Arial" w:cs="Arial"/>
        </w:rPr>
      </w:pPr>
      <w:r w:rsidRPr="00695037">
        <w:rPr>
          <w:rFonts w:ascii="Arial" w:hAnsi="Arial" w:cs="Arial"/>
          <w:b/>
        </w:rPr>
        <w:t>P o u c z e n i e</w:t>
      </w:r>
      <w:r w:rsidRPr="00695037">
        <w:rPr>
          <w:rFonts w:ascii="Arial" w:hAnsi="Arial" w:cs="Arial"/>
        </w:rPr>
        <w:t xml:space="preserve"> </w:t>
      </w:r>
    </w:p>
    <w:p w14:paraId="200BD705" w14:textId="77777777" w:rsidR="00106F9E" w:rsidRPr="00695037" w:rsidRDefault="00106F9E" w:rsidP="00F151C1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695037">
        <w:rPr>
          <w:rFonts w:ascii="Arial" w:hAnsi="Arial" w:cs="Arial"/>
        </w:rPr>
        <w:t>Od niniejszej decyzji służy odwołanie do Ministra Klimatu i Środowiska za pośrednictwem Marszałka Województwa Podkarpackiego w terminie 14 dni od dnia doręczenia decyzji. Odwołanie należy składać w dwóch egzemplarzach.</w:t>
      </w:r>
    </w:p>
    <w:p w14:paraId="49039C83" w14:textId="2C76A095" w:rsidR="00106F9E" w:rsidRPr="00695037" w:rsidRDefault="00106F9E" w:rsidP="00F151C1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695037">
        <w:rPr>
          <w:rFonts w:ascii="Arial" w:hAnsi="Arial" w:cs="Arial"/>
          <w:bCs/>
        </w:rPr>
        <w:tab/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przez Stronę niniejsza decyzja staje się ostateczna i prawomocna.</w:t>
      </w:r>
    </w:p>
    <w:p w14:paraId="07FE4DEF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FD4B976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EDBD04A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D27A5A" w14:textId="2A530E59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F5A2B45" w14:textId="77777777" w:rsidR="00F151C1" w:rsidRPr="00695037" w:rsidRDefault="00F151C1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26713AC" w14:textId="676A6F45" w:rsidR="00D3735B" w:rsidRPr="00695037" w:rsidRDefault="00D3735B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93B9656" w14:textId="77777777" w:rsidR="00D3735B" w:rsidRPr="00695037" w:rsidRDefault="00D3735B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6CA0A6B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lastRenderedPageBreak/>
        <w:t>opłata skarbowa w wys. 1 005,50 zł</w:t>
      </w:r>
    </w:p>
    <w:p w14:paraId="3FFEA5FB" w14:textId="4BD26182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 xml:space="preserve">uiszczona w dniu </w:t>
      </w:r>
      <w:r w:rsidR="008A55D5" w:rsidRPr="00695037">
        <w:rPr>
          <w:rFonts w:ascii="Arial" w:hAnsi="Arial" w:cs="Arial"/>
          <w:color w:val="auto"/>
          <w:sz w:val="20"/>
          <w:szCs w:val="20"/>
        </w:rPr>
        <w:t>20</w:t>
      </w:r>
      <w:r w:rsidRPr="00695037">
        <w:rPr>
          <w:rFonts w:ascii="Arial" w:hAnsi="Arial" w:cs="Arial"/>
          <w:color w:val="auto"/>
          <w:sz w:val="20"/>
          <w:szCs w:val="20"/>
        </w:rPr>
        <w:t>.</w:t>
      </w:r>
      <w:r w:rsidR="008A55D5" w:rsidRPr="00695037">
        <w:rPr>
          <w:rFonts w:ascii="Arial" w:hAnsi="Arial" w:cs="Arial"/>
          <w:color w:val="auto"/>
          <w:sz w:val="20"/>
          <w:szCs w:val="20"/>
        </w:rPr>
        <w:t>06</w:t>
      </w:r>
      <w:r w:rsidRPr="00695037">
        <w:rPr>
          <w:rFonts w:ascii="Arial" w:hAnsi="Arial" w:cs="Arial"/>
          <w:color w:val="auto"/>
          <w:sz w:val="20"/>
          <w:szCs w:val="20"/>
        </w:rPr>
        <w:t>.202</w:t>
      </w:r>
      <w:r w:rsidR="008A55D5" w:rsidRPr="00695037">
        <w:rPr>
          <w:rFonts w:ascii="Arial" w:hAnsi="Arial" w:cs="Arial"/>
          <w:color w:val="auto"/>
          <w:sz w:val="20"/>
          <w:szCs w:val="20"/>
        </w:rPr>
        <w:t>2</w:t>
      </w:r>
      <w:r w:rsidRPr="00695037">
        <w:rPr>
          <w:rFonts w:ascii="Arial" w:hAnsi="Arial" w:cs="Arial"/>
          <w:color w:val="auto"/>
          <w:sz w:val="20"/>
          <w:szCs w:val="20"/>
        </w:rPr>
        <w:t>r.</w:t>
      </w:r>
    </w:p>
    <w:p w14:paraId="27325272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 xml:space="preserve">na rachunek bankowy </w:t>
      </w:r>
    </w:p>
    <w:p w14:paraId="5091A519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>Nr 17 1020 4391 2018 0062 0000 0423</w:t>
      </w:r>
    </w:p>
    <w:p w14:paraId="7E778712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color w:val="auto"/>
          <w:sz w:val="20"/>
          <w:szCs w:val="20"/>
        </w:rPr>
        <w:t>Urzędu Miasta Rzeszowa</w:t>
      </w:r>
    </w:p>
    <w:p w14:paraId="4A85B952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8"/>
          <w:u w:val="single"/>
        </w:rPr>
      </w:pPr>
    </w:p>
    <w:p w14:paraId="07235B54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2736580" w14:textId="77777777" w:rsidR="00106F9E" w:rsidRPr="00695037" w:rsidRDefault="00106F9E" w:rsidP="00106F9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06854A38" w14:textId="77777777" w:rsidR="00106F9E" w:rsidRPr="00695037" w:rsidRDefault="00106F9E" w:rsidP="00106F9E">
      <w:pPr>
        <w:rPr>
          <w:rFonts w:ascii="Arial" w:hAnsi="Arial" w:cs="Arial"/>
          <w:sz w:val="20"/>
          <w:szCs w:val="20"/>
          <w:u w:val="single"/>
        </w:rPr>
      </w:pPr>
      <w:r w:rsidRPr="00695037">
        <w:rPr>
          <w:rFonts w:ascii="Arial" w:hAnsi="Arial" w:cs="Arial"/>
          <w:sz w:val="20"/>
          <w:szCs w:val="20"/>
          <w:u w:val="single"/>
        </w:rPr>
        <w:t>Otrzymują:</w:t>
      </w:r>
    </w:p>
    <w:p w14:paraId="427CED4F" w14:textId="77777777" w:rsidR="00106F9E" w:rsidRPr="00695037" w:rsidRDefault="00106F9E" w:rsidP="00106F9E">
      <w:pPr>
        <w:rPr>
          <w:rFonts w:ascii="Arial" w:hAnsi="Arial" w:cs="Arial"/>
          <w:sz w:val="10"/>
          <w:szCs w:val="10"/>
          <w:u w:val="single"/>
        </w:rPr>
      </w:pPr>
      <w:r w:rsidRPr="0069503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DA8B48F" w14:textId="77777777" w:rsidR="00106F9E" w:rsidRPr="00695037" w:rsidRDefault="00106F9E">
      <w:pPr>
        <w:pStyle w:val="Default"/>
        <w:numPr>
          <w:ilvl w:val="2"/>
          <w:numId w:val="5"/>
        </w:numPr>
        <w:tabs>
          <w:tab w:val="clear" w:pos="2160"/>
          <w:tab w:val="num" w:pos="284"/>
        </w:tabs>
        <w:ind w:hanging="2160"/>
        <w:jc w:val="both"/>
        <w:rPr>
          <w:rFonts w:ascii="Arial" w:hAnsi="Arial" w:cs="Arial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>MPGK Krosno</w:t>
      </w:r>
      <w:r w:rsidRPr="00695037">
        <w:rPr>
          <w:sz w:val="20"/>
          <w:szCs w:val="20"/>
        </w:rPr>
        <w:t xml:space="preserve"> </w:t>
      </w:r>
      <w:r w:rsidRPr="00695037">
        <w:rPr>
          <w:rFonts w:ascii="Arial" w:hAnsi="Arial" w:cs="Arial"/>
          <w:sz w:val="20"/>
          <w:szCs w:val="20"/>
        </w:rPr>
        <w:t>Sp. z o. o.</w:t>
      </w:r>
    </w:p>
    <w:p w14:paraId="43875E5C" w14:textId="77777777" w:rsidR="008A55D5" w:rsidRPr="00695037" w:rsidRDefault="00106F9E" w:rsidP="008A55D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 w:cs="Arial"/>
          <w:sz w:val="20"/>
          <w:szCs w:val="20"/>
        </w:rPr>
        <w:t xml:space="preserve">ul. Fredry 12, 38-400 </w:t>
      </w:r>
      <w:r w:rsidRPr="00695037">
        <w:rPr>
          <w:rFonts w:ascii="Arial" w:hAnsi="Arial" w:cs="Arial"/>
          <w:color w:val="auto"/>
          <w:sz w:val="20"/>
          <w:szCs w:val="20"/>
        </w:rPr>
        <w:t xml:space="preserve">Krosno  </w:t>
      </w:r>
    </w:p>
    <w:p w14:paraId="168BCF0C" w14:textId="1D5F1FE7" w:rsidR="00106F9E" w:rsidRPr="00695037" w:rsidRDefault="00106F9E">
      <w:pPr>
        <w:pStyle w:val="Default"/>
        <w:numPr>
          <w:ilvl w:val="1"/>
          <w:numId w:val="5"/>
        </w:numPr>
        <w:tabs>
          <w:tab w:val="clear" w:pos="1440"/>
          <w:tab w:val="num" w:pos="567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95037">
        <w:rPr>
          <w:rFonts w:ascii="Arial" w:hAnsi="Arial"/>
          <w:sz w:val="20"/>
          <w:szCs w:val="20"/>
        </w:rPr>
        <w:t>Regionalny Zarząd Gospodarki Wodnej w Rzeszowie</w:t>
      </w:r>
    </w:p>
    <w:p w14:paraId="0C92B3F6" w14:textId="77777777" w:rsidR="00106F9E" w:rsidRPr="00695037" w:rsidRDefault="00106F9E" w:rsidP="00106F9E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 w:rsidRPr="00695037">
        <w:rPr>
          <w:rFonts w:ascii="Arial" w:hAnsi="Arial"/>
          <w:sz w:val="20"/>
        </w:rPr>
        <w:t xml:space="preserve">ul. </w:t>
      </w:r>
      <w:proofErr w:type="spellStart"/>
      <w:r w:rsidRPr="00695037">
        <w:rPr>
          <w:rFonts w:ascii="Arial" w:hAnsi="Arial"/>
          <w:sz w:val="20"/>
        </w:rPr>
        <w:t>Hanasiewicza</w:t>
      </w:r>
      <w:proofErr w:type="spellEnd"/>
      <w:r w:rsidRPr="00695037">
        <w:rPr>
          <w:rFonts w:ascii="Arial" w:hAnsi="Arial"/>
          <w:sz w:val="20"/>
        </w:rPr>
        <w:t xml:space="preserve"> 17B, 35-103 Rzeszów</w:t>
      </w:r>
    </w:p>
    <w:p w14:paraId="730EAB79" w14:textId="329981A8" w:rsidR="00106F9E" w:rsidRPr="00695037" w:rsidRDefault="00106F9E">
      <w:pPr>
        <w:pStyle w:val="JSpodstawowy"/>
        <w:numPr>
          <w:ilvl w:val="1"/>
          <w:numId w:val="5"/>
        </w:numPr>
        <w:tabs>
          <w:tab w:val="clear" w:pos="1440"/>
        </w:tabs>
        <w:spacing w:after="0"/>
        <w:ind w:left="284" w:hanging="284"/>
        <w:jc w:val="left"/>
        <w:rPr>
          <w:rFonts w:ascii="Arial" w:hAnsi="Arial"/>
          <w:sz w:val="20"/>
        </w:rPr>
      </w:pPr>
      <w:r w:rsidRPr="00695037">
        <w:rPr>
          <w:rFonts w:ascii="Arial" w:hAnsi="Arial" w:cs="Arial"/>
          <w:sz w:val="20"/>
        </w:rPr>
        <w:t>OS-I. a/a</w:t>
      </w:r>
      <w:r w:rsidRPr="00695037">
        <w:rPr>
          <w:rFonts w:ascii="Arial" w:hAnsi="Arial" w:cs="Arial"/>
          <w:sz w:val="20"/>
        </w:rPr>
        <w:tab/>
      </w:r>
    </w:p>
    <w:sectPr w:rsidR="00106F9E" w:rsidRPr="00695037" w:rsidSect="00CA28C2"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C65E" w14:textId="77777777" w:rsidR="00933B7F" w:rsidRDefault="00933B7F">
      <w:r>
        <w:separator/>
      </w:r>
    </w:p>
  </w:endnote>
  <w:endnote w:type="continuationSeparator" w:id="0">
    <w:p w14:paraId="55B6E780" w14:textId="77777777" w:rsidR="00933B7F" w:rsidRDefault="0093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CG Times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Calibri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4">
    <w:altName w:val="MS Mincho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D68" w14:textId="2FF770CE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E97237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.</w:t>
    </w:r>
    <w:r w:rsidR="00E9723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.20</w:t>
    </w:r>
    <w:r w:rsidR="00E97237"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</w:rPr>
      <w:t>.M</w:t>
    </w:r>
    <w:r w:rsidR="00E97237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D4C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8978D9B" wp14:editId="692058E9">
          <wp:extent cx="1457325" cy="39052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A52E84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7DF63060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68AADC71" w14:textId="77777777" w:rsidR="00290E6F" w:rsidRPr="00705879" w:rsidRDefault="00705879" w:rsidP="00705879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DAD4" w14:textId="77777777" w:rsidR="00933B7F" w:rsidRDefault="00933B7F">
      <w:r>
        <w:separator/>
      </w:r>
    </w:p>
  </w:footnote>
  <w:footnote w:type="continuationSeparator" w:id="0">
    <w:p w14:paraId="387AC871" w14:textId="77777777" w:rsidR="00933B7F" w:rsidRDefault="0093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027E" w14:textId="77777777" w:rsidR="0039597A" w:rsidRDefault="0039597A" w:rsidP="0039597A">
    <w:pPr>
      <w:jc w:val="center"/>
    </w:pPr>
    <w:r>
      <w:rPr>
        <w:noProof/>
      </w:rPr>
      <w:drawing>
        <wp:inline distT="0" distB="0" distL="0" distR="0" wp14:anchorId="5C2A247C" wp14:editId="57C696E4">
          <wp:extent cx="595829" cy="684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608319" w14:textId="77777777" w:rsidR="0039597A" w:rsidRPr="00701A26" w:rsidRDefault="0039597A" w:rsidP="0039597A">
    <w:pPr>
      <w:jc w:val="center"/>
      <w:rPr>
        <w:sz w:val="10"/>
      </w:rPr>
    </w:pPr>
  </w:p>
  <w:p w14:paraId="5992426D" w14:textId="77777777" w:rsidR="0039597A" w:rsidRPr="0036581F" w:rsidRDefault="0039597A" w:rsidP="0039597A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5B0B4276" w14:textId="77777777" w:rsidR="0039597A" w:rsidRPr="0036581F" w:rsidRDefault="0039597A" w:rsidP="0039597A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1241FC"/>
    <w:multiLevelType w:val="hybridMultilevel"/>
    <w:tmpl w:val="4A18FF6E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156"/>
    <w:multiLevelType w:val="hybridMultilevel"/>
    <w:tmpl w:val="FA7AABCE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814"/>
    <w:multiLevelType w:val="hybridMultilevel"/>
    <w:tmpl w:val="E9E6DA2E"/>
    <w:lvl w:ilvl="0" w:tplc="D39A3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3B4E"/>
    <w:multiLevelType w:val="hybridMultilevel"/>
    <w:tmpl w:val="A866C03E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1C8F"/>
    <w:multiLevelType w:val="hybridMultilevel"/>
    <w:tmpl w:val="9B766D0C"/>
    <w:lvl w:ilvl="0" w:tplc="638C8274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170019A6"/>
    <w:multiLevelType w:val="hybridMultilevel"/>
    <w:tmpl w:val="86BC4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61A77"/>
    <w:multiLevelType w:val="hybridMultilevel"/>
    <w:tmpl w:val="EBE67912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6E86"/>
    <w:multiLevelType w:val="hybridMultilevel"/>
    <w:tmpl w:val="2E1C2DC6"/>
    <w:lvl w:ilvl="0" w:tplc="7C52C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B85"/>
    <w:multiLevelType w:val="hybridMultilevel"/>
    <w:tmpl w:val="0712B816"/>
    <w:lvl w:ilvl="0" w:tplc="BDFE67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22E0C"/>
    <w:multiLevelType w:val="hybridMultilevel"/>
    <w:tmpl w:val="79844DCE"/>
    <w:lvl w:ilvl="0" w:tplc="E2707C5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4D37"/>
    <w:multiLevelType w:val="hybridMultilevel"/>
    <w:tmpl w:val="AA62EDDC"/>
    <w:lvl w:ilvl="0" w:tplc="A622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91175"/>
    <w:multiLevelType w:val="hybridMultilevel"/>
    <w:tmpl w:val="6624D67E"/>
    <w:lvl w:ilvl="0" w:tplc="3D462A5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2C9B69BC"/>
    <w:multiLevelType w:val="hybridMultilevel"/>
    <w:tmpl w:val="59F6B4BA"/>
    <w:lvl w:ilvl="0" w:tplc="8640E7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557C3C"/>
    <w:multiLevelType w:val="hybridMultilevel"/>
    <w:tmpl w:val="07EEA79E"/>
    <w:lvl w:ilvl="0" w:tplc="8640E722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B6F8D"/>
    <w:multiLevelType w:val="hybridMultilevel"/>
    <w:tmpl w:val="CD7C87EC"/>
    <w:lvl w:ilvl="0" w:tplc="23585F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169D"/>
    <w:multiLevelType w:val="hybridMultilevel"/>
    <w:tmpl w:val="557CD50E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4E30"/>
    <w:multiLevelType w:val="hybridMultilevel"/>
    <w:tmpl w:val="B6183448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2BE0"/>
    <w:multiLevelType w:val="hybridMultilevel"/>
    <w:tmpl w:val="F82EBD88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749C"/>
    <w:multiLevelType w:val="hybridMultilevel"/>
    <w:tmpl w:val="C206E06A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3D5F"/>
    <w:multiLevelType w:val="hybridMultilevel"/>
    <w:tmpl w:val="3B34A306"/>
    <w:lvl w:ilvl="0" w:tplc="CB52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E2976"/>
    <w:multiLevelType w:val="hybridMultilevel"/>
    <w:tmpl w:val="647A1808"/>
    <w:lvl w:ilvl="0" w:tplc="3F82EF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CA6"/>
    <w:multiLevelType w:val="hybridMultilevel"/>
    <w:tmpl w:val="B51A1D0C"/>
    <w:lvl w:ilvl="0" w:tplc="CB52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C3F80"/>
    <w:multiLevelType w:val="multilevel"/>
    <w:tmpl w:val="99D2A5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725734E"/>
    <w:multiLevelType w:val="hybridMultilevel"/>
    <w:tmpl w:val="7E92393C"/>
    <w:lvl w:ilvl="0" w:tplc="D054B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5844A4"/>
    <w:multiLevelType w:val="hybridMultilevel"/>
    <w:tmpl w:val="153295F4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91A23"/>
    <w:multiLevelType w:val="hybridMultilevel"/>
    <w:tmpl w:val="CB9E0E4A"/>
    <w:lvl w:ilvl="0" w:tplc="7FDA3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4175"/>
    <w:multiLevelType w:val="hybridMultilevel"/>
    <w:tmpl w:val="74882064"/>
    <w:lvl w:ilvl="0" w:tplc="FE326B7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bCs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F1698"/>
    <w:multiLevelType w:val="hybridMultilevel"/>
    <w:tmpl w:val="15AE09B2"/>
    <w:lvl w:ilvl="0" w:tplc="6F48C10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0A20"/>
    <w:multiLevelType w:val="hybridMultilevel"/>
    <w:tmpl w:val="98EC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0A5E98"/>
    <w:multiLevelType w:val="hybridMultilevel"/>
    <w:tmpl w:val="859AF676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91224"/>
    <w:multiLevelType w:val="hybridMultilevel"/>
    <w:tmpl w:val="C602B4C6"/>
    <w:lvl w:ilvl="0" w:tplc="C694AC60">
      <w:start w:val="1"/>
      <w:numFmt w:val="decimal"/>
      <w:lvlText w:val="%1."/>
      <w:lvlJc w:val="left"/>
      <w:pPr>
        <w:ind w:left="161" w:firstLine="6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ED17776"/>
    <w:multiLevelType w:val="hybridMultilevel"/>
    <w:tmpl w:val="625C00D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425039">
    <w:abstractNumId w:val="0"/>
  </w:num>
  <w:num w:numId="2" w16cid:durableId="240137864">
    <w:abstractNumId w:val="14"/>
  </w:num>
  <w:num w:numId="3" w16cid:durableId="17248647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775556">
    <w:abstractNumId w:val="16"/>
  </w:num>
  <w:num w:numId="5" w16cid:durableId="1505053816">
    <w:abstractNumId w:val="24"/>
  </w:num>
  <w:num w:numId="6" w16cid:durableId="160587995">
    <w:abstractNumId w:val="21"/>
  </w:num>
  <w:num w:numId="7" w16cid:durableId="13119331">
    <w:abstractNumId w:val="23"/>
  </w:num>
  <w:num w:numId="8" w16cid:durableId="613752768">
    <w:abstractNumId w:val="3"/>
  </w:num>
  <w:num w:numId="9" w16cid:durableId="841552927">
    <w:abstractNumId w:val="10"/>
  </w:num>
  <w:num w:numId="10" w16cid:durableId="1210990252">
    <w:abstractNumId w:val="7"/>
  </w:num>
  <w:num w:numId="11" w16cid:durableId="114827749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65454">
    <w:abstractNumId w:val="8"/>
  </w:num>
  <w:num w:numId="13" w16cid:durableId="568460830">
    <w:abstractNumId w:val="25"/>
  </w:num>
  <w:num w:numId="14" w16cid:durableId="495808952">
    <w:abstractNumId w:val="11"/>
  </w:num>
  <w:num w:numId="15" w16cid:durableId="525027472">
    <w:abstractNumId w:val="1"/>
  </w:num>
  <w:num w:numId="16" w16cid:durableId="1880047844">
    <w:abstractNumId w:val="4"/>
  </w:num>
  <w:num w:numId="17" w16cid:durableId="612369155">
    <w:abstractNumId w:val="26"/>
  </w:num>
  <w:num w:numId="18" w16cid:durableId="1415779469">
    <w:abstractNumId w:val="19"/>
  </w:num>
  <w:num w:numId="19" w16cid:durableId="374743991">
    <w:abstractNumId w:val="31"/>
  </w:num>
  <w:num w:numId="20" w16cid:durableId="676662771">
    <w:abstractNumId w:val="20"/>
  </w:num>
  <w:num w:numId="21" w16cid:durableId="801071513">
    <w:abstractNumId w:val="5"/>
  </w:num>
  <w:num w:numId="22" w16cid:durableId="478838519">
    <w:abstractNumId w:val="27"/>
  </w:num>
  <w:num w:numId="23" w16cid:durableId="2105808344">
    <w:abstractNumId w:val="29"/>
  </w:num>
  <w:num w:numId="24" w16cid:durableId="1768119076">
    <w:abstractNumId w:val="28"/>
  </w:num>
  <w:num w:numId="25" w16cid:durableId="268510203">
    <w:abstractNumId w:val="32"/>
  </w:num>
  <w:num w:numId="26" w16cid:durableId="1855069301">
    <w:abstractNumId w:val="30"/>
  </w:num>
  <w:num w:numId="27" w16cid:durableId="721367770">
    <w:abstractNumId w:val="6"/>
  </w:num>
  <w:num w:numId="28" w16cid:durableId="909803227">
    <w:abstractNumId w:val="22"/>
  </w:num>
  <w:num w:numId="29" w16cid:durableId="1621455056">
    <w:abstractNumId w:val="18"/>
  </w:num>
  <w:num w:numId="30" w16cid:durableId="217670884">
    <w:abstractNumId w:val="2"/>
  </w:num>
  <w:num w:numId="31" w16cid:durableId="187565581">
    <w:abstractNumId w:val="12"/>
  </w:num>
  <w:num w:numId="32" w16cid:durableId="204681552">
    <w:abstractNumId w:val="13"/>
  </w:num>
  <w:num w:numId="33" w16cid:durableId="1510485549">
    <w:abstractNumId w:val="17"/>
  </w:num>
  <w:num w:numId="34" w16cid:durableId="107951825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783F"/>
    <w:rsid w:val="000110E1"/>
    <w:rsid w:val="00011126"/>
    <w:rsid w:val="00013CDB"/>
    <w:rsid w:val="00016850"/>
    <w:rsid w:val="000229A1"/>
    <w:rsid w:val="00022E81"/>
    <w:rsid w:val="00024045"/>
    <w:rsid w:val="000240E0"/>
    <w:rsid w:val="00026299"/>
    <w:rsid w:val="00026CC5"/>
    <w:rsid w:val="000303BB"/>
    <w:rsid w:val="00031953"/>
    <w:rsid w:val="00032CE3"/>
    <w:rsid w:val="000339CC"/>
    <w:rsid w:val="00033E65"/>
    <w:rsid w:val="00040089"/>
    <w:rsid w:val="0004167C"/>
    <w:rsid w:val="00043176"/>
    <w:rsid w:val="00045690"/>
    <w:rsid w:val="00045C62"/>
    <w:rsid w:val="00046F5A"/>
    <w:rsid w:val="000504EA"/>
    <w:rsid w:val="00051CA5"/>
    <w:rsid w:val="0005355C"/>
    <w:rsid w:val="0005432B"/>
    <w:rsid w:val="00054A2C"/>
    <w:rsid w:val="00055546"/>
    <w:rsid w:val="000558EC"/>
    <w:rsid w:val="000600F1"/>
    <w:rsid w:val="00062954"/>
    <w:rsid w:val="00062D7D"/>
    <w:rsid w:val="000649D2"/>
    <w:rsid w:val="000656F6"/>
    <w:rsid w:val="00065DBE"/>
    <w:rsid w:val="000709E4"/>
    <w:rsid w:val="00071B42"/>
    <w:rsid w:val="00071F7C"/>
    <w:rsid w:val="000723FB"/>
    <w:rsid w:val="000734BD"/>
    <w:rsid w:val="00074880"/>
    <w:rsid w:val="00076208"/>
    <w:rsid w:val="000763E3"/>
    <w:rsid w:val="00076769"/>
    <w:rsid w:val="00077932"/>
    <w:rsid w:val="0008048B"/>
    <w:rsid w:val="00080641"/>
    <w:rsid w:val="00083A1C"/>
    <w:rsid w:val="000843C5"/>
    <w:rsid w:val="00092395"/>
    <w:rsid w:val="00094CB7"/>
    <w:rsid w:val="00096441"/>
    <w:rsid w:val="000A0CDE"/>
    <w:rsid w:val="000A13E2"/>
    <w:rsid w:val="000A1670"/>
    <w:rsid w:val="000A17CA"/>
    <w:rsid w:val="000B25BF"/>
    <w:rsid w:val="000B2925"/>
    <w:rsid w:val="000B3F92"/>
    <w:rsid w:val="000B5BB1"/>
    <w:rsid w:val="000B6BFB"/>
    <w:rsid w:val="000B7B55"/>
    <w:rsid w:val="000B7F02"/>
    <w:rsid w:val="000C1471"/>
    <w:rsid w:val="000C166E"/>
    <w:rsid w:val="000C3DF1"/>
    <w:rsid w:val="000C5DED"/>
    <w:rsid w:val="000D1720"/>
    <w:rsid w:val="000D4A58"/>
    <w:rsid w:val="000D7A22"/>
    <w:rsid w:val="000E14A7"/>
    <w:rsid w:val="000E1F66"/>
    <w:rsid w:val="000E3836"/>
    <w:rsid w:val="000E48A5"/>
    <w:rsid w:val="000E52E6"/>
    <w:rsid w:val="000E6D87"/>
    <w:rsid w:val="000F1813"/>
    <w:rsid w:val="000F5075"/>
    <w:rsid w:val="000F6317"/>
    <w:rsid w:val="00100568"/>
    <w:rsid w:val="00102974"/>
    <w:rsid w:val="00106F4E"/>
    <w:rsid w:val="00106F9E"/>
    <w:rsid w:val="00110FC8"/>
    <w:rsid w:val="00112948"/>
    <w:rsid w:val="00112F48"/>
    <w:rsid w:val="00112F68"/>
    <w:rsid w:val="00113E55"/>
    <w:rsid w:val="00117ACA"/>
    <w:rsid w:val="00122C62"/>
    <w:rsid w:val="00122DB4"/>
    <w:rsid w:val="00126040"/>
    <w:rsid w:val="0012751A"/>
    <w:rsid w:val="00127B3C"/>
    <w:rsid w:val="00131817"/>
    <w:rsid w:val="00132842"/>
    <w:rsid w:val="00133F6A"/>
    <w:rsid w:val="001342F0"/>
    <w:rsid w:val="001357CF"/>
    <w:rsid w:val="00135E87"/>
    <w:rsid w:val="00136E9C"/>
    <w:rsid w:val="00137B25"/>
    <w:rsid w:val="00142EB0"/>
    <w:rsid w:val="00142F81"/>
    <w:rsid w:val="001431E6"/>
    <w:rsid w:val="0014367F"/>
    <w:rsid w:val="00156440"/>
    <w:rsid w:val="0015680A"/>
    <w:rsid w:val="00156EB2"/>
    <w:rsid w:val="001607FA"/>
    <w:rsid w:val="00160BA2"/>
    <w:rsid w:val="001621AC"/>
    <w:rsid w:val="00162C40"/>
    <w:rsid w:val="00162DF2"/>
    <w:rsid w:val="00163A0F"/>
    <w:rsid w:val="00164242"/>
    <w:rsid w:val="001647F4"/>
    <w:rsid w:val="00164DC7"/>
    <w:rsid w:val="00166E97"/>
    <w:rsid w:val="00170CBB"/>
    <w:rsid w:val="00171BBB"/>
    <w:rsid w:val="00172BD1"/>
    <w:rsid w:val="00176C5D"/>
    <w:rsid w:val="00180F34"/>
    <w:rsid w:val="00181A94"/>
    <w:rsid w:val="00184DA8"/>
    <w:rsid w:val="001857DB"/>
    <w:rsid w:val="001860E3"/>
    <w:rsid w:val="001865C8"/>
    <w:rsid w:val="00187E4C"/>
    <w:rsid w:val="00190197"/>
    <w:rsid w:val="0019354A"/>
    <w:rsid w:val="001936CE"/>
    <w:rsid w:val="00193E90"/>
    <w:rsid w:val="00194E51"/>
    <w:rsid w:val="001976FE"/>
    <w:rsid w:val="00197917"/>
    <w:rsid w:val="00197D16"/>
    <w:rsid w:val="001A13C2"/>
    <w:rsid w:val="001A33BA"/>
    <w:rsid w:val="001A5E64"/>
    <w:rsid w:val="001A721B"/>
    <w:rsid w:val="001A779E"/>
    <w:rsid w:val="001B1A75"/>
    <w:rsid w:val="001B1B0A"/>
    <w:rsid w:val="001B3705"/>
    <w:rsid w:val="001B3C70"/>
    <w:rsid w:val="001C0BA7"/>
    <w:rsid w:val="001C5114"/>
    <w:rsid w:val="001C528B"/>
    <w:rsid w:val="001C548B"/>
    <w:rsid w:val="001C5619"/>
    <w:rsid w:val="001C64FE"/>
    <w:rsid w:val="001C756E"/>
    <w:rsid w:val="001C7D2B"/>
    <w:rsid w:val="001D1019"/>
    <w:rsid w:val="001D1068"/>
    <w:rsid w:val="001D31C0"/>
    <w:rsid w:val="001D3D26"/>
    <w:rsid w:val="001D502A"/>
    <w:rsid w:val="001D6849"/>
    <w:rsid w:val="001D6D3F"/>
    <w:rsid w:val="001E0337"/>
    <w:rsid w:val="001E3F2A"/>
    <w:rsid w:val="001E7ED7"/>
    <w:rsid w:val="001F295C"/>
    <w:rsid w:val="001F2CB2"/>
    <w:rsid w:val="001F6430"/>
    <w:rsid w:val="001F67DF"/>
    <w:rsid w:val="00201C92"/>
    <w:rsid w:val="002041CC"/>
    <w:rsid w:val="0021004D"/>
    <w:rsid w:val="002108DC"/>
    <w:rsid w:val="002116FE"/>
    <w:rsid w:val="00212069"/>
    <w:rsid w:val="00212179"/>
    <w:rsid w:val="00213F2F"/>
    <w:rsid w:val="002175BD"/>
    <w:rsid w:val="00221886"/>
    <w:rsid w:val="002276D0"/>
    <w:rsid w:val="0022780A"/>
    <w:rsid w:val="00227972"/>
    <w:rsid w:val="0022798E"/>
    <w:rsid w:val="00231014"/>
    <w:rsid w:val="00235046"/>
    <w:rsid w:val="00242213"/>
    <w:rsid w:val="002451B5"/>
    <w:rsid w:val="00245487"/>
    <w:rsid w:val="0024571E"/>
    <w:rsid w:val="002459AB"/>
    <w:rsid w:val="00246490"/>
    <w:rsid w:val="00246A63"/>
    <w:rsid w:val="002472B9"/>
    <w:rsid w:val="00250946"/>
    <w:rsid w:val="00251E21"/>
    <w:rsid w:val="0025231F"/>
    <w:rsid w:val="00252CF4"/>
    <w:rsid w:val="0025304B"/>
    <w:rsid w:val="0025490E"/>
    <w:rsid w:val="00254FFE"/>
    <w:rsid w:val="0026028F"/>
    <w:rsid w:val="0026116E"/>
    <w:rsid w:val="00261C81"/>
    <w:rsid w:val="00262F64"/>
    <w:rsid w:val="0026422B"/>
    <w:rsid w:val="00267D4B"/>
    <w:rsid w:val="002746BB"/>
    <w:rsid w:val="00274A09"/>
    <w:rsid w:val="002770E1"/>
    <w:rsid w:val="00280355"/>
    <w:rsid w:val="00280D85"/>
    <w:rsid w:val="00285B13"/>
    <w:rsid w:val="00286617"/>
    <w:rsid w:val="00286AFC"/>
    <w:rsid w:val="00287190"/>
    <w:rsid w:val="00290E6F"/>
    <w:rsid w:val="00291DF0"/>
    <w:rsid w:val="002933C9"/>
    <w:rsid w:val="0029348B"/>
    <w:rsid w:val="00293845"/>
    <w:rsid w:val="00293C50"/>
    <w:rsid w:val="002A1033"/>
    <w:rsid w:val="002A1381"/>
    <w:rsid w:val="002A1840"/>
    <w:rsid w:val="002A2611"/>
    <w:rsid w:val="002A343A"/>
    <w:rsid w:val="002A5782"/>
    <w:rsid w:val="002A633E"/>
    <w:rsid w:val="002B0755"/>
    <w:rsid w:val="002B1E7B"/>
    <w:rsid w:val="002B334F"/>
    <w:rsid w:val="002B43FF"/>
    <w:rsid w:val="002B45A9"/>
    <w:rsid w:val="002C0A07"/>
    <w:rsid w:val="002C0ADD"/>
    <w:rsid w:val="002C23F7"/>
    <w:rsid w:val="002C6AA7"/>
    <w:rsid w:val="002C6E8E"/>
    <w:rsid w:val="002C74AF"/>
    <w:rsid w:val="002D24ED"/>
    <w:rsid w:val="002D53AB"/>
    <w:rsid w:val="002D64ED"/>
    <w:rsid w:val="002D66DB"/>
    <w:rsid w:val="002E3C8C"/>
    <w:rsid w:val="002E4BBC"/>
    <w:rsid w:val="002E5425"/>
    <w:rsid w:val="002E557C"/>
    <w:rsid w:val="002E6493"/>
    <w:rsid w:val="002E73A3"/>
    <w:rsid w:val="002E7C1C"/>
    <w:rsid w:val="002F08A5"/>
    <w:rsid w:val="002F35BD"/>
    <w:rsid w:val="002F78A1"/>
    <w:rsid w:val="00300ACF"/>
    <w:rsid w:val="00306C10"/>
    <w:rsid w:val="0031048D"/>
    <w:rsid w:val="003104E5"/>
    <w:rsid w:val="00311085"/>
    <w:rsid w:val="003126DF"/>
    <w:rsid w:val="0031395B"/>
    <w:rsid w:val="00313BB7"/>
    <w:rsid w:val="0031457F"/>
    <w:rsid w:val="00314C03"/>
    <w:rsid w:val="00314D02"/>
    <w:rsid w:val="00323455"/>
    <w:rsid w:val="003268B2"/>
    <w:rsid w:val="00327228"/>
    <w:rsid w:val="003307F8"/>
    <w:rsid w:val="003315A6"/>
    <w:rsid w:val="00331C79"/>
    <w:rsid w:val="00335720"/>
    <w:rsid w:val="003371DA"/>
    <w:rsid w:val="00337CC2"/>
    <w:rsid w:val="003431DE"/>
    <w:rsid w:val="00343495"/>
    <w:rsid w:val="00343AD0"/>
    <w:rsid w:val="00344E70"/>
    <w:rsid w:val="00345618"/>
    <w:rsid w:val="0034633D"/>
    <w:rsid w:val="00346548"/>
    <w:rsid w:val="00347D41"/>
    <w:rsid w:val="00350131"/>
    <w:rsid w:val="0035096F"/>
    <w:rsid w:val="00351C13"/>
    <w:rsid w:val="00352F47"/>
    <w:rsid w:val="00354687"/>
    <w:rsid w:val="003547AA"/>
    <w:rsid w:val="00355897"/>
    <w:rsid w:val="003573F6"/>
    <w:rsid w:val="00360D1D"/>
    <w:rsid w:val="00361733"/>
    <w:rsid w:val="00363E29"/>
    <w:rsid w:val="00364F98"/>
    <w:rsid w:val="00365AE5"/>
    <w:rsid w:val="00366270"/>
    <w:rsid w:val="00367463"/>
    <w:rsid w:val="003727CF"/>
    <w:rsid w:val="00377D47"/>
    <w:rsid w:val="00380863"/>
    <w:rsid w:val="00380BD8"/>
    <w:rsid w:val="00380F75"/>
    <w:rsid w:val="00381B41"/>
    <w:rsid w:val="003821FC"/>
    <w:rsid w:val="0038346E"/>
    <w:rsid w:val="003834EB"/>
    <w:rsid w:val="003836E5"/>
    <w:rsid w:val="00383986"/>
    <w:rsid w:val="00384111"/>
    <w:rsid w:val="00386C8F"/>
    <w:rsid w:val="00387FF8"/>
    <w:rsid w:val="00391931"/>
    <w:rsid w:val="00391B7B"/>
    <w:rsid w:val="00392F82"/>
    <w:rsid w:val="0039597A"/>
    <w:rsid w:val="00395AF0"/>
    <w:rsid w:val="003A1288"/>
    <w:rsid w:val="003A1CF2"/>
    <w:rsid w:val="003A1DCA"/>
    <w:rsid w:val="003A29FE"/>
    <w:rsid w:val="003A56AC"/>
    <w:rsid w:val="003A5B3A"/>
    <w:rsid w:val="003A6D3F"/>
    <w:rsid w:val="003B0CEF"/>
    <w:rsid w:val="003B10B2"/>
    <w:rsid w:val="003B1862"/>
    <w:rsid w:val="003B27A4"/>
    <w:rsid w:val="003B3EF9"/>
    <w:rsid w:val="003B5BE0"/>
    <w:rsid w:val="003B7103"/>
    <w:rsid w:val="003C04D2"/>
    <w:rsid w:val="003C28E2"/>
    <w:rsid w:val="003C2F56"/>
    <w:rsid w:val="003C385C"/>
    <w:rsid w:val="003C4779"/>
    <w:rsid w:val="003C4AB4"/>
    <w:rsid w:val="003D20BE"/>
    <w:rsid w:val="003D2C63"/>
    <w:rsid w:val="003D48FC"/>
    <w:rsid w:val="003E1AE0"/>
    <w:rsid w:val="003E2766"/>
    <w:rsid w:val="003E2ECA"/>
    <w:rsid w:val="003E3FD5"/>
    <w:rsid w:val="003E616D"/>
    <w:rsid w:val="003E6344"/>
    <w:rsid w:val="003F155D"/>
    <w:rsid w:val="003F477E"/>
    <w:rsid w:val="003F48DF"/>
    <w:rsid w:val="003F5A78"/>
    <w:rsid w:val="004020E1"/>
    <w:rsid w:val="00402BE1"/>
    <w:rsid w:val="00405420"/>
    <w:rsid w:val="0040711C"/>
    <w:rsid w:val="00413520"/>
    <w:rsid w:val="00414DD9"/>
    <w:rsid w:val="0041653C"/>
    <w:rsid w:val="00422950"/>
    <w:rsid w:val="00426089"/>
    <w:rsid w:val="004260EA"/>
    <w:rsid w:val="0042671F"/>
    <w:rsid w:val="004329E7"/>
    <w:rsid w:val="00433965"/>
    <w:rsid w:val="00433A87"/>
    <w:rsid w:val="00433C25"/>
    <w:rsid w:val="00434381"/>
    <w:rsid w:val="00436C43"/>
    <w:rsid w:val="00437F1E"/>
    <w:rsid w:val="00440CCD"/>
    <w:rsid w:val="004414B1"/>
    <w:rsid w:val="00442CD6"/>
    <w:rsid w:val="00444AAA"/>
    <w:rsid w:val="00447115"/>
    <w:rsid w:val="004530B9"/>
    <w:rsid w:val="0045361B"/>
    <w:rsid w:val="004544E6"/>
    <w:rsid w:val="0045493F"/>
    <w:rsid w:val="00454C5F"/>
    <w:rsid w:val="00457178"/>
    <w:rsid w:val="00462776"/>
    <w:rsid w:val="00462C7A"/>
    <w:rsid w:val="0046398D"/>
    <w:rsid w:val="0046785A"/>
    <w:rsid w:val="0047064A"/>
    <w:rsid w:val="004706AF"/>
    <w:rsid w:val="00470BDF"/>
    <w:rsid w:val="00475AD4"/>
    <w:rsid w:val="0047619C"/>
    <w:rsid w:val="00482795"/>
    <w:rsid w:val="00482871"/>
    <w:rsid w:val="00482D2E"/>
    <w:rsid w:val="0048587E"/>
    <w:rsid w:val="0048636D"/>
    <w:rsid w:val="00486EF7"/>
    <w:rsid w:val="00491AC0"/>
    <w:rsid w:val="00491DDF"/>
    <w:rsid w:val="00493266"/>
    <w:rsid w:val="00495FB2"/>
    <w:rsid w:val="0049730F"/>
    <w:rsid w:val="004A15E9"/>
    <w:rsid w:val="004A2F24"/>
    <w:rsid w:val="004B220C"/>
    <w:rsid w:val="004B2BCA"/>
    <w:rsid w:val="004B320C"/>
    <w:rsid w:val="004B5DBC"/>
    <w:rsid w:val="004B6700"/>
    <w:rsid w:val="004C2B73"/>
    <w:rsid w:val="004C3348"/>
    <w:rsid w:val="004C35C9"/>
    <w:rsid w:val="004C4CA1"/>
    <w:rsid w:val="004C4F9F"/>
    <w:rsid w:val="004C595F"/>
    <w:rsid w:val="004C6AEE"/>
    <w:rsid w:val="004C75DE"/>
    <w:rsid w:val="004D01EF"/>
    <w:rsid w:val="004D3217"/>
    <w:rsid w:val="004D38D7"/>
    <w:rsid w:val="004D5B64"/>
    <w:rsid w:val="004D6919"/>
    <w:rsid w:val="004D7C9B"/>
    <w:rsid w:val="004E0202"/>
    <w:rsid w:val="004E197C"/>
    <w:rsid w:val="004E1C2F"/>
    <w:rsid w:val="004E1E8A"/>
    <w:rsid w:val="004E2917"/>
    <w:rsid w:val="004E3BF6"/>
    <w:rsid w:val="004E5241"/>
    <w:rsid w:val="004F003A"/>
    <w:rsid w:val="004F3D5D"/>
    <w:rsid w:val="004F4D29"/>
    <w:rsid w:val="004F4F29"/>
    <w:rsid w:val="004F5C5C"/>
    <w:rsid w:val="004F6BAE"/>
    <w:rsid w:val="004F77DD"/>
    <w:rsid w:val="005009A7"/>
    <w:rsid w:val="00500B1E"/>
    <w:rsid w:val="00500FA0"/>
    <w:rsid w:val="005037D9"/>
    <w:rsid w:val="00504D67"/>
    <w:rsid w:val="00505799"/>
    <w:rsid w:val="00512853"/>
    <w:rsid w:val="005131BE"/>
    <w:rsid w:val="005134E3"/>
    <w:rsid w:val="005142CE"/>
    <w:rsid w:val="0051527A"/>
    <w:rsid w:val="00517F4E"/>
    <w:rsid w:val="00520420"/>
    <w:rsid w:val="00523097"/>
    <w:rsid w:val="0052513A"/>
    <w:rsid w:val="00534A2B"/>
    <w:rsid w:val="005355EC"/>
    <w:rsid w:val="00535C60"/>
    <w:rsid w:val="005374C3"/>
    <w:rsid w:val="00541598"/>
    <w:rsid w:val="00543F8B"/>
    <w:rsid w:val="005464B1"/>
    <w:rsid w:val="0054796E"/>
    <w:rsid w:val="00547ADE"/>
    <w:rsid w:val="005503D9"/>
    <w:rsid w:val="00554EE4"/>
    <w:rsid w:val="00555A6A"/>
    <w:rsid w:val="00556054"/>
    <w:rsid w:val="0056470C"/>
    <w:rsid w:val="00565574"/>
    <w:rsid w:val="00565E5A"/>
    <w:rsid w:val="005665E6"/>
    <w:rsid w:val="005711B9"/>
    <w:rsid w:val="0057486C"/>
    <w:rsid w:val="00576681"/>
    <w:rsid w:val="0058002A"/>
    <w:rsid w:val="005814C3"/>
    <w:rsid w:val="0058273D"/>
    <w:rsid w:val="00583523"/>
    <w:rsid w:val="005851D8"/>
    <w:rsid w:val="00586DCE"/>
    <w:rsid w:val="005875D1"/>
    <w:rsid w:val="00590FEC"/>
    <w:rsid w:val="00591461"/>
    <w:rsid w:val="00593B64"/>
    <w:rsid w:val="00594120"/>
    <w:rsid w:val="005953E6"/>
    <w:rsid w:val="0059559A"/>
    <w:rsid w:val="005A092B"/>
    <w:rsid w:val="005A0F29"/>
    <w:rsid w:val="005A5ED4"/>
    <w:rsid w:val="005A7284"/>
    <w:rsid w:val="005B0F8B"/>
    <w:rsid w:val="005B2835"/>
    <w:rsid w:val="005B48CF"/>
    <w:rsid w:val="005B4C57"/>
    <w:rsid w:val="005B4F21"/>
    <w:rsid w:val="005B7D26"/>
    <w:rsid w:val="005C1493"/>
    <w:rsid w:val="005C3F39"/>
    <w:rsid w:val="005C4668"/>
    <w:rsid w:val="005C5144"/>
    <w:rsid w:val="005C5A2C"/>
    <w:rsid w:val="005C5EC4"/>
    <w:rsid w:val="005C6930"/>
    <w:rsid w:val="005C7E76"/>
    <w:rsid w:val="005D0D8A"/>
    <w:rsid w:val="005D296E"/>
    <w:rsid w:val="005D6202"/>
    <w:rsid w:val="005D7B6A"/>
    <w:rsid w:val="005E00D2"/>
    <w:rsid w:val="005E0922"/>
    <w:rsid w:val="005E0AA2"/>
    <w:rsid w:val="005E2453"/>
    <w:rsid w:val="005E2776"/>
    <w:rsid w:val="005E459B"/>
    <w:rsid w:val="005E5039"/>
    <w:rsid w:val="005E5743"/>
    <w:rsid w:val="005E7944"/>
    <w:rsid w:val="005F3B5D"/>
    <w:rsid w:val="005F3DB0"/>
    <w:rsid w:val="005F482A"/>
    <w:rsid w:val="005F4F24"/>
    <w:rsid w:val="005F6FD6"/>
    <w:rsid w:val="005F7DC2"/>
    <w:rsid w:val="00601225"/>
    <w:rsid w:val="00602C14"/>
    <w:rsid w:val="006032BD"/>
    <w:rsid w:val="00605649"/>
    <w:rsid w:val="00605B35"/>
    <w:rsid w:val="006068CD"/>
    <w:rsid w:val="00611A44"/>
    <w:rsid w:val="00612412"/>
    <w:rsid w:val="00615F69"/>
    <w:rsid w:val="0061705F"/>
    <w:rsid w:val="00622653"/>
    <w:rsid w:val="0062298A"/>
    <w:rsid w:val="00624A37"/>
    <w:rsid w:val="00624C1B"/>
    <w:rsid w:val="00624DA8"/>
    <w:rsid w:val="0062597C"/>
    <w:rsid w:val="00626E70"/>
    <w:rsid w:val="006327E1"/>
    <w:rsid w:val="00632E63"/>
    <w:rsid w:val="006343E5"/>
    <w:rsid w:val="00635DDE"/>
    <w:rsid w:val="006361F2"/>
    <w:rsid w:val="00636CD8"/>
    <w:rsid w:val="00637BD1"/>
    <w:rsid w:val="00641C08"/>
    <w:rsid w:val="00642A32"/>
    <w:rsid w:val="006455A2"/>
    <w:rsid w:val="006455F7"/>
    <w:rsid w:val="006458AA"/>
    <w:rsid w:val="00645A89"/>
    <w:rsid w:val="00645B15"/>
    <w:rsid w:val="00646C1B"/>
    <w:rsid w:val="0064706B"/>
    <w:rsid w:val="00647822"/>
    <w:rsid w:val="00647B2E"/>
    <w:rsid w:val="00647B3E"/>
    <w:rsid w:val="00654D93"/>
    <w:rsid w:val="00654DFC"/>
    <w:rsid w:val="00655EE2"/>
    <w:rsid w:val="00655F53"/>
    <w:rsid w:val="00664685"/>
    <w:rsid w:val="006664EB"/>
    <w:rsid w:val="006728A1"/>
    <w:rsid w:val="0067459C"/>
    <w:rsid w:val="006750FE"/>
    <w:rsid w:val="00680D87"/>
    <w:rsid w:val="00683F15"/>
    <w:rsid w:val="00685BBC"/>
    <w:rsid w:val="00686FB4"/>
    <w:rsid w:val="00693750"/>
    <w:rsid w:val="00695037"/>
    <w:rsid w:val="00695E51"/>
    <w:rsid w:val="00696B93"/>
    <w:rsid w:val="006A042A"/>
    <w:rsid w:val="006A0B64"/>
    <w:rsid w:val="006A385E"/>
    <w:rsid w:val="006A6F28"/>
    <w:rsid w:val="006A75AA"/>
    <w:rsid w:val="006B00BE"/>
    <w:rsid w:val="006B0DAE"/>
    <w:rsid w:val="006B3B71"/>
    <w:rsid w:val="006B4C9E"/>
    <w:rsid w:val="006B6DE6"/>
    <w:rsid w:val="006B7767"/>
    <w:rsid w:val="006C2E9C"/>
    <w:rsid w:val="006C35C1"/>
    <w:rsid w:val="006C3650"/>
    <w:rsid w:val="006C5017"/>
    <w:rsid w:val="006C594F"/>
    <w:rsid w:val="006C5B25"/>
    <w:rsid w:val="006C64AF"/>
    <w:rsid w:val="006C77A9"/>
    <w:rsid w:val="006C79E3"/>
    <w:rsid w:val="006D04E5"/>
    <w:rsid w:val="006D08BF"/>
    <w:rsid w:val="006D0A41"/>
    <w:rsid w:val="006D17C5"/>
    <w:rsid w:val="006D3CC3"/>
    <w:rsid w:val="006D40DE"/>
    <w:rsid w:val="006D4186"/>
    <w:rsid w:val="006D4246"/>
    <w:rsid w:val="006D468B"/>
    <w:rsid w:val="006D5D00"/>
    <w:rsid w:val="006D7328"/>
    <w:rsid w:val="006D778B"/>
    <w:rsid w:val="006D7DDF"/>
    <w:rsid w:val="006E202E"/>
    <w:rsid w:val="006E75DF"/>
    <w:rsid w:val="006F2C86"/>
    <w:rsid w:val="006F3BF0"/>
    <w:rsid w:val="006F5FE2"/>
    <w:rsid w:val="006F6365"/>
    <w:rsid w:val="006F737B"/>
    <w:rsid w:val="00703669"/>
    <w:rsid w:val="0070396A"/>
    <w:rsid w:val="00703C35"/>
    <w:rsid w:val="00704911"/>
    <w:rsid w:val="00705879"/>
    <w:rsid w:val="00706667"/>
    <w:rsid w:val="00707774"/>
    <w:rsid w:val="00713E41"/>
    <w:rsid w:val="0071649D"/>
    <w:rsid w:val="00717FA0"/>
    <w:rsid w:val="00720F5E"/>
    <w:rsid w:val="0072198F"/>
    <w:rsid w:val="007219CE"/>
    <w:rsid w:val="00721FFF"/>
    <w:rsid w:val="00722CDA"/>
    <w:rsid w:val="00723536"/>
    <w:rsid w:val="00724DCD"/>
    <w:rsid w:val="00725180"/>
    <w:rsid w:val="00726301"/>
    <w:rsid w:val="00727016"/>
    <w:rsid w:val="007308F9"/>
    <w:rsid w:val="00732114"/>
    <w:rsid w:val="007335D4"/>
    <w:rsid w:val="00734573"/>
    <w:rsid w:val="00735BF7"/>
    <w:rsid w:val="00740D56"/>
    <w:rsid w:val="00740F2A"/>
    <w:rsid w:val="00740F39"/>
    <w:rsid w:val="0074186A"/>
    <w:rsid w:val="007443CF"/>
    <w:rsid w:val="00745F55"/>
    <w:rsid w:val="007465B3"/>
    <w:rsid w:val="00746A63"/>
    <w:rsid w:val="00753443"/>
    <w:rsid w:val="007535FE"/>
    <w:rsid w:val="007611E8"/>
    <w:rsid w:val="007637E4"/>
    <w:rsid w:val="00764D03"/>
    <w:rsid w:val="007650BA"/>
    <w:rsid w:val="00766C84"/>
    <w:rsid w:val="0076720B"/>
    <w:rsid w:val="007672BA"/>
    <w:rsid w:val="00773510"/>
    <w:rsid w:val="00774611"/>
    <w:rsid w:val="00774BAE"/>
    <w:rsid w:val="00777E1C"/>
    <w:rsid w:val="007813BF"/>
    <w:rsid w:val="00782041"/>
    <w:rsid w:val="007826CA"/>
    <w:rsid w:val="00783E1E"/>
    <w:rsid w:val="007914D3"/>
    <w:rsid w:val="007949CA"/>
    <w:rsid w:val="007950B6"/>
    <w:rsid w:val="00796F91"/>
    <w:rsid w:val="007977A4"/>
    <w:rsid w:val="007A007A"/>
    <w:rsid w:val="007A2BEC"/>
    <w:rsid w:val="007A52F5"/>
    <w:rsid w:val="007A5EBD"/>
    <w:rsid w:val="007B0484"/>
    <w:rsid w:val="007B3F49"/>
    <w:rsid w:val="007B4E26"/>
    <w:rsid w:val="007B5CB2"/>
    <w:rsid w:val="007B5E8A"/>
    <w:rsid w:val="007B6C0F"/>
    <w:rsid w:val="007C150D"/>
    <w:rsid w:val="007C761B"/>
    <w:rsid w:val="007D2A79"/>
    <w:rsid w:val="007D6430"/>
    <w:rsid w:val="007E2A7D"/>
    <w:rsid w:val="007E6A1A"/>
    <w:rsid w:val="007F19EC"/>
    <w:rsid w:val="007F29E3"/>
    <w:rsid w:val="007F2D83"/>
    <w:rsid w:val="007F3E36"/>
    <w:rsid w:val="007F4144"/>
    <w:rsid w:val="007F74A1"/>
    <w:rsid w:val="007F793A"/>
    <w:rsid w:val="007F7F1E"/>
    <w:rsid w:val="007F7F2C"/>
    <w:rsid w:val="00800035"/>
    <w:rsid w:val="00804CC1"/>
    <w:rsid w:val="00804CCA"/>
    <w:rsid w:val="00806B89"/>
    <w:rsid w:val="00807F5E"/>
    <w:rsid w:val="00812B92"/>
    <w:rsid w:val="00813D9E"/>
    <w:rsid w:val="00815D27"/>
    <w:rsid w:val="00817AA9"/>
    <w:rsid w:val="00817ACB"/>
    <w:rsid w:val="00820BD8"/>
    <w:rsid w:val="00822369"/>
    <w:rsid w:val="0082344C"/>
    <w:rsid w:val="00824722"/>
    <w:rsid w:val="00824952"/>
    <w:rsid w:val="00831991"/>
    <w:rsid w:val="00831E69"/>
    <w:rsid w:val="00836044"/>
    <w:rsid w:val="00836578"/>
    <w:rsid w:val="0084614B"/>
    <w:rsid w:val="008527F7"/>
    <w:rsid w:val="00853120"/>
    <w:rsid w:val="0085334F"/>
    <w:rsid w:val="00853F28"/>
    <w:rsid w:val="00854AB5"/>
    <w:rsid w:val="00855725"/>
    <w:rsid w:val="0085731A"/>
    <w:rsid w:val="008600B1"/>
    <w:rsid w:val="00873ABE"/>
    <w:rsid w:val="008749BD"/>
    <w:rsid w:val="00880EFC"/>
    <w:rsid w:val="008813BE"/>
    <w:rsid w:val="008822E1"/>
    <w:rsid w:val="0088272C"/>
    <w:rsid w:val="00882B87"/>
    <w:rsid w:val="0088308D"/>
    <w:rsid w:val="0088523B"/>
    <w:rsid w:val="00886BA0"/>
    <w:rsid w:val="008872BE"/>
    <w:rsid w:val="0089173D"/>
    <w:rsid w:val="00891EBD"/>
    <w:rsid w:val="00891EF5"/>
    <w:rsid w:val="00892084"/>
    <w:rsid w:val="00892F92"/>
    <w:rsid w:val="008932C1"/>
    <w:rsid w:val="00893DD1"/>
    <w:rsid w:val="00893F08"/>
    <w:rsid w:val="00894DB0"/>
    <w:rsid w:val="00894FC0"/>
    <w:rsid w:val="008953D8"/>
    <w:rsid w:val="00895EA3"/>
    <w:rsid w:val="008974D3"/>
    <w:rsid w:val="00897D7E"/>
    <w:rsid w:val="008A1277"/>
    <w:rsid w:val="008A19E2"/>
    <w:rsid w:val="008A1F0B"/>
    <w:rsid w:val="008A2289"/>
    <w:rsid w:val="008A2706"/>
    <w:rsid w:val="008A291D"/>
    <w:rsid w:val="008A33BE"/>
    <w:rsid w:val="008A3829"/>
    <w:rsid w:val="008A3C3D"/>
    <w:rsid w:val="008A55D5"/>
    <w:rsid w:val="008A7AA5"/>
    <w:rsid w:val="008B12F3"/>
    <w:rsid w:val="008C0BD6"/>
    <w:rsid w:val="008C1543"/>
    <w:rsid w:val="008C2993"/>
    <w:rsid w:val="008C3837"/>
    <w:rsid w:val="008C38D4"/>
    <w:rsid w:val="008C5255"/>
    <w:rsid w:val="008D003B"/>
    <w:rsid w:val="008D0137"/>
    <w:rsid w:val="008D0E9A"/>
    <w:rsid w:val="008D2593"/>
    <w:rsid w:val="008D3455"/>
    <w:rsid w:val="008D4126"/>
    <w:rsid w:val="008D4E5E"/>
    <w:rsid w:val="008D5A6B"/>
    <w:rsid w:val="008D61ED"/>
    <w:rsid w:val="008D7D1D"/>
    <w:rsid w:val="008E1534"/>
    <w:rsid w:val="008E2210"/>
    <w:rsid w:val="008E27CD"/>
    <w:rsid w:val="008E2E2E"/>
    <w:rsid w:val="008E3319"/>
    <w:rsid w:val="008E36F9"/>
    <w:rsid w:val="008E3E9D"/>
    <w:rsid w:val="008E557D"/>
    <w:rsid w:val="008E5FA8"/>
    <w:rsid w:val="008E79E3"/>
    <w:rsid w:val="008F1C39"/>
    <w:rsid w:val="008F3BEF"/>
    <w:rsid w:val="008F3DF4"/>
    <w:rsid w:val="008F59AB"/>
    <w:rsid w:val="009009B7"/>
    <w:rsid w:val="00900C6E"/>
    <w:rsid w:val="00901547"/>
    <w:rsid w:val="0090175F"/>
    <w:rsid w:val="00903B07"/>
    <w:rsid w:val="0090400A"/>
    <w:rsid w:val="009046A8"/>
    <w:rsid w:val="00904962"/>
    <w:rsid w:val="00905074"/>
    <w:rsid w:val="009066CE"/>
    <w:rsid w:val="009109D3"/>
    <w:rsid w:val="00916DE5"/>
    <w:rsid w:val="00917B60"/>
    <w:rsid w:val="00917BC3"/>
    <w:rsid w:val="00917E29"/>
    <w:rsid w:val="00920233"/>
    <w:rsid w:val="00921DCE"/>
    <w:rsid w:val="009231A9"/>
    <w:rsid w:val="009266AE"/>
    <w:rsid w:val="0092768A"/>
    <w:rsid w:val="00927896"/>
    <w:rsid w:val="00927BE5"/>
    <w:rsid w:val="009306DB"/>
    <w:rsid w:val="00930A8E"/>
    <w:rsid w:val="00932885"/>
    <w:rsid w:val="00933AA2"/>
    <w:rsid w:val="00933B7F"/>
    <w:rsid w:val="009348F2"/>
    <w:rsid w:val="00934AF6"/>
    <w:rsid w:val="00936918"/>
    <w:rsid w:val="00942971"/>
    <w:rsid w:val="00942F50"/>
    <w:rsid w:val="00947B38"/>
    <w:rsid w:val="0095072A"/>
    <w:rsid w:val="00951810"/>
    <w:rsid w:val="00951AE8"/>
    <w:rsid w:val="00952494"/>
    <w:rsid w:val="0095265B"/>
    <w:rsid w:val="00952B99"/>
    <w:rsid w:val="00953AFA"/>
    <w:rsid w:val="00954C10"/>
    <w:rsid w:val="00955B22"/>
    <w:rsid w:val="00956513"/>
    <w:rsid w:val="009605C0"/>
    <w:rsid w:val="00961CBA"/>
    <w:rsid w:val="009657D4"/>
    <w:rsid w:val="009671FA"/>
    <w:rsid w:val="00970C30"/>
    <w:rsid w:val="00974491"/>
    <w:rsid w:val="00974B23"/>
    <w:rsid w:val="009773DB"/>
    <w:rsid w:val="00977595"/>
    <w:rsid w:val="00980274"/>
    <w:rsid w:val="00981020"/>
    <w:rsid w:val="0098399E"/>
    <w:rsid w:val="009840BB"/>
    <w:rsid w:val="009854B4"/>
    <w:rsid w:val="00987312"/>
    <w:rsid w:val="00993184"/>
    <w:rsid w:val="009934F8"/>
    <w:rsid w:val="009943A9"/>
    <w:rsid w:val="009A0AF3"/>
    <w:rsid w:val="009A0CCE"/>
    <w:rsid w:val="009A0E95"/>
    <w:rsid w:val="009A304C"/>
    <w:rsid w:val="009A3AA3"/>
    <w:rsid w:val="009A4BE0"/>
    <w:rsid w:val="009A7231"/>
    <w:rsid w:val="009B0578"/>
    <w:rsid w:val="009B43BD"/>
    <w:rsid w:val="009B54C6"/>
    <w:rsid w:val="009B5CB5"/>
    <w:rsid w:val="009C08B9"/>
    <w:rsid w:val="009C50CA"/>
    <w:rsid w:val="009C7EAB"/>
    <w:rsid w:val="009D194D"/>
    <w:rsid w:val="009D1BC3"/>
    <w:rsid w:val="009D57DB"/>
    <w:rsid w:val="009D775C"/>
    <w:rsid w:val="009E25A6"/>
    <w:rsid w:val="009E2645"/>
    <w:rsid w:val="009E4989"/>
    <w:rsid w:val="009E6129"/>
    <w:rsid w:val="009E6A20"/>
    <w:rsid w:val="009F0504"/>
    <w:rsid w:val="009F07DC"/>
    <w:rsid w:val="009F1115"/>
    <w:rsid w:val="009F6331"/>
    <w:rsid w:val="009F7527"/>
    <w:rsid w:val="00A005B9"/>
    <w:rsid w:val="00A0107D"/>
    <w:rsid w:val="00A01603"/>
    <w:rsid w:val="00A021A7"/>
    <w:rsid w:val="00A035B2"/>
    <w:rsid w:val="00A044CE"/>
    <w:rsid w:val="00A04D51"/>
    <w:rsid w:val="00A05E84"/>
    <w:rsid w:val="00A111E5"/>
    <w:rsid w:val="00A11B6A"/>
    <w:rsid w:val="00A1414D"/>
    <w:rsid w:val="00A14D45"/>
    <w:rsid w:val="00A17B92"/>
    <w:rsid w:val="00A2340F"/>
    <w:rsid w:val="00A23414"/>
    <w:rsid w:val="00A23B22"/>
    <w:rsid w:val="00A23B5F"/>
    <w:rsid w:val="00A308DF"/>
    <w:rsid w:val="00A316C8"/>
    <w:rsid w:val="00A32AA7"/>
    <w:rsid w:val="00A3474A"/>
    <w:rsid w:val="00A34AC4"/>
    <w:rsid w:val="00A34D03"/>
    <w:rsid w:val="00A4077A"/>
    <w:rsid w:val="00A43893"/>
    <w:rsid w:val="00A44007"/>
    <w:rsid w:val="00A45352"/>
    <w:rsid w:val="00A45BF5"/>
    <w:rsid w:val="00A50003"/>
    <w:rsid w:val="00A526A0"/>
    <w:rsid w:val="00A556BB"/>
    <w:rsid w:val="00A557B3"/>
    <w:rsid w:val="00A57467"/>
    <w:rsid w:val="00A6063C"/>
    <w:rsid w:val="00A61A22"/>
    <w:rsid w:val="00A61E52"/>
    <w:rsid w:val="00A63474"/>
    <w:rsid w:val="00A63C1A"/>
    <w:rsid w:val="00A6521A"/>
    <w:rsid w:val="00A65618"/>
    <w:rsid w:val="00A6586F"/>
    <w:rsid w:val="00A72F17"/>
    <w:rsid w:val="00A76535"/>
    <w:rsid w:val="00A76802"/>
    <w:rsid w:val="00A768E3"/>
    <w:rsid w:val="00A76FF4"/>
    <w:rsid w:val="00A7777A"/>
    <w:rsid w:val="00A81855"/>
    <w:rsid w:val="00A82E0A"/>
    <w:rsid w:val="00A82E9A"/>
    <w:rsid w:val="00A835D8"/>
    <w:rsid w:val="00A846FD"/>
    <w:rsid w:val="00A85EF4"/>
    <w:rsid w:val="00A86736"/>
    <w:rsid w:val="00A86750"/>
    <w:rsid w:val="00A871E0"/>
    <w:rsid w:val="00A92880"/>
    <w:rsid w:val="00A946C4"/>
    <w:rsid w:val="00AA03DB"/>
    <w:rsid w:val="00AA2F8F"/>
    <w:rsid w:val="00AA49CC"/>
    <w:rsid w:val="00AB1C5E"/>
    <w:rsid w:val="00AB3FF3"/>
    <w:rsid w:val="00AB4025"/>
    <w:rsid w:val="00AB459C"/>
    <w:rsid w:val="00AB47F6"/>
    <w:rsid w:val="00AB6077"/>
    <w:rsid w:val="00AB6A95"/>
    <w:rsid w:val="00AB7FDC"/>
    <w:rsid w:val="00AC03E5"/>
    <w:rsid w:val="00AC0811"/>
    <w:rsid w:val="00AC0D24"/>
    <w:rsid w:val="00AC17B8"/>
    <w:rsid w:val="00AC2918"/>
    <w:rsid w:val="00AC5F1D"/>
    <w:rsid w:val="00AC6C50"/>
    <w:rsid w:val="00AD2F7A"/>
    <w:rsid w:val="00AD385B"/>
    <w:rsid w:val="00AD4545"/>
    <w:rsid w:val="00AE0621"/>
    <w:rsid w:val="00AE0ED1"/>
    <w:rsid w:val="00AE4272"/>
    <w:rsid w:val="00AE538E"/>
    <w:rsid w:val="00AE575D"/>
    <w:rsid w:val="00AE5C75"/>
    <w:rsid w:val="00AE6AEB"/>
    <w:rsid w:val="00AF2C8F"/>
    <w:rsid w:val="00AF6BD4"/>
    <w:rsid w:val="00B02C2D"/>
    <w:rsid w:val="00B02DF4"/>
    <w:rsid w:val="00B0328A"/>
    <w:rsid w:val="00B038AA"/>
    <w:rsid w:val="00B049B0"/>
    <w:rsid w:val="00B06ACB"/>
    <w:rsid w:val="00B0715F"/>
    <w:rsid w:val="00B07A58"/>
    <w:rsid w:val="00B1022D"/>
    <w:rsid w:val="00B10860"/>
    <w:rsid w:val="00B11DF2"/>
    <w:rsid w:val="00B128CE"/>
    <w:rsid w:val="00B15088"/>
    <w:rsid w:val="00B15B04"/>
    <w:rsid w:val="00B169AD"/>
    <w:rsid w:val="00B2374B"/>
    <w:rsid w:val="00B2435B"/>
    <w:rsid w:val="00B25123"/>
    <w:rsid w:val="00B27A87"/>
    <w:rsid w:val="00B27EC1"/>
    <w:rsid w:val="00B33BF8"/>
    <w:rsid w:val="00B33E0A"/>
    <w:rsid w:val="00B3521F"/>
    <w:rsid w:val="00B358C5"/>
    <w:rsid w:val="00B3791A"/>
    <w:rsid w:val="00B411B9"/>
    <w:rsid w:val="00B42006"/>
    <w:rsid w:val="00B42822"/>
    <w:rsid w:val="00B434A2"/>
    <w:rsid w:val="00B46F38"/>
    <w:rsid w:val="00B51CC1"/>
    <w:rsid w:val="00B53510"/>
    <w:rsid w:val="00B54369"/>
    <w:rsid w:val="00B601B2"/>
    <w:rsid w:val="00B61230"/>
    <w:rsid w:val="00B64A96"/>
    <w:rsid w:val="00B6555E"/>
    <w:rsid w:val="00B670DB"/>
    <w:rsid w:val="00B67910"/>
    <w:rsid w:val="00B721CB"/>
    <w:rsid w:val="00B7241A"/>
    <w:rsid w:val="00B73B13"/>
    <w:rsid w:val="00B7537E"/>
    <w:rsid w:val="00B77DD8"/>
    <w:rsid w:val="00B80618"/>
    <w:rsid w:val="00B80D42"/>
    <w:rsid w:val="00B80E5A"/>
    <w:rsid w:val="00B82235"/>
    <w:rsid w:val="00B8348B"/>
    <w:rsid w:val="00B83D79"/>
    <w:rsid w:val="00B84328"/>
    <w:rsid w:val="00B869E9"/>
    <w:rsid w:val="00B909E0"/>
    <w:rsid w:val="00B9198C"/>
    <w:rsid w:val="00B92330"/>
    <w:rsid w:val="00B9395F"/>
    <w:rsid w:val="00B93EA5"/>
    <w:rsid w:val="00B942C5"/>
    <w:rsid w:val="00B95EFC"/>
    <w:rsid w:val="00B971AD"/>
    <w:rsid w:val="00B97C9E"/>
    <w:rsid w:val="00BA0142"/>
    <w:rsid w:val="00BA79BB"/>
    <w:rsid w:val="00BB0A7C"/>
    <w:rsid w:val="00BB20EE"/>
    <w:rsid w:val="00BB2C36"/>
    <w:rsid w:val="00BB3DE0"/>
    <w:rsid w:val="00BB646D"/>
    <w:rsid w:val="00BB6984"/>
    <w:rsid w:val="00BB7273"/>
    <w:rsid w:val="00BC1D27"/>
    <w:rsid w:val="00BC1E63"/>
    <w:rsid w:val="00BC2EC3"/>
    <w:rsid w:val="00BC4181"/>
    <w:rsid w:val="00BC629A"/>
    <w:rsid w:val="00BC6F4A"/>
    <w:rsid w:val="00BD2944"/>
    <w:rsid w:val="00BD3F9A"/>
    <w:rsid w:val="00BD5E14"/>
    <w:rsid w:val="00BE06B0"/>
    <w:rsid w:val="00BE3040"/>
    <w:rsid w:val="00BE72B1"/>
    <w:rsid w:val="00BF03D1"/>
    <w:rsid w:val="00BF37E0"/>
    <w:rsid w:val="00C008D0"/>
    <w:rsid w:val="00C00A60"/>
    <w:rsid w:val="00C0123D"/>
    <w:rsid w:val="00C01278"/>
    <w:rsid w:val="00C01763"/>
    <w:rsid w:val="00C02F84"/>
    <w:rsid w:val="00C0388D"/>
    <w:rsid w:val="00C038CE"/>
    <w:rsid w:val="00C03A85"/>
    <w:rsid w:val="00C07BC3"/>
    <w:rsid w:val="00C1041F"/>
    <w:rsid w:val="00C11D22"/>
    <w:rsid w:val="00C12744"/>
    <w:rsid w:val="00C138A7"/>
    <w:rsid w:val="00C13DA1"/>
    <w:rsid w:val="00C16EA9"/>
    <w:rsid w:val="00C17EE9"/>
    <w:rsid w:val="00C2001C"/>
    <w:rsid w:val="00C2054C"/>
    <w:rsid w:val="00C214CB"/>
    <w:rsid w:val="00C22215"/>
    <w:rsid w:val="00C23AD1"/>
    <w:rsid w:val="00C23FB3"/>
    <w:rsid w:val="00C2525D"/>
    <w:rsid w:val="00C255AF"/>
    <w:rsid w:val="00C25646"/>
    <w:rsid w:val="00C26398"/>
    <w:rsid w:val="00C31EC1"/>
    <w:rsid w:val="00C34384"/>
    <w:rsid w:val="00C3506F"/>
    <w:rsid w:val="00C3643B"/>
    <w:rsid w:val="00C37250"/>
    <w:rsid w:val="00C43155"/>
    <w:rsid w:val="00C432DD"/>
    <w:rsid w:val="00C43675"/>
    <w:rsid w:val="00C43AE2"/>
    <w:rsid w:val="00C43AEB"/>
    <w:rsid w:val="00C46227"/>
    <w:rsid w:val="00C5228C"/>
    <w:rsid w:val="00C54D14"/>
    <w:rsid w:val="00C55AB4"/>
    <w:rsid w:val="00C56B26"/>
    <w:rsid w:val="00C57756"/>
    <w:rsid w:val="00C60279"/>
    <w:rsid w:val="00C60523"/>
    <w:rsid w:val="00C6218C"/>
    <w:rsid w:val="00C63542"/>
    <w:rsid w:val="00C642B1"/>
    <w:rsid w:val="00C649F0"/>
    <w:rsid w:val="00C66644"/>
    <w:rsid w:val="00C670D6"/>
    <w:rsid w:val="00C67C2B"/>
    <w:rsid w:val="00C705BF"/>
    <w:rsid w:val="00C707A3"/>
    <w:rsid w:val="00C70F24"/>
    <w:rsid w:val="00C712AC"/>
    <w:rsid w:val="00C71FC0"/>
    <w:rsid w:val="00C7209F"/>
    <w:rsid w:val="00C7393F"/>
    <w:rsid w:val="00C73A8F"/>
    <w:rsid w:val="00C73D47"/>
    <w:rsid w:val="00C75336"/>
    <w:rsid w:val="00C76339"/>
    <w:rsid w:val="00C7651D"/>
    <w:rsid w:val="00C80A43"/>
    <w:rsid w:val="00C845FD"/>
    <w:rsid w:val="00C856A5"/>
    <w:rsid w:val="00C857B8"/>
    <w:rsid w:val="00C87245"/>
    <w:rsid w:val="00C93556"/>
    <w:rsid w:val="00C95403"/>
    <w:rsid w:val="00C9670A"/>
    <w:rsid w:val="00CA16E1"/>
    <w:rsid w:val="00CA28C2"/>
    <w:rsid w:val="00CA2B12"/>
    <w:rsid w:val="00CA3AB6"/>
    <w:rsid w:val="00CA470C"/>
    <w:rsid w:val="00CA4D33"/>
    <w:rsid w:val="00CA5CE5"/>
    <w:rsid w:val="00CA5E1C"/>
    <w:rsid w:val="00CA7EE3"/>
    <w:rsid w:val="00CB18ED"/>
    <w:rsid w:val="00CB2297"/>
    <w:rsid w:val="00CB2BE2"/>
    <w:rsid w:val="00CB32AE"/>
    <w:rsid w:val="00CC09C5"/>
    <w:rsid w:val="00CC16CB"/>
    <w:rsid w:val="00CC3226"/>
    <w:rsid w:val="00CD0217"/>
    <w:rsid w:val="00CD0C4F"/>
    <w:rsid w:val="00CD11C0"/>
    <w:rsid w:val="00CD2DA5"/>
    <w:rsid w:val="00CD3E68"/>
    <w:rsid w:val="00CD45C3"/>
    <w:rsid w:val="00CD69BF"/>
    <w:rsid w:val="00CD6CE8"/>
    <w:rsid w:val="00CE088A"/>
    <w:rsid w:val="00CE12D0"/>
    <w:rsid w:val="00CE1C23"/>
    <w:rsid w:val="00CE3B54"/>
    <w:rsid w:val="00CE4328"/>
    <w:rsid w:val="00CE58D2"/>
    <w:rsid w:val="00CE6AF7"/>
    <w:rsid w:val="00CE6C28"/>
    <w:rsid w:val="00CF147C"/>
    <w:rsid w:val="00CF1EEF"/>
    <w:rsid w:val="00CF240D"/>
    <w:rsid w:val="00CF29F0"/>
    <w:rsid w:val="00CF2D85"/>
    <w:rsid w:val="00CF317B"/>
    <w:rsid w:val="00CF3F57"/>
    <w:rsid w:val="00CF5176"/>
    <w:rsid w:val="00CF5442"/>
    <w:rsid w:val="00CF5698"/>
    <w:rsid w:val="00D0165A"/>
    <w:rsid w:val="00D01834"/>
    <w:rsid w:val="00D0206D"/>
    <w:rsid w:val="00D02F4B"/>
    <w:rsid w:val="00D0462D"/>
    <w:rsid w:val="00D04B7E"/>
    <w:rsid w:val="00D05301"/>
    <w:rsid w:val="00D062EE"/>
    <w:rsid w:val="00D1131B"/>
    <w:rsid w:val="00D226B5"/>
    <w:rsid w:val="00D24739"/>
    <w:rsid w:val="00D304F0"/>
    <w:rsid w:val="00D308BF"/>
    <w:rsid w:val="00D31DE1"/>
    <w:rsid w:val="00D32B16"/>
    <w:rsid w:val="00D355CE"/>
    <w:rsid w:val="00D35C97"/>
    <w:rsid w:val="00D35DCF"/>
    <w:rsid w:val="00D3735B"/>
    <w:rsid w:val="00D4257B"/>
    <w:rsid w:val="00D459D3"/>
    <w:rsid w:val="00D463BD"/>
    <w:rsid w:val="00D503CD"/>
    <w:rsid w:val="00D513B1"/>
    <w:rsid w:val="00D51DD3"/>
    <w:rsid w:val="00D61A47"/>
    <w:rsid w:val="00D643D0"/>
    <w:rsid w:val="00D649D7"/>
    <w:rsid w:val="00D65C93"/>
    <w:rsid w:val="00D70924"/>
    <w:rsid w:val="00D72B49"/>
    <w:rsid w:val="00D73A7E"/>
    <w:rsid w:val="00D73BCE"/>
    <w:rsid w:val="00D74F72"/>
    <w:rsid w:val="00D75B41"/>
    <w:rsid w:val="00D76683"/>
    <w:rsid w:val="00D803A4"/>
    <w:rsid w:val="00D83DD8"/>
    <w:rsid w:val="00D851F2"/>
    <w:rsid w:val="00D85F36"/>
    <w:rsid w:val="00D863AE"/>
    <w:rsid w:val="00D94155"/>
    <w:rsid w:val="00D951DC"/>
    <w:rsid w:val="00D95458"/>
    <w:rsid w:val="00D95E9E"/>
    <w:rsid w:val="00D970BA"/>
    <w:rsid w:val="00D97E99"/>
    <w:rsid w:val="00DA001A"/>
    <w:rsid w:val="00DA1012"/>
    <w:rsid w:val="00DA12F0"/>
    <w:rsid w:val="00DA3745"/>
    <w:rsid w:val="00DA54DE"/>
    <w:rsid w:val="00DB0721"/>
    <w:rsid w:val="00DB1F1A"/>
    <w:rsid w:val="00DB2AFE"/>
    <w:rsid w:val="00DB4326"/>
    <w:rsid w:val="00DB452C"/>
    <w:rsid w:val="00DB575B"/>
    <w:rsid w:val="00DC130D"/>
    <w:rsid w:val="00DC2AB3"/>
    <w:rsid w:val="00DC2EFB"/>
    <w:rsid w:val="00DC3192"/>
    <w:rsid w:val="00DC4F87"/>
    <w:rsid w:val="00DC5ABD"/>
    <w:rsid w:val="00DC6897"/>
    <w:rsid w:val="00DC7E17"/>
    <w:rsid w:val="00DD0185"/>
    <w:rsid w:val="00DD2CA6"/>
    <w:rsid w:val="00DE1ABF"/>
    <w:rsid w:val="00DE5D44"/>
    <w:rsid w:val="00DE5D65"/>
    <w:rsid w:val="00DE7720"/>
    <w:rsid w:val="00DF01FC"/>
    <w:rsid w:val="00DF1127"/>
    <w:rsid w:val="00DF2D63"/>
    <w:rsid w:val="00DF4D57"/>
    <w:rsid w:val="00DF6BE4"/>
    <w:rsid w:val="00DF7FB8"/>
    <w:rsid w:val="00E00A2A"/>
    <w:rsid w:val="00E0151E"/>
    <w:rsid w:val="00E015C6"/>
    <w:rsid w:val="00E01D05"/>
    <w:rsid w:val="00E0330B"/>
    <w:rsid w:val="00E070FC"/>
    <w:rsid w:val="00E077B8"/>
    <w:rsid w:val="00E10164"/>
    <w:rsid w:val="00E10415"/>
    <w:rsid w:val="00E10BC8"/>
    <w:rsid w:val="00E1343D"/>
    <w:rsid w:val="00E13C7D"/>
    <w:rsid w:val="00E1608C"/>
    <w:rsid w:val="00E2412F"/>
    <w:rsid w:val="00E25C08"/>
    <w:rsid w:val="00E26485"/>
    <w:rsid w:val="00E30073"/>
    <w:rsid w:val="00E30BF7"/>
    <w:rsid w:val="00E3166A"/>
    <w:rsid w:val="00E32D3B"/>
    <w:rsid w:val="00E32FF3"/>
    <w:rsid w:val="00E342B6"/>
    <w:rsid w:val="00E36D1C"/>
    <w:rsid w:val="00E3717F"/>
    <w:rsid w:val="00E40C0A"/>
    <w:rsid w:val="00E4426E"/>
    <w:rsid w:val="00E5140B"/>
    <w:rsid w:val="00E51BA5"/>
    <w:rsid w:val="00E54F19"/>
    <w:rsid w:val="00E54FF9"/>
    <w:rsid w:val="00E555F5"/>
    <w:rsid w:val="00E577CC"/>
    <w:rsid w:val="00E60C2E"/>
    <w:rsid w:val="00E64937"/>
    <w:rsid w:val="00E66BBD"/>
    <w:rsid w:val="00E67C4C"/>
    <w:rsid w:val="00E7206C"/>
    <w:rsid w:val="00E734BA"/>
    <w:rsid w:val="00E74C40"/>
    <w:rsid w:val="00E7501E"/>
    <w:rsid w:val="00E75469"/>
    <w:rsid w:val="00E83AF9"/>
    <w:rsid w:val="00E87175"/>
    <w:rsid w:val="00E91345"/>
    <w:rsid w:val="00E919FC"/>
    <w:rsid w:val="00E91C82"/>
    <w:rsid w:val="00E922D7"/>
    <w:rsid w:val="00E9599D"/>
    <w:rsid w:val="00E97237"/>
    <w:rsid w:val="00E97242"/>
    <w:rsid w:val="00EA0ED0"/>
    <w:rsid w:val="00EA106A"/>
    <w:rsid w:val="00EA1D09"/>
    <w:rsid w:val="00EA3F86"/>
    <w:rsid w:val="00EA4469"/>
    <w:rsid w:val="00EA6668"/>
    <w:rsid w:val="00EB04D0"/>
    <w:rsid w:val="00EB16C0"/>
    <w:rsid w:val="00EB1FBB"/>
    <w:rsid w:val="00EB65D9"/>
    <w:rsid w:val="00EC013A"/>
    <w:rsid w:val="00EC2352"/>
    <w:rsid w:val="00EC2B33"/>
    <w:rsid w:val="00EC4BA5"/>
    <w:rsid w:val="00EC4DE0"/>
    <w:rsid w:val="00EC7841"/>
    <w:rsid w:val="00EC7E81"/>
    <w:rsid w:val="00ED17E5"/>
    <w:rsid w:val="00ED1AC8"/>
    <w:rsid w:val="00ED1E6A"/>
    <w:rsid w:val="00ED1F96"/>
    <w:rsid w:val="00ED1FAF"/>
    <w:rsid w:val="00ED4825"/>
    <w:rsid w:val="00ED605C"/>
    <w:rsid w:val="00ED659D"/>
    <w:rsid w:val="00EE1A31"/>
    <w:rsid w:val="00EE2175"/>
    <w:rsid w:val="00EE3EFB"/>
    <w:rsid w:val="00EE4517"/>
    <w:rsid w:val="00EE5A1B"/>
    <w:rsid w:val="00EE5B4A"/>
    <w:rsid w:val="00EF1627"/>
    <w:rsid w:val="00EF38D3"/>
    <w:rsid w:val="00EF38E4"/>
    <w:rsid w:val="00EF740D"/>
    <w:rsid w:val="00F010B7"/>
    <w:rsid w:val="00F01763"/>
    <w:rsid w:val="00F022D6"/>
    <w:rsid w:val="00F061F3"/>
    <w:rsid w:val="00F10A7E"/>
    <w:rsid w:val="00F113A2"/>
    <w:rsid w:val="00F141CB"/>
    <w:rsid w:val="00F14C47"/>
    <w:rsid w:val="00F151C1"/>
    <w:rsid w:val="00F157AF"/>
    <w:rsid w:val="00F16788"/>
    <w:rsid w:val="00F168AF"/>
    <w:rsid w:val="00F17342"/>
    <w:rsid w:val="00F2080C"/>
    <w:rsid w:val="00F213C4"/>
    <w:rsid w:val="00F2266B"/>
    <w:rsid w:val="00F230C5"/>
    <w:rsid w:val="00F231D1"/>
    <w:rsid w:val="00F253B8"/>
    <w:rsid w:val="00F2623C"/>
    <w:rsid w:val="00F30362"/>
    <w:rsid w:val="00F310D1"/>
    <w:rsid w:val="00F31997"/>
    <w:rsid w:val="00F41ECC"/>
    <w:rsid w:val="00F42AAA"/>
    <w:rsid w:val="00F43508"/>
    <w:rsid w:val="00F47DCE"/>
    <w:rsid w:val="00F47F28"/>
    <w:rsid w:val="00F5155D"/>
    <w:rsid w:val="00F51B33"/>
    <w:rsid w:val="00F51C3F"/>
    <w:rsid w:val="00F5260B"/>
    <w:rsid w:val="00F57779"/>
    <w:rsid w:val="00F63691"/>
    <w:rsid w:val="00F63BCF"/>
    <w:rsid w:val="00F63BEA"/>
    <w:rsid w:val="00F645D7"/>
    <w:rsid w:val="00F64CB7"/>
    <w:rsid w:val="00F7048F"/>
    <w:rsid w:val="00F70867"/>
    <w:rsid w:val="00F8027E"/>
    <w:rsid w:val="00F80F59"/>
    <w:rsid w:val="00F8372B"/>
    <w:rsid w:val="00F92913"/>
    <w:rsid w:val="00F9659D"/>
    <w:rsid w:val="00F9666C"/>
    <w:rsid w:val="00F97E54"/>
    <w:rsid w:val="00FA0F78"/>
    <w:rsid w:val="00FA22FD"/>
    <w:rsid w:val="00FA354D"/>
    <w:rsid w:val="00FA45F4"/>
    <w:rsid w:val="00FA6162"/>
    <w:rsid w:val="00FA7647"/>
    <w:rsid w:val="00FA7E7A"/>
    <w:rsid w:val="00FB0EC8"/>
    <w:rsid w:val="00FB63A0"/>
    <w:rsid w:val="00FC0578"/>
    <w:rsid w:val="00FC2309"/>
    <w:rsid w:val="00FC4E65"/>
    <w:rsid w:val="00FC51BF"/>
    <w:rsid w:val="00FC69DC"/>
    <w:rsid w:val="00FD15B8"/>
    <w:rsid w:val="00FD15F6"/>
    <w:rsid w:val="00FD1818"/>
    <w:rsid w:val="00FD1E3F"/>
    <w:rsid w:val="00FD3616"/>
    <w:rsid w:val="00FD5108"/>
    <w:rsid w:val="00FD5C95"/>
    <w:rsid w:val="00FD64D8"/>
    <w:rsid w:val="00FD6676"/>
    <w:rsid w:val="00FD769C"/>
    <w:rsid w:val="00FE0D20"/>
    <w:rsid w:val="00FE1B64"/>
    <w:rsid w:val="00FE2FCF"/>
    <w:rsid w:val="00FE321D"/>
    <w:rsid w:val="00FE5319"/>
    <w:rsid w:val="00FE6AAB"/>
    <w:rsid w:val="00FE6E4D"/>
    <w:rsid w:val="00FE6F05"/>
    <w:rsid w:val="00FE7C60"/>
    <w:rsid w:val="00FE7FA7"/>
    <w:rsid w:val="00FF2C43"/>
    <w:rsid w:val="00FF2D75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1E8C"/>
  <w15:docId w15:val="{A43C5442-D4A3-4F8D-BFF8-5DCACC6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AA7"/>
    <w:pPr>
      <w:keepNext/>
      <w:outlineLvl w:val="0"/>
    </w:pPr>
    <w:rPr>
      <w:sz w:val="26"/>
      <w:szCs w:val="20"/>
    </w:rPr>
  </w:style>
  <w:style w:type="paragraph" w:styleId="Nagwek2">
    <w:name w:val="heading 2"/>
    <w:aliases w:val="Paragraaf,Podtytuł1,Heading 2 AGT ESIA"/>
    <w:basedOn w:val="Normalny"/>
    <w:next w:val="Normalny"/>
    <w:link w:val="Nagwek2Znak"/>
    <w:qFormat/>
    <w:rsid w:val="00106F9E"/>
    <w:pPr>
      <w:keepNext/>
      <w:ind w:right="72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Nagwek3">
    <w:name w:val="heading 3"/>
    <w:aliases w:val="Subparagraaf,Podtytuł2"/>
    <w:basedOn w:val="Normalny"/>
    <w:next w:val="Normalny"/>
    <w:link w:val="Nagwek3Znak"/>
    <w:unhideWhenUsed/>
    <w:qFormat/>
    <w:rsid w:val="00917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F9E"/>
    <w:pPr>
      <w:keepNext/>
      <w:jc w:val="center"/>
      <w:outlineLvl w:val="3"/>
    </w:pPr>
    <w:rPr>
      <w:rFonts w:ascii="Arial" w:hAnsi="Arial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6F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06F9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6F9E"/>
    <w:pPr>
      <w:keepNext/>
      <w:spacing w:line="360" w:lineRule="auto"/>
      <w:ind w:left="540"/>
      <w:outlineLvl w:val="6"/>
    </w:pPr>
    <w:rPr>
      <w:rFonts w:ascii="Arial" w:hAnsi="Arial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06F9E"/>
    <w:pPr>
      <w:keepNext/>
      <w:autoSpaceDE w:val="0"/>
      <w:autoSpaceDN w:val="0"/>
      <w:adjustRightInd w:val="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06F9E"/>
    <w:pPr>
      <w:keepNext/>
      <w:autoSpaceDE w:val="0"/>
      <w:autoSpaceDN w:val="0"/>
      <w:adjustRightInd w:val="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SGS Table Basic 1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,Nagłówek strony"/>
    <w:basedOn w:val="Normalny"/>
    <w:link w:val="NagwekZnak"/>
    <w:uiPriority w:val="99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uiPriority w:val="99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unhideWhenUsed/>
    <w:rsid w:val="006343E5"/>
    <w:pPr>
      <w:spacing w:after="120"/>
    </w:pPr>
  </w:style>
  <w:style w:type="character" w:customStyle="1" w:styleId="TekstpodstawowyZnak">
    <w:name w:val="Tekst podstawowy Znak"/>
    <w:aliases w:val="Odstęp Znak2,Tekst podstawowy  Ja Znak2,anita1 Znak2,a2 Znak2,block style Znak2"/>
    <w:basedOn w:val="Domylnaczcionkaakapitu"/>
    <w:link w:val="Tekstpodstawowy"/>
    <w:uiPriority w:val="99"/>
    <w:semiHidden/>
    <w:rsid w:val="006343E5"/>
    <w:rPr>
      <w:sz w:val="24"/>
      <w:szCs w:val="24"/>
    </w:rPr>
  </w:style>
  <w:style w:type="paragraph" w:styleId="Akapitzlist">
    <w:name w:val="List Paragraph"/>
    <w:aliases w:val="Akapit z listą3,normalny tekst,Normal,Akapit z listą31,Punktator,tekst normalny,List Paragraph,Asia 2  Akapit z listą,Wypunktowanie,Normal2,Eko punkty,podpunkt,NOWY,Kolorowa lista — akcent 11,Numerowanie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Akapit z listą3 Znak,normalny tekst Znak,Normal Znak,Akapit z listą31 Znak,Punktator Znak,tekst normalny Znak,List Paragraph Znak,Asia 2  Akapit z listą Znak,Wypunktowanie Znak,Normal2 Znak,Eko punkty Znak,podpunkt Znak,NOWY Znak"/>
    <w:link w:val="Akapitzlist"/>
    <w:uiPriority w:val="34"/>
    <w:qFormat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C6AA7"/>
    <w:rPr>
      <w:sz w:val="26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917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Spodstawowy">
    <w:name w:val="JSpodstawowy"/>
    <w:basedOn w:val="Normalny"/>
    <w:rsid w:val="00917B6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Standard">
    <w:name w:val="Standard"/>
    <w:rsid w:val="008974D3"/>
    <w:pPr>
      <w:suppressAutoHyphens/>
      <w:autoSpaceDN w:val="0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character" w:customStyle="1" w:styleId="Nagwek2Znak">
    <w:name w:val="Nagłówek 2 Znak"/>
    <w:aliases w:val="Paragraaf Znak,Podtytuł1 Znak,Heading 2 AGT ESIA Znak"/>
    <w:basedOn w:val="Domylnaczcionkaakapitu"/>
    <w:link w:val="Nagwek2"/>
    <w:rsid w:val="00106F9E"/>
    <w:rPr>
      <w:rFonts w:ascii="Arial" w:hAnsi="Arial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06F9E"/>
    <w:rPr>
      <w:rFonts w:ascii="Arial" w:hAnsi="Arial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106F9E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106F9E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6F9E"/>
    <w:rPr>
      <w:rFonts w:ascii="Arial" w:hAnsi="Arial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106F9E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106F9E"/>
    <w:rPr>
      <w:rFonts w:ascii="Cambria" w:hAnsi="Cambria"/>
      <w:sz w:val="22"/>
      <w:szCs w:val="22"/>
      <w:lang w:val="x-none" w:eastAsia="x-none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locked/>
    <w:rsid w:val="00106F9E"/>
    <w:rPr>
      <w:rFonts w:ascii="CG Times" w:hAnsi="CG Times"/>
      <w:sz w:val="24"/>
      <w:lang w:val="x-none" w:eastAsia="x-none"/>
    </w:rPr>
  </w:style>
  <w:style w:type="paragraph" w:styleId="Tekstpodstawowy3">
    <w:name w:val="Body Text 3"/>
    <w:aliases w:val="Podpis rys"/>
    <w:basedOn w:val="Normalny"/>
    <w:link w:val="Tekstpodstawowy3Znak"/>
    <w:rsid w:val="00106F9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106F9E"/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1"/>
    <w:semiHidden/>
    <w:rsid w:val="00106F9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106F9E"/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106F9E"/>
  </w:style>
  <w:style w:type="paragraph" w:styleId="Tekstpodstawowy2">
    <w:name w:val="Body Text 2"/>
    <w:basedOn w:val="Normalny"/>
    <w:link w:val="Tekstpodstawowy2Znak"/>
    <w:uiPriority w:val="99"/>
    <w:rsid w:val="00106F9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6F9E"/>
    <w:rPr>
      <w:sz w:val="24"/>
      <w:szCs w:val="24"/>
      <w:lang w:val="x-none" w:eastAsia="x-none"/>
    </w:rPr>
  </w:style>
  <w:style w:type="character" w:customStyle="1" w:styleId="StopkaZnak1">
    <w:name w:val="Stopka Znak1"/>
    <w:basedOn w:val="Domylnaczcionkaakapitu"/>
    <w:rsid w:val="00106F9E"/>
  </w:style>
  <w:style w:type="paragraph" w:styleId="Tekstpodstawowywcity3">
    <w:name w:val="Body Text Indent 3"/>
    <w:basedOn w:val="Normalny"/>
    <w:link w:val="Tekstpodstawowywcity3Znak"/>
    <w:uiPriority w:val="99"/>
    <w:semiHidden/>
    <w:rsid w:val="00106F9E"/>
    <w:pPr>
      <w:ind w:left="36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6F9E"/>
    <w:rPr>
      <w:sz w:val="16"/>
      <w:szCs w:val="16"/>
      <w:lang w:val="x-none" w:eastAsia="x-none"/>
    </w:rPr>
  </w:style>
  <w:style w:type="paragraph" w:customStyle="1" w:styleId="Head">
    <w:name w:val="Head"/>
    <w:basedOn w:val="Normalny"/>
    <w:next w:val="Tekstpodstawowy"/>
    <w:rsid w:val="00106F9E"/>
    <w:rPr>
      <w:rFonts w:ascii="Helvetica" w:hAnsi="Helvetica"/>
      <w:sz w:val="22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106F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106F9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6F9E"/>
  </w:style>
  <w:style w:type="character" w:styleId="Odwoanieprzypisudolnego">
    <w:name w:val="footnote reference"/>
    <w:uiPriority w:val="99"/>
    <w:semiHidden/>
    <w:rsid w:val="00106F9E"/>
    <w:rPr>
      <w:rFonts w:cs="Times New Roman"/>
      <w:vertAlign w:val="superscript"/>
    </w:rPr>
  </w:style>
  <w:style w:type="character" w:customStyle="1" w:styleId="TekstdymkaZnak1">
    <w:name w:val="Tekst dymka Znak1"/>
    <w:uiPriority w:val="99"/>
    <w:semiHidden/>
    <w:rsid w:val="00106F9E"/>
    <w:rPr>
      <w:sz w:val="0"/>
      <w:szCs w:val="0"/>
      <w:lang w:val="x-none" w:eastAsia="x-none"/>
    </w:rPr>
  </w:style>
  <w:style w:type="character" w:customStyle="1" w:styleId="TekstpodstawowywcityZnak1">
    <w:name w:val="Tekst podstawowy wcięty Znak1"/>
    <w:basedOn w:val="Domylnaczcionkaakapitu"/>
    <w:rsid w:val="00106F9E"/>
  </w:style>
  <w:style w:type="paragraph" w:styleId="Spistreci2">
    <w:name w:val="toc 2"/>
    <w:aliases w:val="nowy"/>
    <w:basedOn w:val="Listanumerowana"/>
    <w:next w:val="Normalny"/>
    <w:autoRedefine/>
    <w:uiPriority w:val="39"/>
    <w:semiHidden/>
    <w:rsid w:val="00106F9E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1"/>
    <w:uiPriority w:val="10"/>
    <w:qFormat/>
    <w:rsid w:val="00106F9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rsid w:val="00106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106F9E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106F9E"/>
    <w:pPr>
      <w:tabs>
        <w:tab w:val="num" w:pos="360"/>
      </w:tabs>
      <w:ind w:left="360" w:hanging="360"/>
      <w:contextualSpacing/>
    </w:pPr>
    <w:rPr>
      <w:sz w:val="20"/>
      <w:szCs w:val="20"/>
    </w:rPr>
  </w:style>
  <w:style w:type="paragraph" w:customStyle="1" w:styleId="Gwnytekst">
    <w:name w:val="Główny tekst"/>
    <w:basedOn w:val="Normalny"/>
    <w:rsid w:val="00106F9E"/>
    <w:pPr>
      <w:spacing w:before="240" w:line="360" w:lineRule="auto"/>
      <w:jc w:val="both"/>
    </w:pPr>
  </w:style>
  <w:style w:type="paragraph" w:customStyle="1" w:styleId="BodyText22">
    <w:name w:val="Body Text 22"/>
    <w:basedOn w:val="Normalny"/>
    <w:rsid w:val="00106F9E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106F9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6F9E"/>
    <w:rPr>
      <w:lang w:val="x-none" w:eastAsia="x-none"/>
    </w:rPr>
  </w:style>
  <w:style w:type="paragraph" w:styleId="Legenda">
    <w:name w:val="caption"/>
    <w:basedOn w:val="Normalny"/>
    <w:next w:val="Normalny"/>
    <w:uiPriority w:val="35"/>
    <w:qFormat/>
    <w:rsid w:val="00106F9E"/>
    <w:pPr>
      <w:spacing w:before="120" w:after="120"/>
    </w:pPr>
    <w:rPr>
      <w:b/>
      <w:bCs/>
      <w:sz w:val="20"/>
      <w:szCs w:val="20"/>
    </w:rPr>
  </w:style>
  <w:style w:type="paragraph" w:customStyle="1" w:styleId="Tab-Tre-rodek1">
    <w:name w:val="Tab-Treść-Środek1"/>
    <w:basedOn w:val="Normalny"/>
    <w:rsid w:val="00106F9E"/>
    <w:pPr>
      <w:jc w:val="center"/>
    </w:pPr>
    <w:rPr>
      <w:rFonts w:ascii="Helvetica" w:hAnsi="Helvetica"/>
      <w:sz w:val="22"/>
    </w:rPr>
  </w:style>
  <w:style w:type="paragraph" w:customStyle="1" w:styleId="Tekstpodstawowy31">
    <w:name w:val="Tekst podstawowy 31"/>
    <w:basedOn w:val="Normalny"/>
    <w:rsid w:val="00106F9E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106F9E"/>
    <w:pPr>
      <w:spacing w:before="100" w:beforeAutospacing="1" w:after="100" w:afterAutospacing="1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106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06F9E"/>
    <w:rPr>
      <w:rFonts w:cs="Times New Roman"/>
      <w:b/>
      <w:bCs/>
    </w:rPr>
  </w:style>
  <w:style w:type="character" w:styleId="Odwoanieprzypisukocowego">
    <w:name w:val="endnote reference"/>
    <w:uiPriority w:val="99"/>
    <w:semiHidden/>
    <w:unhideWhenUsed/>
    <w:rsid w:val="00106F9E"/>
    <w:rPr>
      <w:rFonts w:cs="Times New Roman"/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106F9E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06F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F9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F9E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F9E"/>
    <w:rPr>
      <w:b/>
      <w:bCs/>
      <w:lang w:val="x-none" w:eastAsia="x-none"/>
    </w:rPr>
  </w:style>
  <w:style w:type="paragraph" w:styleId="Listapunktowana">
    <w:name w:val="List Bullet"/>
    <w:basedOn w:val="Tekstpodstawowy"/>
    <w:autoRedefine/>
    <w:uiPriority w:val="99"/>
    <w:rsid w:val="00106F9E"/>
    <w:pPr>
      <w:widowControl w:val="0"/>
      <w:tabs>
        <w:tab w:val="left" w:pos="0"/>
      </w:tabs>
      <w:suppressAutoHyphens/>
      <w:snapToGrid w:val="0"/>
      <w:spacing w:after="0"/>
      <w:jc w:val="both"/>
    </w:pPr>
    <w:rPr>
      <w:rFonts w:ascii="Arial" w:hAnsi="Arial" w:cs="Arial"/>
      <w:color w:val="0070C0"/>
      <w:lang w:val="x-none" w:eastAsia="x-none"/>
    </w:rPr>
  </w:style>
  <w:style w:type="paragraph" w:customStyle="1" w:styleId="font5">
    <w:name w:val="font5"/>
    <w:basedOn w:val="Normalny"/>
    <w:rsid w:val="00106F9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106F9E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link w:val="NormalnyWeb"/>
    <w:uiPriority w:val="99"/>
    <w:locked/>
    <w:rsid w:val="00106F9E"/>
    <w:rPr>
      <w:sz w:val="24"/>
      <w:szCs w:val="24"/>
      <w:lang w:val="x-none" w:eastAsia="x-none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semiHidden/>
    <w:locked/>
    <w:rsid w:val="00106F9E"/>
    <w:rPr>
      <w:rFonts w:ascii="CG Times" w:hAnsi="CG Times" w:cs="Times New Roman"/>
      <w:sz w:val="24"/>
    </w:rPr>
  </w:style>
  <w:style w:type="paragraph" w:styleId="Lista">
    <w:name w:val="List"/>
    <w:basedOn w:val="Normalny"/>
    <w:uiPriority w:val="99"/>
    <w:semiHidden/>
    <w:unhideWhenUsed/>
    <w:rsid w:val="00106F9E"/>
    <w:pPr>
      <w:ind w:left="283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106F9E"/>
    <w:pPr>
      <w:ind w:firstLine="340"/>
      <w:jc w:val="both"/>
    </w:pPr>
    <w:rPr>
      <w:rFonts w:ascii="Arial" w:hAnsi="Arial"/>
      <w:iCs/>
      <w:color w:val="00000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06F9E"/>
    <w:rPr>
      <w:rFonts w:ascii="Arial" w:hAnsi="Arial"/>
      <w:iCs/>
      <w:color w:val="000000"/>
      <w:sz w:val="24"/>
      <w:szCs w:val="24"/>
      <w:lang w:val="x-none" w:eastAsia="x-none"/>
    </w:rPr>
  </w:style>
  <w:style w:type="paragraph" w:styleId="Spistreci3">
    <w:name w:val="toc 3"/>
    <w:basedOn w:val="Normalny"/>
    <w:next w:val="Normalny"/>
    <w:autoRedefine/>
    <w:uiPriority w:val="39"/>
    <w:semiHidden/>
    <w:rsid w:val="00106F9E"/>
    <w:pPr>
      <w:ind w:left="400"/>
    </w:pPr>
    <w:rPr>
      <w:sz w:val="20"/>
      <w:szCs w:val="20"/>
    </w:rPr>
  </w:style>
  <w:style w:type="paragraph" w:customStyle="1" w:styleId="CowiClient">
    <w:name w:val="CowiClient"/>
    <w:basedOn w:val="Normalny"/>
    <w:next w:val="Tekstblokowy"/>
    <w:rsid w:val="00106F9E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styleId="Tekstblokowy">
    <w:name w:val="Block Text"/>
    <w:basedOn w:val="Normalny"/>
    <w:uiPriority w:val="99"/>
    <w:rsid w:val="00106F9E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uiPriority w:val="99"/>
    <w:rsid w:val="00106F9E"/>
    <w:pPr>
      <w:numPr>
        <w:numId w:val="1"/>
      </w:numPr>
    </w:pPr>
    <w:rPr>
      <w:sz w:val="20"/>
      <w:szCs w:val="20"/>
    </w:rPr>
  </w:style>
  <w:style w:type="paragraph" w:styleId="Mapadokumentu">
    <w:name w:val="Document Map"/>
    <w:aliases w:val="Plan dokumentu, Znak"/>
    <w:basedOn w:val="Normalny"/>
    <w:link w:val="MapadokumentuZnak1"/>
    <w:uiPriority w:val="99"/>
    <w:semiHidden/>
    <w:rsid w:val="00106F9E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106F9E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, Znak Znak"/>
    <w:link w:val="Mapadokumentu"/>
    <w:uiPriority w:val="99"/>
    <w:semiHidden/>
    <w:rsid w:val="00106F9E"/>
    <w:rPr>
      <w:sz w:val="0"/>
      <w:szCs w:val="0"/>
      <w:shd w:val="clear" w:color="auto" w:fill="000080"/>
      <w:lang w:val="x-none" w:eastAsia="x-none"/>
    </w:rPr>
  </w:style>
  <w:style w:type="paragraph" w:customStyle="1" w:styleId="a-kreska">
    <w:name w:val="a-kreska"/>
    <w:basedOn w:val="Normalny"/>
    <w:rsid w:val="00106F9E"/>
    <w:pPr>
      <w:numPr>
        <w:numId w:val="2"/>
      </w:numPr>
      <w:jc w:val="both"/>
    </w:pPr>
    <w:rPr>
      <w:rFonts w:ascii="Arial" w:hAnsi="Arial"/>
      <w:iCs/>
      <w:sz w:val="21"/>
    </w:rPr>
  </w:style>
  <w:style w:type="character" w:customStyle="1" w:styleId="st1">
    <w:name w:val="st1"/>
    <w:rsid w:val="00106F9E"/>
    <w:rPr>
      <w:rFonts w:cs="Times New Roman"/>
    </w:rPr>
  </w:style>
  <w:style w:type="paragraph" w:customStyle="1" w:styleId="Tabela1">
    <w:name w:val="Tabela1"/>
    <w:basedOn w:val="Normalny"/>
    <w:rsid w:val="00106F9E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 w:val="20"/>
      <w:szCs w:val="21"/>
    </w:rPr>
  </w:style>
  <w:style w:type="paragraph" w:customStyle="1" w:styleId="FrontPage1">
    <w:name w:val="FrontPage1"/>
    <w:basedOn w:val="Normalny"/>
    <w:next w:val="Tekstpodstawowy"/>
    <w:rsid w:val="00106F9E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customStyle="1" w:styleId="Normalny12just">
    <w:name w:val="Normalny 12 just"/>
    <w:basedOn w:val="Normalny"/>
    <w:rsid w:val="00106F9E"/>
    <w:pPr>
      <w:jc w:val="both"/>
    </w:pPr>
  </w:style>
  <w:style w:type="paragraph" w:customStyle="1" w:styleId="Tekstpodstawowy21">
    <w:name w:val="Tekst podstawowy 21"/>
    <w:basedOn w:val="Normalny"/>
    <w:rsid w:val="00106F9E"/>
    <w:pPr>
      <w:ind w:firstLine="708"/>
      <w:jc w:val="both"/>
    </w:pPr>
    <w:rPr>
      <w:szCs w:val="20"/>
    </w:rPr>
  </w:style>
  <w:style w:type="character" w:customStyle="1" w:styleId="tw4winTerm">
    <w:name w:val="tw4winTerm"/>
    <w:rsid w:val="00106F9E"/>
    <w:rPr>
      <w:color w:val="0000FF"/>
    </w:rPr>
  </w:style>
  <w:style w:type="paragraph" w:customStyle="1" w:styleId="a-kropka">
    <w:name w:val="a-kropka"/>
    <w:basedOn w:val="Normalny"/>
    <w:rsid w:val="00106F9E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06F9E"/>
    <w:pPr>
      <w:spacing w:after="100"/>
    </w:pPr>
    <w:rPr>
      <w:sz w:val="20"/>
      <w:szCs w:val="20"/>
    </w:rPr>
  </w:style>
  <w:style w:type="character" w:styleId="Hipercze">
    <w:name w:val="Hyperlink"/>
    <w:rsid w:val="00106F9E"/>
    <w:rPr>
      <w:rFonts w:ascii="Times New Roman" w:hAnsi="Times New Roman" w:cs="Times New Roman"/>
      <w:color w:val="0000FF"/>
      <w:u w:val="single"/>
    </w:rPr>
  </w:style>
  <w:style w:type="paragraph" w:customStyle="1" w:styleId="Akapitzlist10">
    <w:name w:val="Akapit z listą1"/>
    <w:basedOn w:val="Normalny"/>
    <w:qFormat/>
    <w:rsid w:val="00106F9E"/>
    <w:pPr>
      <w:suppressAutoHyphens/>
      <w:spacing w:before="28" w:after="28" w:afterAutospacing="1" w:line="300" w:lineRule="auto"/>
      <w:ind w:left="720"/>
      <w:jc w:val="both"/>
    </w:pPr>
    <w:rPr>
      <w:rFonts w:cs="Mangal"/>
      <w:kern w:val="1"/>
      <w:lang w:eastAsia="hi-IN" w:bidi="hi-IN"/>
    </w:rPr>
  </w:style>
  <w:style w:type="paragraph" w:customStyle="1" w:styleId="Tekstpodstawowy22">
    <w:name w:val="Tekst podstawowy 22"/>
    <w:basedOn w:val="Normalny"/>
    <w:rsid w:val="00106F9E"/>
    <w:pPr>
      <w:overflowPunct w:val="0"/>
      <w:autoSpaceDE w:val="0"/>
      <w:autoSpaceDN w:val="0"/>
      <w:adjustRightInd w:val="0"/>
      <w:spacing w:afterAutospacing="1" w:line="360" w:lineRule="auto"/>
      <w:jc w:val="both"/>
      <w:textAlignment w:val="baseline"/>
    </w:pPr>
    <w:rPr>
      <w:szCs w:val="20"/>
    </w:rPr>
  </w:style>
  <w:style w:type="character" w:customStyle="1" w:styleId="Znak">
    <w:name w:val="Znak"/>
    <w:rsid w:val="00106F9E"/>
    <w:rPr>
      <w:rFonts w:ascii="Arial" w:hAnsi="Arial" w:cs="Times New Roman"/>
      <w:sz w:val="24"/>
      <w:lang w:val="pl-PL" w:eastAsia="pl-PL" w:bidi="ar-SA"/>
    </w:rPr>
  </w:style>
  <w:style w:type="paragraph" w:customStyle="1" w:styleId="Akapitzlist11">
    <w:name w:val="Akapit z listą11"/>
    <w:basedOn w:val="Normalny"/>
    <w:rsid w:val="00106F9E"/>
    <w:pPr>
      <w:suppressAutoHyphens/>
      <w:spacing w:before="28" w:after="28" w:afterAutospacing="1" w:line="300" w:lineRule="auto"/>
      <w:ind w:left="720"/>
      <w:jc w:val="both"/>
    </w:pPr>
    <w:rPr>
      <w:rFonts w:eastAsia="Calibri" w:cs="Mangal"/>
      <w:kern w:val="1"/>
      <w:lang w:eastAsia="hi-IN" w:bidi="hi-IN"/>
    </w:rPr>
  </w:style>
  <w:style w:type="paragraph" w:customStyle="1" w:styleId="msonormalcxsppierwsze">
    <w:name w:val="msonormalcxsppierwsze"/>
    <w:basedOn w:val="Normalny"/>
    <w:rsid w:val="00106F9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cxspdrugie">
    <w:name w:val="msonormalcxspdrugie"/>
    <w:basedOn w:val="Normalny"/>
    <w:rsid w:val="00106F9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Bezodstpw1">
    <w:name w:val="Bez odstępów1"/>
    <w:rsid w:val="00106F9E"/>
    <w:rPr>
      <w:rFonts w:eastAsia="Calibri"/>
      <w:sz w:val="24"/>
      <w:szCs w:val="24"/>
    </w:rPr>
  </w:style>
  <w:style w:type="paragraph" w:customStyle="1" w:styleId="Ostatniozapisanyprzez">
    <w:name w:val="Ostatnio zapisany przez:"/>
    <w:rsid w:val="00106F9E"/>
    <w:pPr>
      <w:jc w:val="both"/>
    </w:pPr>
  </w:style>
  <w:style w:type="paragraph" w:customStyle="1" w:styleId="Tekstpodstawowy23">
    <w:name w:val="Tekst podstawowy 23"/>
    <w:basedOn w:val="Normalny"/>
    <w:rsid w:val="00106F9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listparagraph">
    <w:name w:val="listparagraph"/>
    <w:basedOn w:val="Normalny"/>
    <w:rsid w:val="00106F9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0">
    <w:name w:val="default"/>
    <w:basedOn w:val="Normalny"/>
    <w:rsid w:val="00106F9E"/>
    <w:pPr>
      <w:spacing w:before="100" w:beforeAutospacing="1" w:after="100" w:afterAutospacing="1"/>
    </w:pPr>
    <w:rPr>
      <w:rFonts w:eastAsia="Calibri"/>
    </w:rPr>
  </w:style>
  <w:style w:type="paragraph" w:customStyle="1" w:styleId="listparagraphcxspdrugie">
    <w:name w:val="listparagraphcxspdrugie"/>
    <w:basedOn w:val="Normalny"/>
    <w:rsid w:val="00106F9E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rsid w:val="00106F9E"/>
    <w:rPr>
      <w:rFonts w:ascii="Tahoma" w:hAnsi="Tahoma" w:cs="Tahoma"/>
      <w:sz w:val="20"/>
      <w:szCs w:val="20"/>
      <w:u w:val="none"/>
    </w:rPr>
  </w:style>
  <w:style w:type="character" w:customStyle="1" w:styleId="FontStyle16">
    <w:name w:val="Font Style16"/>
    <w:rsid w:val="00106F9E"/>
    <w:rPr>
      <w:rFonts w:ascii="Arial" w:hAnsi="Arial" w:cs="Arial"/>
      <w:sz w:val="22"/>
      <w:szCs w:val="22"/>
    </w:rPr>
  </w:style>
  <w:style w:type="character" w:customStyle="1" w:styleId="Odwoaniedokomentarza3">
    <w:name w:val="Odwołanie do komentarza3"/>
    <w:rsid w:val="00106F9E"/>
    <w:rPr>
      <w:sz w:val="16"/>
      <w:szCs w:val="16"/>
    </w:rPr>
  </w:style>
  <w:style w:type="character" w:customStyle="1" w:styleId="Odwoaniedokomentarza2">
    <w:name w:val="Odwołanie do komentarza2"/>
    <w:rsid w:val="00106F9E"/>
    <w:rPr>
      <w:sz w:val="16"/>
      <w:szCs w:val="16"/>
    </w:rPr>
  </w:style>
  <w:style w:type="character" w:customStyle="1" w:styleId="ff2fc3fs10">
    <w:name w:val="ff2 fc3 fs10"/>
    <w:basedOn w:val="Domylnaczcionkaakapitu"/>
    <w:rsid w:val="00106F9E"/>
  </w:style>
  <w:style w:type="paragraph" w:styleId="HTML-wstpniesformatowany">
    <w:name w:val="HTML Preformatted"/>
    <w:basedOn w:val="Normalny"/>
    <w:link w:val="HTML-wstpniesformatowanyZnak"/>
    <w:rsid w:val="0010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6F9E"/>
    <w:rPr>
      <w:rFonts w:ascii="Courier New" w:hAnsi="Courier New"/>
      <w:lang w:val="x-none" w:eastAsia="zh-CN"/>
    </w:rPr>
  </w:style>
  <w:style w:type="paragraph" w:customStyle="1" w:styleId="Zawartotabeli">
    <w:name w:val="Zawartość tabeli"/>
    <w:basedOn w:val="Normalny"/>
    <w:rsid w:val="00106F9E"/>
    <w:pPr>
      <w:widowControl w:val="0"/>
      <w:suppressLineNumbers/>
      <w:autoSpaceDE w:val="0"/>
    </w:pPr>
    <w:rPr>
      <w:color w:val="000000"/>
      <w:lang w:eastAsia="zh-CN" w:bidi="hi-IN"/>
    </w:rPr>
  </w:style>
  <w:style w:type="paragraph" w:styleId="Bezodstpw">
    <w:name w:val="No Spacing"/>
    <w:uiPriority w:val="1"/>
    <w:qFormat/>
    <w:rsid w:val="00106F9E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106F9E"/>
    <w:pPr>
      <w:widowControl w:val="0"/>
      <w:shd w:val="clear" w:color="auto" w:fill="FFFFFF"/>
      <w:suppressAutoHyphens/>
      <w:autoSpaceDE w:val="0"/>
      <w:spacing w:before="180" w:line="448" w:lineRule="exact"/>
      <w:ind w:hanging="380"/>
      <w:jc w:val="both"/>
    </w:pPr>
    <w:rPr>
      <w:rFonts w:ascii="Tahoma" w:hAnsi="Tahoma" w:cs="Tahoma"/>
      <w:color w:val="000000"/>
      <w:sz w:val="20"/>
      <w:szCs w:val="20"/>
      <w:lang w:eastAsia="hi-IN" w:bidi="hi-IN"/>
    </w:rPr>
  </w:style>
  <w:style w:type="character" w:customStyle="1" w:styleId="WW8Num2z0">
    <w:name w:val="WW8Num2z0"/>
    <w:rsid w:val="00106F9E"/>
  </w:style>
  <w:style w:type="character" w:customStyle="1" w:styleId="WW8Num32z2">
    <w:name w:val="WW8Num32z2"/>
    <w:rsid w:val="00106F9E"/>
  </w:style>
  <w:style w:type="paragraph" w:customStyle="1" w:styleId="Akapitzlist5">
    <w:name w:val="Akapit z listą5"/>
    <w:basedOn w:val="Normalny"/>
    <w:qFormat/>
    <w:rsid w:val="00106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qFormat/>
    <w:rsid w:val="00106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aliases w:val="Normalny2,maz_wyliczenie,opis dzialania,K-P_odwolanie,A_wyliczenie,Akapit z listą32,Obiekt,List Paragraph1,BulletC,Preambuła"/>
    <w:basedOn w:val="Normalny"/>
    <w:uiPriority w:val="34"/>
    <w:qFormat/>
    <w:rsid w:val="00106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26z3">
    <w:name w:val="WW8Num26z3"/>
    <w:rsid w:val="00106F9E"/>
  </w:style>
  <w:style w:type="character" w:customStyle="1" w:styleId="postbody1">
    <w:name w:val="postbody1"/>
    <w:uiPriority w:val="99"/>
    <w:rsid w:val="00106F9E"/>
    <w:rPr>
      <w:sz w:val="18"/>
      <w:szCs w:val="18"/>
    </w:rPr>
  </w:style>
  <w:style w:type="paragraph" w:customStyle="1" w:styleId="tabela2">
    <w:name w:val="tabela 2"/>
    <w:basedOn w:val="Normalny"/>
    <w:rsid w:val="00106F9E"/>
    <w:pPr>
      <w:suppressAutoHyphens/>
      <w:spacing w:before="40" w:after="40"/>
      <w:jc w:val="both"/>
    </w:pPr>
    <w:rPr>
      <w:rFonts w:ascii="Arial" w:hAnsi="Arial" w:cs="Arial"/>
      <w:sz w:val="18"/>
      <w:szCs w:val="20"/>
      <w:lang w:eastAsia="zh-CN"/>
    </w:rPr>
  </w:style>
  <w:style w:type="paragraph" w:customStyle="1" w:styleId="BodyText21">
    <w:name w:val="Body Text 21"/>
    <w:basedOn w:val="Normalny"/>
    <w:rsid w:val="00106F9E"/>
    <w:pPr>
      <w:overflowPunct w:val="0"/>
      <w:autoSpaceDE w:val="0"/>
      <w:autoSpaceDN w:val="0"/>
      <w:adjustRightInd w:val="0"/>
      <w:spacing w:after="120" w:line="480" w:lineRule="atLeast"/>
      <w:ind w:left="283" w:right="-760"/>
      <w:textAlignment w:val="baseline"/>
    </w:pPr>
    <w:rPr>
      <w:szCs w:val="20"/>
    </w:rPr>
  </w:style>
  <w:style w:type="character" w:customStyle="1" w:styleId="txt-new">
    <w:name w:val="txt-new"/>
    <w:basedOn w:val="Domylnaczcionkaakapitu"/>
    <w:rsid w:val="00106F9E"/>
  </w:style>
  <w:style w:type="paragraph" w:customStyle="1" w:styleId="Tekstpodstawowywcity31">
    <w:name w:val="Tekst podstawowy wcięty 31"/>
    <w:basedOn w:val="Normalny"/>
    <w:rsid w:val="00106F9E"/>
    <w:pPr>
      <w:suppressAutoHyphens/>
      <w:spacing w:line="360" w:lineRule="auto"/>
      <w:ind w:firstLine="360"/>
      <w:jc w:val="both"/>
    </w:pPr>
    <w:rPr>
      <w:rFonts w:ascii="Calibri" w:hAnsi="Calibri" w:cs="Calibri"/>
      <w:color w:val="666699"/>
      <w:lang w:eastAsia="zh-CN"/>
    </w:rPr>
  </w:style>
  <w:style w:type="character" w:customStyle="1" w:styleId="WW8Num24z0">
    <w:name w:val="WW8Num24z0"/>
    <w:rsid w:val="00106F9E"/>
    <w:rPr>
      <w:rFonts w:ascii="Symbol" w:hAnsi="Symbol" w:cs="StarSymbol"/>
      <w:sz w:val="18"/>
      <w:szCs w:val="18"/>
    </w:rPr>
  </w:style>
  <w:style w:type="paragraph" w:customStyle="1" w:styleId="Bezodstpw10">
    <w:name w:val="Bez odstępów1"/>
    <w:rsid w:val="00106F9E"/>
    <w:rPr>
      <w:rFonts w:eastAsia="Calibri"/>
      <w:sz w:val="24"/>
      <w:szCs w:val="24"/>
    </w:rPr>
  </w:style>
  <w:style w:type="paragraph" w:customStyle="1" w:styleId="Tekstpodstawowy24">
    <w:name w:val="Tekst podstawowy 24"/>
    <w:basedOn w:val="Normalny"/>
    <w:rsid w:val="00106F9E"/>
    <w:pPr>
      <w:suppressAutoHyphens/>
    </w:pPr>
    <w:rPr>
      <w:rFonts w:ascii="Courier New" w:hAnsi="Courier New" w:cs="Courier New"/>
      <w:b/>
      <w:bCs/>
      <w:kern w:val="1"/>
      <w:sz w:val="20"/>
      <w:szCs w:val="20"/>
      <w:lang w:eastAsia="ar-SA"/>
    </w:rPr>
  </w:style>
  <w:style w:type="character" w:customStyle="1" w:styleId="FontStyle173">
    <w:name w:val="Font Style173"/>
    <w:uiPriority w:val="99"/>
    <w:rsid w:val="00106F9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eksttreci10pt">
    <w:name w:val="Tekst treści + 10 pt"/>
    <w:rsid w:val="00106F9E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Tredokumentu">
    <w:name w:val="Treść dokumentu"/>
    <w:rsid w:val="00106F9E"/>
    <w:pPr>
      <w:widowControl w:val="0"/>
      <w:suppressAutoHyphens/>
      <w:autoSpaceDN w:val="0"/>
      <w:spacing w:line="360" w:lineRule="auto"/>
      <w:ind w:firstLine="425"/>
      <w:jc w:val="both"/>
      <w:textAlignment w:val="baseline"/>
    </w:pPr>
    <w:rPr>
      <w:rFonts w:ascii="Arial" w:eastAsia="Andale Sans UI" w:hAnsi="Arial"/>
      <w:sz w:val="22"/>
      <w:szCs w:val="24"/>
      <w:lang w:eastAsia="en-US"/>
    </w:rPr>
  </w:style>
  <w:style w:type="character" w:customStyle="1" w:styleId="PodpispodobiektemPodpispodrysunkiemNagwekTabeliZnakZnak">
    <w:name w:val="Podpis pod obiektem.Podpis pod rysunkiem.Nagłówek Tabeli Znak Znak"/>
    <w:rsid w:val="00106F9E"/>
    <w:rPr>
      <w:rFonts w:ascii="Arial" w:hAnsi="Arial"/>
      <w:sz w:val="22"/>
      <w:szCs w:val="20"/>
      <w:lang w:val="pl-PL" w:bidi="ar-SA"/>
    </w:rPr>
  </w:style>
  <w:style w:type="paragraph" w:customStyle="1" w:styleId="Style24">
    <w:name w:val="Style24"/>
    <w:basedOn w:val="Normalny"/>
    <w:uiPriority w:val="99"/>
    <w:rsid w:val="00106F9E"/>
    <w:pPr>
      <w:widowControl w:val="0"/>
      <w:autoSpaceDE w:val="0"/>
      <w:autoSpaceDN w:val="0"/>
      <w:adjustRightInd w:val="0"/>
      <w:spacing w:line="254" w:lineRule="exact"/>
      <w:ind w:hanging="341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106F9E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Georgia" w:hAnsi="Georgia"/>
    </w:rPr>
  </w:style>
  <w:style w:type="character" w:customStyle="1" w:styleId="FontStyle166">
    <w:name w:val="Font Style166"/>
    <w:uiPriority w:val="99"/>
    <w:rsid w:val="00106F9E"/>
    <w:rPr>
      <w:rFonts w:ascii="Arial" w:hAnsi="Arial" w:cs="Arial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106F9E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Georgia" w:hAnsi="Georgia"/>
    </w:rPr>
  </w:style>
  <w:style w:type="character" w:customStyle="1" w:styleId="FontStyle165">
    <w:name w:val="Font Style165"/>
    <w:uiPriority w:val="99"/>
    <w:rsid w:val="00106F9E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06F9E"/>
    <w:pPr>
      <w:widowControl w:val="0"/>
      <w:autoSpaceDE w:val="0"/>
      <w:autoSpaceDN w:val="0"/>
      <w:adjustRightInd w:val="0"/>
      <w:spacing w:line="338" w:lineRule="exact"/>
      <w:ind w:hanging="360"/>
      <w:jc w:val="both"/>
    </w:pPr>
    <w:rPr>
      <w:rFonts w:ascii="Georgia" w:hAnsi="Georgia"/>
    </w:rPr>
  </w:style>
  <w:style w:type="paragraph" w:customStyle="1" w:styleId="Style19">
    <w:name w:val="Style19"/>
    <w:basedOn w:val="Normalny"/>
    <w:uiPriority w:val="99"/>
    <w:rsid w:val="00106F9E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Georgia" w:hAnsi="Georgia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Akapitzlist6">
    <w:name w:val="Akapit z listą6"/>
    <w:basedOn w:val="Normalny"/>
    <w:qFormat/>
    <w:rsid w:val="00A63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olimery_syntetyczne" TargetMode="External"/><Relationship Id="rId13" Type="http://schemas.openxmlformats.org/officeDocument/2006/relationships/hyperlink" Target="http://pl.wikipedia.org/wiki/W&#281;glan_so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Piasek" TargetMode="External"/><Relationship Id="rId17" Type="http://schemas.openxmlformats.org/officeDocument/2006/relationships/hyperlink" Target="http://pl.wikipedia.org/wiki/Polimery_syntetycz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Tlenek_o&#322;owiu(II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Poliolefi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Tlenek_boru(III)" TargetMode="External"/><Relationship Id="rId10" Type="http://schemas.openxmlformats.org/officeDocument/2006/relationships/hyperlink" Target="http://pl.wikipedia.org/wiki/Polimer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Elastomery" TargetMode="External"/><Relationship Id="rId14" Type="http://schemas.openxmlformats.org/officeDocument/2006/relationships/hyperlink" Target="http://pl.wikipedia.org/wiki/W&#281;glan_wapni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8207-2B8E-4B18-ADFA-43996A4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66</Pages>
  <Words>23326</Words>
  <Characters>139957</Characters>
  <Application>Microsoft Office Word</Application>
  <DocSecurity>0</DocSecurity>
  <Lines>1166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dziesiata zmiana pozwolenia</vt:lpstr>
    </vt:vector>
  </TitlesOfParts>
  <Company>Podkarpacki Urząd Wojewódzki</Company>
  <LinksUpToDate>false</LinksUpToDate>
  <CharactersWithSpaces>162958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Dziesiąta zmiana pozwolenia</dc:title>
  <dc:creator>m.herdzik</dc:creator>
  <cp:lastModifiedBy>Julia</cp:lastModifiedBy>
  <cp:revision>241</cp:revision>
  <cp:lastPrinted>2022-10-07T08:23:00Z</cp:lastPrinted>
  <dcterms:created xsi:type="dcterms:W3CDTF">2021-02-19T14:03:00Z</dcterms:created>
  <dcterms:modified xsi:type="dcterms:W3CDTF">2023-01-13T10:23:00Z</dcterms:modified>
</cp:coreProperties>
</file>